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C3" w:rsidRDefault="00C14071" w:rsidP="00C14071">
      <w:pPr>
        <w:jc w:val="center"/>
      </w:pPr>
      <w:r>
        <w:t>Цирк</w:t>
      </w:r>
    </w:p>
    <w:p w:rsidR="00C14071" w:rsidRDefault="00C14071" w:rsidP="00C14071">
      <w:pPr>
        <w:jc w:val="center"/>
      </w:pPr>
      <w:r>
        <w:t>Сюжетно – игровое занятие физической культурой для детей подготовительной к школе группе</w:t>
      </w:r>
    </w:p>
    <w:p w:rsidR="00C14071" w:rsidRDefault="00C14071" w:rsidP="00C14071">
      <w:r>
        <w:t xml:space="preserve">Цель: создать условия для укрепления физического и психического здоровья детей: улучшение их двигательного статуса через </w:t>
      </w:r>
      <w:proofErr w:type="spellStart"/>
      <w:r>
        <w:t>двигательно</w:t>
      </w:r>
      <w:proofErr w:type="spellEnd"/>
      <w:r>
        <w:t xml:space="preserve"> – игровую деятельность.</w:t>
      </w:r>
    </w:p>
    <w:p w:rsidR="00C14071" w:rsidRDefault="00C14071" w:rsidP="00C14071">
      <w:r>
        <w:t>Задачи: развивать физические качества и двигательные навыки детей: силу, координацию, гибкость, равновесие и выносливость</w:t>
      </w:r>
      <w:r w:rsidR="00C24955">
        <w:t xml:space="preserve">; воспитывать </w:t>
      </w:r>
      <w:r>
        <w:t xml:space="preserve"> нравственно – волевые качества: смелость, упорство</w:t>
      </w:r>
      <w:r w:rsidR="00C24955">
        <w:t>, воля</w:t>
      </w:r>
      <w:proofErr w:type="gramStart"/>
      <w:r w:rsidR="00C24955">
        <w:t>.</w:t>
      </w:r>
      <w:proofErr w:type="gramEnd"/>
      <w:r w:rsidR="00C24955">
        <w:t xml:space="preserve"> Закреплять умение сохранять равновесие и осанку в упражнениях на ограниченной площади опоры, умение быстро переключать внимание и действовать по сигналу.</w:t>
      </w:r>
      <w:r>
        <w:t xml:space="preserve">   </w:t>
      </w:r>
    </w:p>
    <w:p w:rsidR="00C24955" w:rsidRDefault="00C24955" w:rsidP="000E2701">
      <w:pPr>
        <w:tabs>
          <w:tab w:val="left" w:pos="1805"/>
        </w:tabs>
      </w:pPr>
      <w:r>
        <w:t xml:space="preserve">1ч </w:t>
      </w:r>
      <w:r w:rsidR="000E2701">
        <w:t xml:space="preserve">Ребенок читает: </w:t>
      </w:r>
      <w:r>
        <w:tab/>
      </w:r>
      <w:r w:rsidR="000E2701">
        <w:t>М</w:t>
      </w:r>
      <w:r>
        <w:t xml:space="preserve">ы </w:t>
      </w:r>
      <w:r w:rsidR="000E2701">
        <w:t>–</w:t>
      </w:r>
      <w:r>
        <w:t xml:space="preserve"> </w:t>
      </w:r>
      <w:r w:rsidR="000E2701">
        <w:t>артисты, м</w:t>
      </w:r>
      <w:proofErr w:type="gramStart"/>
      <w:r w:rsidR="000E2701">
        <w:t>ы-</w:t>
      </w:r>
      <w:proofErr w:type="gramEnd"/>
      <w:r w:rsidR="000E2701">
        <w:t xml:space="preserve"> артисты цирковые,</w:t>
      </w:r>
    </w:p>
    <w:p w:rsidR="000E2701" w:rsidRDefault="000E2701" w:rsidP="000E2701">
      <w:pPr>
        <w:tabs>
          <w:tab w:val="left" w:pos="1805"/>
        </w:tabs>
      </w:pPr>
      <w:r>
        <w:t xml:space="preserve">                                          Начинаем представление сейчас</w:t>
      </w:r>
    </w:p>
    <w:p w:rsidR="000E2701" w:rsidRDefault="000E2701" w:rsidP="000E2701">
      <w:pPr>
        <w:tabs>
          <w:tab w:val="left" w:pos="1805"/>
        </w:tabs>
      </w:pPr>
      <w:r>
        <w:t xml:space="preserve">                                          Мы пока не чемпионы мировые,</w:t>
      </w:r>
    </w:p>
    <w:p w:rsidR="000E2701" w:rsidRDefault="000E2701" w:rsidP="000E2701">
      <w:pPr>
        <w:tabs>
          <w:tab w:val="left" w:pos="1805"/>
        </w:tabs>
      </w:pPr>
      <w:r>
        <w:tab/>
        <w:t xml:space="preserve">      Не ищите их напрасно среди нас.</w:t>
      </w:r>
    </w:p>
    <w:p w:rsidR="000E2701" w:rsidRDefault="000E2701" w:rsidP="000E2701">
      <w:pPr>
        <w:tabs>
          <w:tab w:val="left" w:pos="1805"/>
        </w:tabs>
      </w:pPr>
      <w:r>
        <w:tab/>
        <w:t xml:space="preserve">      Нам сегодня выступать приятно,</w:t>
      </w:r>
    </w:p>
    <w:p w:rsidR="000E2701" w:rsidRDefault="000E2701" w:rsidP="000E2701">
      <w:pPr>
        <w:tabs>
          <w:tab w:val="left" w:pos="1805"/>
        </w:tabs>
      </w:pPr>
      <w:r>
        <w:t xml:space="preserve">                                          Заходите, пропускаем всех бесплатно!        </w:t>
      </w:r>
    </w:p>
    <w:p w:rsidR="000E2701" w:rsidRDefault="000E2701" w:rsidP="000E2701">
      <w:pPr>
        <w:tabs>
          <w:tab w:val="left" w:pos="1805"/>
        </w:tabs>
      </w:pPr>
      <w:r>
        <w:t>Звучат фанфары.            Представление  открывается</w:t>
      </w:r>
    </w:p>
    <w:p w:rsidR="000E2701" w:rsidRDefault="000E2701" w:rsidP="000E2701">
      <w:pPr>
        <w:tabs>
          <w:tab w:val="left" w:pos="1805"/>
        </w:tabs>
      </w:pPr>
      <w:r>
        <w:t xml:space="preserve">                                            Парад – алле начинается!</w:t>
      </w:r>
    </w:p>
    <w:p w:rsidR="000E2701" w:rsidRDefault="000E2701" w:rsidP="000E2701">
      <w:pPr>
        <w:tabs>
          <w:tab w:val="left" w:pos="1805"/>
        </w:tabs>
      </w:pPr>
      <w:r>
        <w:t xml:space="preserve">Под песню </w:t>
      </w:r>
      <w:proofErr w:type="spellStart"/>
      <w:r>
        <w:t>Шаинского</w:t>
      </w:r>
      <w:proofErr w:type="spellEnd"/>
      <w:r>
        <w:t xml:space="preserve"> «Цирк» дети выполняют ходьбу с подражательными движениями с перестроением в пары и обратно:</w:t>
      </w:r>
    </w:p>
    <w:p w:rsidR="000E2701" w:rsidRDefault="00C76707" w:rsidP="000E2701">
      <w:pPr>
        <w:tabs>
          <w:tab w:val="left" w:pos="1805"/>
        </w:tabs>
      </w:pPr>
      <w:r>
        <w:t>2ч.</w:t>
      </w:r>
    </w:p>
    <w:p w:rsidR="000E2701" w:rsidRDefault="000E2701" w:rsidP="000E2701">
      <w:pPr>
        <w:tabs>
          <w:tab w:val="left" w:pos="1805"/>
        </w:tabs>
      </w:pPr>
    </w:p>
    <w:p w:rsidR="000E2701" w:rsidRDefault="000E2701" w:rsidP="000E2701">
      <w:pPr>
        <w:tabs>
          <w:tab w:val="left" w:pos="1805"/>
        </w:tabs>
      </w:pPr>
      <w:r>
        <w:t xml:space="preserve">                                     - На арене цирка   выступают гимнасты!</w:t>
      </w:r>
    </w:p>
    <w:p w:rsidR="00C76707" w:rsidRDefault="000E2701" w:rsidP="000E2701">
      <w:pPr>
        <w:tabs>
          <w:tab w:val="left" w:pos="1805"/>
        </w:tabs>
      </w:pPr>
      <w:r>
        <w:t>Под песню «Лимонадный дождик</w:t>
      </w:r>
      <w:r w:rsidR="00C76707">
        <w:t>» дети выполняют упражнения с гимнастическими лентами.</w:t>
      </w:r>
    </w:p>
    <w:p w:rsidR="00C76707" w:rsidRDefault="00C76707" w:rsidP="000E2701">
      <w:pPr>
        <w:tabs>
          <w:tab w:val="left" w:pos="1805"/>
        </w:tabs>
      </w:pPr>
      <w:r>
        <w:t xml:space="preserve">                                     Смельчак идет, смеется,</w:t>
      </w:r>
    </w:p>
    <w:p w:rsidR="00C76707" w:rsidRDefault="00C76707" w:rsidP="000E2701">
      <w:pPr>
        <w:tabs>
          <w:tab w:val="left" w:pos="1805"/>
        </w:tabs>
      </w:pPr>
      <w:r>
        <w:t xml:space="preserve">                                     Ни разу не споткнется,</w:t>
      </w:r>
    </w:p>
    <w:p w:rsidR="00C76707" w:rsidRDefault="00C76707" w:rsidP="000E2701">
      <w:pPr>
        <w:tabs>
          <w:tab w:val="left" w:pos="1805"/>
        </w:tabs>
      </w:pPr>
      <w:r>
        <w:t xml:space="preserve">                                    Нельзя ему споткнуться, </w:t>
      </w:r>
    </w:p>
    <w:p w:rsidR="00C76707" w:rsidRDefault="00C76707" w:rsidP="00C76707">
      <w:pPr>
        <w:tabs>
          <w:tab w:val="left" w:pos="1805"/>
        </w:tabs>
      </w:pPr>
      <w:r>
        <w:tab/>
        <w:t>Под куполом канат</w:t>
      </w:r>
    </w:p>
    <w:p w:rsidR="003E3790" w:rsidRDefault="003E3790" w:rsidP="00C76707">
      <w:pPr>
        <w:tabs>
          <w:tab w:val="left" w:pos="1805"/>
        </w:tabs>
      </w:pPr>
      <w:r>
        <w:t xml:space="preserve"> На противоположных сторонах зала ставятся </w:t>
      </w:r>
      <w:proofErr w:type="spellStart"/>
      <w:proofErr w:type="gramStart"/>
      <w:r>
        <w:t>ставятся</w:t>
      </w:r>
      <w:proofErr w:type="spellEnd"/>
      <w:proofErr w:type="gramEnd"/>
      <w:r>
        <w:t xml:space="preserve"> две скамейки: одна узкой рейкой вверх, вторая как обычно.    </w:t>
      </w:r>
    </w:p>
    <w:p w:rsidR="00C76707" w:rsidRDefault="003E3790" w:rsidP="00C76707">
      <w:pPr>
        <w:tabs>
          <w:tab w:val="left" w:pos="1805"/>
        </w:tabs>
      </w:pPr>
      <w:r>
        <w:t xml:space="preserve">    По скамейке идут выпадами, в конце выполняют гимнастическое упражнение «Ласточка», затем                                                                                                                                                                       </w:t>
      </w:r>
      <w:r w:rsidR="00C76707">
        <w:t xml:space="preserve">идут по узкой рейке гимнастической скамейки </w:t>
      </w:r>
      <w:r>
        <w:t xml:space="preserve">и </w:t>
      </w:r>
      <w:r w:rsidR="00C76707">
        <w:t xml:space="preserve">в конце </w:t>
      </w:r>
      <w:r>
        <w:t>принимают позу «Кривое дерево» или «Петушок»</w:t>
      </w:r>
    </w:p>
    <w:p w:rsidR="003E3790" w:rsidRDefault="003E3790" w:rsidP="00C76707">
      <w:pPr>
        <w:tabs>
          <w:tab w:val="left" w:pos="1805"/>
        </w:tabs>
      </w:pPr>
    </w:p>
    <w:p w:rsidR="003E3790" w:rsidRDefault="003E3790" w:rsidP="00C76707">
      <w:pPr>
        <w:tabs>
          <w:tab w:val="left" w:pos="1805"/>
        </w:tabs>
      </w:pPr>
    </w:p>
    <w:p w:rsidR="003E3790" w:rsidRDefault="003E3790" w:rsidP="00C76707">
      <w:pPr>
        <w:tabs>
          <w:tab w:val="left" w:pos="1805"/>
        </w:tabs>
      </w:pPr>
    </w:p>
    <w:p w:rsidR="00C76707" w:rsidRDefault="00C76707" w:rsidP="000E2701">
      <w:pPr>
        <w:tabs>
          <w:tab w:val="left" w:pos="1805"/>
        </w:tabs>
      </w:pPr>
      <w:r>
        <w:lastRenderedPageBreak/>
        <w:t xml:space="preserve">                         </w:t>
      </w:r>
      <w:r w:rsidR="003E3790">
        <w:t xml:space="preserve">                       </w:t>
      </w:r>
      <w:r>
        <w:t xml:space="preserve"> </w:t>
      </w:r>
      <w:r w:rsidR="003E3790">
        <w:t>Прыгуны, прыгуны</w:t>
      </w:r>
    </w:p>
    <w:p w:rsidR="003E3790" w:rsidRDefault="003E3790" w:rsidP="000E2701">
      <w:pPr>
        <w:tabs>
          <w:tab w:val="left" w:pos="1805"/>
        </w:tabs>
      </w:pPr>
      <w:r>
        <w:t xml:space="preserve">                                                 Быть отважными </w:t>
      </w:r>
      <w:proofErr w:type="gramStart"/>
      <w:r>
        <w:t>должны</w:t>
      </w:r>
      <w:proofErr w:type="gramEnd"/>
      <w:r>
        <w:t>,</w:t>
      </w:r>
    </w:p>
    <w:p w:rsidR="003E3790" w:rsidRDefault="003E3790" w:rsidP="000E2701">
      <w:pPr>
        <w:tabs>
          <w:tab w:val="left" w:pos="1805"/>
        </w:tabs>
      </w:pPr>
      <w:r>
        <w:t xml:space="preserve">                                                 Толстякам и неуклюжим </w:t>
      </w:r>
    </w:p>
    <w:p w:rsidR="003E3790" w:rsidRDefault="00A77C8F" w:rsidP="000E2701">
      <w:pPr>
        <w:tabs>
          <w:tab w:val="left" w:pos="1805"/>
        </w:tabs>
      </w:pPr>
      <w:r>
        <w:t xml:space="preserve">                                                  Можно прыгать  лишь по лужам</w:t>
      </w:r>
    </w:p>
    <w:p w:rsidR="00A77C8F" w:rsidRDefault="00A77C8F" w:rsidP="000E2701">
      <w:pPr>
        <w:tabs>
          <w:tab w:val="left" w:pos="1805"/>
        </w:tabs>
      </w:pPr>
      <w:r>
        <w:t>Дети выполняют серию новых заданий:</w:t>
      </w:r>
    </w:p>
    <w:p w:rsidR="003E3790" w:rsidRDefault="00A77C8F" w:rsidP="000E2701">
      <w:pPr>
        <w:tabs>
          <w:tab w:val="left" w:pos="1805"/>
        </w:tabs>
      </w:pPr>
      <w:r>
        <w:t>1.Пробегание под вращающуюся скакалку</w:t>
      </w:r>
    </w:p>
    <w:p w:rsidR="00A77C8F" w:rsidRDefault="00A77C8F" w:rsidP="000E2701">
      <w:pPr>
        <w:tabs>
          <w:tab w:val="left" w:pos="1805"/>
        </w:tabs>
      </w:pPr>
      <w:r>
        <w:t>2.Переворот на кольцах</w:t>
      </w:r>
    </w:p>
    <w:p w:rsidR="00A77C8F" w:rsidRDefault="00A77C8F" w:rsidP="000E2701">
      <w:pPr>
        <w:tabs>
          <w:tab w:val="left" w:pos="1805"/>
        </w:tabs>
      </w:pPr>
      <w:r>
        <w:t>3.Прыжок – впрыгивание на гимнастическую скамейку</w:t>
      </w:r>
    </w:p>
    <w:p w:rsidR="00A77C8F" w:rsidRDefault="00A77C8F" w:rsidP="000E2701">
      <w:pPr>
        <w:tabs>
          <w:tab w:val="left" w:pos="1805"/>
        </w:tabs>
      </w:pPr>
      <w:r>
        <w:t>4Ходьба по скамье, в конце спрыгнуть в обозначенное место с поворотом 180*</w:t>
      </w:r>
    </w:p>
    <w:p w:rsidR="00A77C8F" w:rsidRDefault="00A77C8F" w:rsidP="000E2701">
      <w:pPr>
        <w:tabs>
          <w:tab w:val="left" w:pos="1805"/>
        </w:tabs>
      </w:pPr>
      <w:r>
        <w:t xml:space="preserve">5Пробегание под скакалку с прыжком и </w:t>
      </w:r>
      <w:proofErr w:type="spellStart"/>
      <w:r>
        <w:t>выбеганием</w:t>
      </w:r>
      <w:proofErr w:type="spellEnd"/>
    </w:p>
    <w:p w:rsidR="00A77C8F" w:rsidRDefault="00A77C8F" w:rsidP="000E2701">
      <w:pPr>
        <w:tabs>
          <w:tab w:val="left" w:pos="1805"/>
        </w:tabs>
      </w:pPr>
      <w:r>
        <w:t xml:space="preserve">                                              В мире все под силу магу</w:t>
      </w:r>
    </w:p>
    <w:p w:rsidR="00A77C8F" w:rsidRDefault="00A77C8F" w:rsidP="00A77C8F">
      <w:pPr>
        <w:tabs>
          <w:tab w:val="left" w:pos="2275"/>
        </w:tabs>
      </w:pPr>
      <w:r>
        <w:tab/>
        <w:t>Все на свете по плечу,</w:t>
      </w:r>
    </w:p>
    <w:p w:rsidR="00A77C8F" w:rsidRDefault="00A77C8F" w:rsidP="00A77C8F">
      <w:pPr>
        <w:tabs>
          <w:tab w:val="left" w:pos="2275"/>
        </w:tabs>
      </w:pPr>
      <w:r>
        <w:tab/>
        <w:t xml:space="preserve">И сейчас я непременно </w:t>
      </w:r>
    </w:p>
    <w:p w:rsidR="00A77C8F" w:rsidRDefault="00A77C8F" w:rsidP="00A77C8F">
      <w:pPr>
        <w:tabs>
          <w:tab w:val="left" w:pos="2275"/>
        </w:tabs>
      </w:pPr>
      <w:r>
        <w:tab/>
        <w:t>Вам все это покажу.</w:t>
      </w:r>
    </w:p>
    <w:p w:rsidR="00A77C8F" w:rsidRDefault="00A77C8F" w:rsidP="00A77C8F">
      <w:pPr>
        <w:tabs>
          <w:tab w:val="left" w:pos="2275"/>
        </w:tabs>
      </w:pPr>
      <w:r>
        <w:t xml:space="preserve">Инструктор достает из цилиндра </w:t>
      </w:r>
      <w:proofErr w:type="gramStart"/>
      <w:r>
        <w:t>цветок</w:t>
      </w:r>
      <w:proofErr w:type="gramEnd"/>
      <w:r>
        <w:t xml:space="preserve"> и дети выполняют гимнастические упражнения.</w:t>
      </w:r>
    </w:p>
    <w:p w:rsidR="00A77C8F" w:rsidRDefault="002D16E7" w:rsidP="002D16E7">
      <w:pPr>
        <w:tabs>
          <w:tab w:val="left" w:pos="2275"/>
        </w:tabs>
      </w:pPr>
      <w:r>
        <w:tab/>
        <w:t>Я поднимаю первый цветок,</w:t>
      </w:r>
    </w:p>
    <w:p w:rsidR="002D16E7" w:rsidRDefault="002D16E7" w:rsidP="002D16E7">
      <w:pPr>
        <w:tabs>
          <w:tab w:val="left" w:pos="2275"/>
        </w:tabs>
      </w:pPr>
      <w:r>
        <w:t xml:space="preserve">                                             Дети строят высокий мосток  («мостик»)</w:t>
      </w:r>
    </w:p>
    <w:p w:rsidR="000E2701" w:rsidRDefault="00C76707" w:rsidP="002D16E7">
      <w:pPr>
        <w:tabs>
          <w:tab w:val="left" w:pos="2275"/>
        </w:tabs>
      </w:pPr>
      <w:r>
        <w:t xml:space="preserve"> </w:t>
      </w:r>
      <w:r w:rsidR="002D16E7">
        <w:tab/>
        <w:t>Я достаю желтые цветы,</w:t>
      </w:r>
    </w:p>
    <w:p w:rsidR="002D16E7" w:rsidRDefault="002D16E7" w:rsidP="002D16E7">
      <w:pPr>
        <w:tabs>
          <w:tab w:val="left" w:pos="2275"/>
        </w:tabs>
      </w:pPr>
      <w:r>
        <w:tab/>
        <w:t xml:space="preserve">Как птицы летят ребята мои </w:t>
      </w:r>
      <w:proofErr w:type="gramStart"/>
      <w:r>
        <w:t xml:space="preserve">( </w:t>
      </w:r>
      <w:proofErr w:type="gramEnd"/>
      <w:r>
        <w:t>«птички»)</w:t>
      </w:r>
    </w:p>
    <w:p w:rsidR="002D16E7" w:rsidRDefault="002D16E7" w:rsidP="002D16E7">
      <w:pPr>
        <w:tabs>
          <w:tab w:val="left" w:pos="2275"/>
        </w:tabs>
      </w:pPr>
      <w:r>
        <w:t xml:space="preserve">                                              Розы мне головками кивают,</w:t>
      </w:r>
    </w:p>
    <w:p w:rsidR="002D16E7" w:rsidRDefault="002D16E7" w:rsidP="002D16E7">
      <w:pPr>
        <w:tabs>
          <w:tab w:val="left" w:pos="2275"/>
        </w:tabs>
      </w:pPr>
      <w:r>
        <w:t xml:space="preserve"> </w:t>
      </w:r>
      <w:r>
        <w:tab/>
        <w:t>Как мираж  верблюды возникают («верблюд»)</w:t>
      </w:r>
    </w:p>
    <w:p w:rsidR="002D16E7" w:rsidRDefault="002D16E7" w:rsidP="002D16E7">
      <w:pPr>
        <w:tabs>
          <w:tab w:val="left" w:pos="2275"/>
        </w:tabs>
      </w:pPr>
      <w:r>
        <w:tab/>
        <w:t>Лепестки цветочка раскрываются,</w:t>
      </w:r>
    </w:p>
    <w:p w:rsidR="002D16E7" w:rsidRDefault="002D16E7" w:rsidP="002D16E7">
      <w:pPr>
        <w:tabs>
          <w:tab w:val="left" w:pos="2275"/>
        </w:tabs>
      </w:pPr>
      <w:r>
        <w:tab/>
        <w:t>И улитка появляется  (</w:t>
      </w:r>
      <w:proofErr w:type="spellStart"/>
      <w:r>
        <w:t>полушпагат</w:t>
      </w:r>
      <w:proofErr w:type="spellEnd"/>
      <w:r>
        <w:t xml:space="preserve"> «улитка»)</w:t>
      </w:r>
    </w:p>
    <w:p w:rsidR="002D16E7" w:rsidRDefault="002D16E7" w:rsidP="002D16E7">
      <w:pPr>
        <w:tabs>
          <w:tab w:val="left" w:pos="2275"/>
        </w:tabs>
      </w:pPr>
      <w:r>
        <w:tab/>
        <w:t>Это лучшие цветы на свете,</w:t>
      </w:r>
    </w:p>
    <w:p w:rsidR="002D16E7" w:rsidRDefault="002D16E7" w:rsidP="002D16E7">
      <w:pPr>
        <w:tabs>
          <w:tab w:val="left" w:pos="2275"/>
        </w:tabs>
      </w:pPr>
      <w:r>
        <w:tab/>
        <w:t xml:space="preserve">Ловко делают качели дети </w:t>
      </w:r>
      <w:proofErr w:type="gramStart"/>
      <w:r>
        <w:t xml:space="preserve">( </w:t>
      </w:r>
      <w:proofErr w:type="gramEnd"/>
      <w:r>
        <w:t>«корзиночки»)</w:t>
      </w:r>
    </w:p>
    <w:p w:rsidR="002D16E7" w:rsidRDefault="002D16E7" w:rsidP="002D16E7">
      <w:pPr>
        <w:tabs>
          <w:tab w:val="left" w:pos="2275"/>
        </w:tabs>
      </w:pPr>
      <w:r>
        <w:t>Дети строятся в колонну и идут по залу.</w:t>
      </w:r>
    </w:p>
    <w:p w:rsidR="00C24955" w:rsidRDefault="002D16E7" w:rsidP="00C14071">
      <w:r>
        <w:t xml:space="preserve">                                               В каждом цирке от души</w:t>
      </w:r>
    </w:p>
    <w:p w:rsidR="002D16E7" w:rsidRDefault="002D16E7" w:rsidP="002D16E7">
      <w:pPr>
        <w:tabs>
          <w:tab w:val="left" w:pos="2170"/>
          <w:tab w:val="left" w:pos="2352"/>
        </w:tabs>
      </w:pPr>
      <w:r>
        <w:tab/>
        <w:t xml:space="preserve">   Их встречают малыши,</w:t>
      </w:r>
    </w:p>
    <w:p w:rsidR="002D16E7" w:rsidRDefault="002D16E7" w:rsidP="002D16E7">
      <w:pPr>
        <w:tabs>
          <w:tab w:val="left" w:pos="708"/>
          <w:tab w:val="left" w:pos="1416"/>
        </w:tabs>
      </w:pPr>
      <w:r>
        <w:tab/>
      </w:r>
      <w:r>
        <w:tab/>
      </w:r>
      <w:r>
        <w:tab/>
        <w:t xml:space="preserve">    Лица размалеваны,</w:t>
      </w:r>
    </w:p>
    <w:p w:rsidR="002D16E7" w:rsidRDefault="002D16E7" w:rsidP="002D16E7">
      <w:pPr>
        <w:tabs>
          <w:tab w:val="left" w:pos="2275"/>
        </w:tabs>
      </w:pPr>
      <w:r>
        <w:tab/>
        <w:t xml:space="preserve"> Выступают клоуны.</w:t>
      </w:r>
    </w:p>
    <w:p w:rsidR="002D16E7" w:rsidRDefault="00FA276E" w:rsidP="002D16E7">
      <w:pPr>
        <w:tabs>
          <w:tab w:val="left" w:pos="2275"/>
        </w:tabs>
      </w:pPr>
      <w:r>
        <w:lastRenderedPageBreak/>
        <w:t>Дети делятся на две колонны, проводится эстафета «Клоуны».</w:t>
      </w:r>
    </w:p>
    <w:p w:rsidR="00FA276E" w:rsidRDefault="00FA276E" w:rsidP="002D16E7">
      <w:pPr>
        <w:tabs>
          <w:tab w:val="left" w:pos="2275"/>
        </w:tabs>
      </w:pPr>
      <w:r>
        <w:t>Первый игрок «бревнышком» катится вперед, садится на пол, ждет следующих, затем все кладут руки на плечи впереди сидящих и сидя продвигаются до финиша.</w:t>
      </w:r>
    </w:p>
    <w:p w:rsidR="00FA276E" w:rsidRDefault="00FA276E" w:rsidP="002D16E7">
      <w:pPr>
        <w:tabs>
          <w:tab w:val="left" w:pos="2275"/>
        </w:tabs>
      </w:pPr>
      <w:r>
        <w:t>В конце занятия каждый участник получает по шарику.</w:t>
      </w:r>
      <w:bookmarkStart w:id="0" w:name="_GoBack"/>
      <w:bookmarkEnd w:id="0"/>
      <w:r>
        <w:t xml:space="preserve"> </w:t>
      </w:r>
    </w:p>
    <w:sectPr w:rsidR="00FA276E" w:rsidSect="003E3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71"/>
    <w:rsid w:val="000E2701"/>
    <w:rsid w:val="002D16E7"/>
    <w:rsid w:val="003E3790"/>
    <w:rsid w:val="007974C3"/>
    <w:rsid w:val="00A77C8F"/>
    <w:rsid w:val="00C14071"/>
    <w:rsid w:val="00C24955"/>
    <w:rsid w:val="00C76707"/>
    <w:rsid w:val="00F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7E4C-378B-4BAF-BCF8-F3892995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svyaznoy</dc:creator>
  <cp:lastModifiedBy>svyaznoy</cp:lastModifiedBy>
  <cp:revision>1</cp:revision>
  <dcterms:created xsi:type="dcterms:W3CDTF">2014-01-21T04:35:00Z</dcterms:created>
  <dcterms:modified xsi:type="dcterms:W3CDTF">2014-01-21T05:52:00Z</dcterms:modified>
</cp:coreProperties>
</file>