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7" w:rsidRDefault="008C0E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наиболее эффективных сре</w:t>
      </w:r>
      <w:proofErr w:type="gramStart"/>
      <w:r>
        <w:rPr>
          <w:rFonts w:ascii="Times New Roman" w:hAnsi="Times New Roman" w:cs="Times New Roman"/>
          <w:sz w:val="32"/>
          <w:szCs w:val="32"/>
        </w:rPr>
        <w:t>дств ст</w:t>
      </w:r>
      <w:proofErr w:type="gramEnd"/>
      <w:r>
        <w:rPr>
          <w:rFonts w:ascii="Times New Roman" w:hAnsi="Times New Roman" w:cs="Times New Roman"/>
          <w:sz w:val="32"/>
          <w:szCs w:val="32"/>
        </w:rPr>
        <w:t>ановления нравственно – психологической культуры дошкольника является создание единого образовательного пространства, которое позволяет сформировать у ребенка дошкольного возраста нравственные</w:t>
      </w:r>
      <w:r w:rsidR="00F7501A">
        <w:rPr>
          <w:rFonts w:ascii="Times New Roman" w:hAnsi="Times New Roman" w:cs="Times New Roman"/>
          <w:sz w:val="32"/>
          <w:szCs w:val="32"/>
        </w:rPr>
        <w:t xml:space="preserve"> представления и ценности, ввести в мир предметов, природы и человеческих отношений, обеспечить его полноценную жизнедеятельность. Важнейшей составной частью образовательного пространства детства являются игра и игрушка. Игрушке принадлежит важная роль в познании окружающего мира, в развитии личностных качеств дошкольника: самостоятельности, активности, </w:t>
      </w:r>
      <w:proofErr w:type="spellStart"/>
      <w:r w:rsidR="00F7501A">
        <w:rPr>
          <w:rFonts w:ascii="Times New Roman" w:hAnsi="Times New Roman" w:cs="Times New Roman"/>
          <w:sz w:val="32"/>
          <w:szCs w:val="32"/>
        </w:rPr>
        <w:t>культуротворческой</w:t>
      </w:r>
      <w:proofErr w:type="spellEnd"/>
      <w:r w:rsidR="00F7501A">
        <w:rPr>
          <w:rFonts w:ascii="Times New Roman" w:hAnsi="Times New Roman" w:cs="Times New Roman"/>
          <w:sz w:val="32"/>
          <w:szCs w:val="32"/>
        </w:rPr>
        <w:t xml:space="preserve"> инициативы, самопознания, в зарождении рефлексии, </w:t>
      </w:r>
      <w:proofErr w:type="spellStart"/>
      <w:r w:rsidR="00F7501A"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 w:rsidR="00F7501A">
        <w:rPr>
          <w:rFonts w:ascii="Times New Roman" w:hAnsi="Times New Roman" w:cs="Times New Roman"/>
          <w:sz w:val="32"/>
          <w:szCs w:val="32"/>
        </w:rPr>
        <w:t>, в преодолении собственных страхов и волнений.</w:t>
      </w:r>
    </w:p>
    <w:p w:rsidR="00F7501A" w:rsidRDefault="00F750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только игры с куклой – образом человека – позволяют ребенку познать, понять и освоить сложную систему построения отношений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и детьми, присвоить ценностные нормы нравственного поведения, проявить творчество.</w:t>
      </w:r>
    </w:p>
    <w:p w:rsidR="00F7501A" w:rsidRDefault="00F750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первая – среди игрушек, древняя по происхождению</w:t>
      </w:r>
      <w:r w:rsidR="00305271">
        <w:rPr>
          <w:rFonts w:ascii="Times New Roman" w:hAnsi="Times New Roman" w:cs="Times New Roman"/>
          <w:sz w:val="32"/>
          <w:szCs w:val="32"/>
        </w:rPr>
        <w:t xml:space="preserve"> – всегда была и остается центром внимания всякой моды, всякого художественного течения. «Царь – игрушка» - так называют ее писатели, историки, художники, мастера.</w:t>
      </w:r>
    </w:p>
    <w:p w:rsidR="00305271" w:rsidRDefault="0030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Наблюдая за играми детей в куклы, трудно понять, кто кого «оживляет» и обучает. Дети в игре разговаривают с куклами, баюкают, кормят, наказывают за капризы и проступки, хвалят за аккуратность и послушание, учат их читать, танцевать, декламировать стихи. Куклы, в свою очередь, обогащают эмоционально – нравственную сферу ребенка, формируют навык диалогового общения, помогают ребенку занять позицию «другого» учат понимать эмоциональное состояние людей, преодолевать эгоцентризм.</w:t>
      </w:r>
    </w:p>
    <w:p w:rsidR="00305271" w:rsidRDefault="00350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самую главную роль кукла играет в формировании у девочки позитивной концепции будущей мамы, у мальчика – будущего </w:t>
      </w:r>
      <w:r>
        <w:rPr>
          <w:rFonts w:ascii="Times New Roman" w:hAnsi="Times New Roman" w:cs="Times New Roman"/>
          <w:sz w:val="32"/>
          <w:szCs w:val="32"/>
        </w:rPr>
        <w:lastRenderedPageBreak/>
        <w:t>отца. Наблюдая за детьми во время игр, мы отмечаем неподдельный интерес детей к играм с куклой. Чуть неловко, «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мужски</w:t>
      </w:r>
      <w:proofErr w:type="gramEnd"/>
      <w:r>
        <w:rPr>
          <w:rFonts w:ascii="Times New Roman" w:hAnsi="Times New Roman" w:cs="Times New Roman"/>
          <w:sz w:val="32"/>
          <w:szCs w:val="32"/>
        </w:rPr>
        <w:t>», но бережно мальчики берут куко</w:t>
      </w:r>
      <w:r w:rsidR="00FC2167">
        <w:rPr>
          <w:rFonts w:ascii="Times New Roman" w:hAnsi="Times New Roman" w:cs="Times New Roman"/>
          <w:sz w:val="32"/>
          <w:szCs w:val="32"/>
        </w:rPr>
        <w:t>л на руки, баюкают их, катают на</w:t>
      </w:r>
      <w:r>
        <w:rPr>
          <w:rFonts w:ascii="Times New Roman" w:hAnsi="Times New Roman" w:cs="Times New Roman"/>
          <w:sz w:val="32"/>
          <w:szCs w:val="32"/>
        </w:rPr>
        <w:t xml:space="preserve"> коляске</w:t>
      </w:r>
      <w:r w:rsidR="00FC2167">
        <w:rPr>
          <w:rFonts w:ascii="Times New Roman" w:hAnsi="Times New Roman" w:cs="Times New Roman"/>
          <w:sz w:val="32"/>
          <w:szCs w:val="32"/>
        </w:rPr>
        <w:t>, кормят. Девочки пеленают, поют колыбельные песни, купают, вместе с «папой» водят гулять. Результатом наблюдений является твердое убеждение в том, что если бы взрослые искусственно не поделили мир детских увлечений на игрушки для мальчиков и девочек, то мир фантазий, игр и практического опыта детей стал бы, несомненно, богаче. Целостность и богатство этого мира призвана обеспечить кукла.</w:t>
      </w:r>
    </w:p>
    <w:p w:rsidR="00FC2167" w:rsidRDefault="00FC2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 – воплощение сокровенного детства, когда все вокруг представляется живым, волшебным и обещающим чудо. А. Синявский писал: «Без куклы мир бы рассыпался, развалился, и дети перестали бы походить на родителей, </w:t>
      </w:r>
      <w:r w:rsidR="008A5EA6">
        <w:rPr>
          <w:rFonts w:ascii="Times New Roman" w:hAnsi="Times New Roman" w:cs="Times New Roman"/>
          <w:sz w:val="32"/>
          <w:szCs w:val="32"/>
        </w:rPr>
        <w:t xml:space="preserve">и народ бы рассеялся по лицу Земли. </w:t>
      </w:r>
      <w:proofErr w:type="gramStart"/>
      <w:r w:rsidR="008A5EA6">
        <w:rPr>
          <w:rFonts w:ascii="Times New Roman" w:hAnsi="Times New Roman" w:cs="Times New Roman"/>
          <w:sz w:val="32"/>
          <w:szCs w:val="32"/>
        </w:rPr>
        <w:t>Взрослеет ребенок, но кукла – кукла – игрушка, кукла – образ, кукла – аллегория, кукла – произведение искусства – живет вместе с нами.</w:t>
      </w:r>
      <w:proofErr w:type="gramEnd"/>
      <w:r w:rsidR="008A5EA6">
        <w:rPr>
          <w:rFonts w:ascii="Times New Roman" w:hAnsi="Times New Roman" w:cs="Times New Roman"/>
          <w:sz w:val="32"/>
          <w:szCs w:val="32"/>
        </w:rPr>
        <w:t xml:space="preserve">  Не потому ли на всю жизнь мы сохраняем к куклам особое отношение, порой не всегда осознанное, рожденное исходящей от них неотразимой и притягательной магической силой? Может быть, дело в том, что в истории и культуре человека кукла играла таинственную и важную роль.</w:t>
      </w:r>
    </w:p>
    <w:p w:rsidR="008A5EA6" w:rsidRDefault="008A5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дошкольный возраст – период интенсивного психического развития ребенка. Из беспомощного младенца он превращается в самостоятельного, говорящего, думающего и активного человека. К главным приобретениям этого возраста психологи относят:</w:t>
      </w:r>
    </w:p>
    <w:p w:rsidR="008A5EA6" w:rsidRDefault="008A5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речевого общения, понимания речи взрослых, расширения запаса словаря,</w:t>
      </w:r>
      <w:r w:rsidR="00F517F3">
        <w:rPr>
          <w:rFonts w:ascii="Times New Roman" w:hAnsi="Times New Roman" w:cs="Times New Roman"/>
          <w:sz w:val="32"/>
          <w:szCs w:val="32"/>
        </w:rPr>
        <w:t xml:space="preserve"> овладение лингвистическими и грамматическими нормами;</w:t>
      </w:r>
    </w:p>
    <w:p w:rsidR="00F517F3" w:rsidRDefault="00F517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овладение элементарными социальными действиями и навыками: общекультурными, гигиеническими (чистоплотность, опрятность), способами общения со сверстниками;</w:t>
      </w:r>
    </w:p>
    <w:p w:rsidR="00F517F3" w:rsidRDefault="00F517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появление игровых действий (игр – подражаний действиям взрослых);</w:t>
      </w:r>
    </w:p>
    <w:p w:rsidR="00F517F3" w:rsidRPr="008C0E4F" w:rsidRDefault="00F517F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517F3" w:rsidRPr="008C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D"/>
    <w:rsid w:val="00305271"/>
    <w:rsid w:val="00350B5B"/>
    <w:rsid w:val="00532537"/>
    <w:rsid w:val="008A5EA6"/>
    <w:rsid w:val="008C0E4F"/>
    <w:rsid w:val="00D1416D"/>
    <w:rsid w:val="00F517F3"/>
    <w:rsid w:val="00F7501A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2013-03-11T08:51:00Z</dcterms:created>
  <dcterms:modified xsi:type="dcterms:W3CDTF">2013-03-11T10:02:00Z</dcterms:modified>
</cp:coreProperties>
</file>