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70C0"/>
        </w:rPr>
      </w:pPr>
      <w:r w:rsidRPr="006308C6">
        <w:rPr>
          <w:rStyle w:val="c0"/>
          <w:color w:val="0070C0"/>
        </w:rPr>
        <w:t>Государственное бюджетное дошкольное образовательное учреждение детский сад № 30  общеразвивающего вида с приоритетным осуществлением деятельности по художественно-эстетическому развитию детей  Невского района Санкт-Петербурга.</w:t>
      </w: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70C0"/>
        </w:rPr>
      </w:pP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70C0"/>
        </w:rPr>
      </w:pP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EF294D" w:rsidRDefault="006308C6" w:rsidP="00EF294D">
      <w:pPr>
        <w:spacing w:before="30" w:after="30" w:line="240" w:lineRule="auto"/>
        <w:ind w:right="150"/>
        <w:jc w:val="center"/>
        <w:outlineLvl w:val="3"/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  <w:t>Статья на тему:</w:t>
      </w:r>
      <w:r w:rsidRPr="00463670"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  <w:t xml:space="preserve"> </w:t>
      </w:r>
    </w:p>
    <w:p w:rsidR="006308C6" w:rsidRPr="00463670" w:rsidRDefault="006308C6" w:rsidP="00EF294D">
      <w:pPr>
        <w:spacing w:before="30" w:after="30" w:line="240" w:lineRule="auto"/>
        <w:ind w:right="150"/>
        <w:jc w:val="center"/>
        <w:outlineLvl w:val="3"/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  <w:t>«Правила</w:t>
      </w:r>
      <w:r w:rsidRPr="00463670"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  <w:t xml:space="preserve"> Дорожного Движения</w:t>
      </w:r>
      <w:r>
        <w:rPr>
          <w:rFonts w:asciiTheme="majorHAnsi" w:eastAsia="Times New Roman" w:hAnsiTheme="majorHAnsi" w:cs="Times New Roman"/>
          <w:b/>
          <w:i/>
          <w:color w:val="004E8F"/>
          <w:sz w:val="44"/>
          <w:szCs w:val="44"/>
          <w:u w:val="single"/>
          <w:lang w:eastAsia="ru-RU"/>
        </w:rPr>
        <w:t>»</w:t>
      </w:r>
    </w:p>
    <w:p w:rsidR="006308C6" w:rsidRDefault="006308C6" w:rsidP="00EF294D">
      <w:pPr>
        <w:spacing w:before="120" w:after="120" w:line="240" w:lineRule="auto"/>
        <w:ind w:firstLine="147"/>
        <w:jc w:val="center"/>
        <w:rPr>
          <w:rFonts w:eastAsia="Times New Roman" w:cs="Times New Roman"/>
          <w:b/>
          <w:i/>
          <w:iCs/>
          <w:color w:val="464646"/>
          <w:sz w:val="28"/>
          <w:szCs w:val="28"/>
          <w:lang w:eastAsia="ru-RU"/>
        </w:rPr>
      </w:pPr>
    </w:p>
    <w:p w:rsidR="006308C6" w:rsidRDefault="006308C6" w:rsidP="006308C6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308C6" w:rsidRDefault="006308C6" w:rsidP="006308C6">
      <w:pPr>
        <w:pStyle w:val="c6"/>
        <w:spacing w:before="0" w:beforeAutospacing="0" w:after="0" w:afterAutospacing="0"/>
        <w:jc w:val="right"/>
        <w:rPr>
          <w:rStyle w:val="c0"/>
          <w:color w:val="0070C0"/>
          <w:sz w:val="22"/>
          <w:szCs w:val="22"/>
        </w:rPr>
      </w:pPr>
    </w:p>
    <w:p w:rsidR="006308C6" w:rsidRDefault="006308C6" w:rsidP="006308C6">
      <w:pPr>
        <w:pStyle w:val="c6"/>
        <w:spacing w:before="0" w:beforeAutospacing="0" w:after="0" w:afterAutospacing="0"/>
        <w:jc w:val="right"/>
        <w:rPr>
          <w:rStyle w:val="c0"/>
          <w:color w:val="0070C0"/>
          <w:sz w:val="22"/>
          <w:szCs w:val="22"/>
        </w:rPr>
      </w:pPr>
    </w:p>
    <w:p w:rsidR="006308C6" w:rsidRDefault="006308C6" w:rsidP="006308C6">
      <w:pPr>
        <w:pStyle w:val="c6"/>
        <w:spacing w:before="0" w:beforeAutospacing="0" w:after="0" w:afterAutospacing="0"/>
        <w:jc w:val="right"/>
        <w:rPr>
          <w:rStyle w:val="c0"/>
          <w:color w:val="0070C0"/>
          <w:sz w:val="22"/>
          <w:szCs w:val="22"/>
        </w:rPr>
      </w:pPr>
    </w:p>
    <w:p w:rsidR="006308C6" w:rsidRDefault="006308C6" w:rsidP="006308C6">
      <w:pPr>
        <w:pStyle w:val="c6"/>
        <w:spacing w:before="0" w:beforeAutospacing="0" w:after="0" w:afterAutospacing="0"/>
        <w:jc w:val="right"/>
        <w:rPr>
          <w:rStyle w:val="c0"/>
          <w:color w:val="0070C0"/>
          <w:sz w:val="22"/>
          <w:szCs w:val="22"/>
        </w:rPr>
      </w:pPr>
    </w:p>
    <w:p w:rsidR="006308C6" w:rsidRDefault="006308C6" w:rsidP="006308C6">
      <w:pPr>
        <w:pStyle w:val="c6"/>
        <w:spacing w:before="0" w:beforeAutospacing="0" w:after="0" w:afterAutospacing="0"/>
        <w:jc w:val="right"/>
        <w:rPr>
          <w:rStyle w:val="c0"/>
          <w:color w:val="0070C0"/>
          <w:sz w:val="22"/>
          <w:szCs w:val="22"/>
        </w:rPr>
      </w:pPr>
    </w:p>
    <w:p w:rsidR="006308C6" w:rsidRPr="001A562C" w:rsidRDefault="00EF294D" w:rsidP="006308C6">
      <w:pPr>
        <w:pStyle w:val="c6"/>
        <w:spacing w:before="0" w:beforeAutospacing="0" w:after="0" w:afterAutospacing="0"/>
        <w:jc w:val="right"/>
        <w:rPr>
          <w:color w:val="0070C0"/>
        </w:rPr>
      </w:pPr>
      <w:r w:rsidRPr="001A562C">
        <w:rPr>
          <w:color w:val="0070C0"/>
        </w:rPr>
        <w:t>Составила</w:t>
      </w:r>
      <w:r w:rsidR="001A562C">
        <w:rPr>
          <w:color w:val="0070C0"/>
        </w:rPr>
        <w:t>:</w:t>
      </w:r>
    </w:p>
    <w:p w:rsidR="006308C6" w:rsidRPr="006308C6" w:rsidRDefault="006308C6" w:rsidP="006308C6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70C0"/>
        </w:rPr>
      </w:pPr>
      <w:r w:rsidRPr="006308C6">
        <w:rPr>
          <w:rStyle w:val="c0"/>
          <w:color w:val="0070C0"/>
        </w:rPr>
        <w:t>Воспитатель ГБДОУ детского сада №30</w:t>
      </w:r>
    </w:p>
    <w:p w:rsidR="006308C6" w:rsidRPr="006308C6" w:rsidRDefault="006308C6" w:rsidP="006308C6">
      <w:pPr>
        <w:pStyle w:val="c6"/>
        <w:spacing w:before="0" w:beforeAutospacing="0" w:after="0" w:afterAutospacing="0"/>
        <w:jc w:val="right"/>
        <w:rPr>
          <w:rFonts w:ascii="Arial" w:hAnsi="Arial" w:cs="Arial"/>
          <w:color w:val="0070C0"/>
        </w:rPr>
      </w:pPr>
      <w:r w:rsidRPr="006308C6">
        <w:rPr>
          <w:rStyle w:val="c0"/>
          <w:color w:val="0070C0"/>
        </w:rPr>
        <w:t>Шувалова Татьяна Александровна</w:t>
      </w: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70C0"/>
        </w:rPr>
      </w:pP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70C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0000"/>
        </w:rPr>
      </w:pPr>
    </w:p>
    <w:p w:rsidR="006308C6" w:rsidRPr="006308C6" w:rsidRDefault="006308C6" w:rsidP="006308C6">
      <w:pPr>
        <w:pStyle w:val="c5"/>
        <w:spacing w:before="0" w:beforeAutospacing="0" w:after="0" w:afterAutospacing="0"/>
        <w:jc w:val="center"/>
        <w:rPr>
          <w:rStyle w:val="c0"/>
          <w:color w:val="0070C0"/>
        </w:rPr>
      </w:pPr>
      <w:r w:rsidRPr="006308C6">
        <w:rPr>
          <w:rStyle w:val="c0"/>
          <w:color w:val="0070C0"/>
        </w:rPr>
        <w:t>2012 год</w:t>
      </w:r>
    </w:p>
    <w:p w:rsidR="00F56C7A" w:rsidRPr="006308C6" w:rsidRDefault="00265011" w:rsidP="001A562C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70C0"/>
          <w:sz w:val="22"/>
          <w:szCs w:val="22"/>
        </w:rPr>
      </w:pPr>
      <w:r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lastRenderedPageBreak/>
        <w:t>«Правила</w:t>
      </w:r>
      <w:r w:rsidR="00F56C7A" w:rsidRPr="00463670"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 xml:space="preserve"> Дорожного Движения</w:t>
      </w:r>
      <w:r w:rsidR="006308C6">
        <w:rPr>
          <w:rFonts w:asciiTheme="majorHAnsi" w:hAnsiTheme="majorHAnsi"/>
          <w:b/>
          <w:i/>
          <w:color w:val="004E8F"/>
          <w:sz w:val="44"/>
          <w:szCs w:val="44"/>
          <w:u w:val="single"/>
        </w:rPr>
        <w:t>»</w:t>
      </w:r>
    </w:p>
    <w:p w:rsidR="00463670" w:rsidRDefault="00463670" w:rsidP="00463670">
      <w:pPr>
        <w:spacing w:before="120" w:after="120" w:line="240" w:lineRule="auto"/>
        <w:ind w:firstLine="147"/>
        <w:jc w:val="both"/>
        <w:rPr>
          <w:rFonts w:eastAsia="Times New Roman" w:cs="Times New Roman"/>
          <w:b/>
          <w:i/>
          <w:iCs/>
          <w:color w:val="464646"/>
          <w:sz w:val="28"/>
          <w:szCs w:val="28"/>
          <w:lang w:eastAsia="ru-RU"/>
        </w:rPr>
      </w:pPr>
    </w:p>
    <w:p w:rsidR="00F56C7A" w:rsidRPr="00463670" w:rsidRDefault="00F56C7A" w:rsidP="00463670">
      <w:pPr>
        <w:spacing w:before="120" w:after="120" w:line="240" w:lineRule="auto"/>
        <w:ind w:firstLine="147"/>
        <w:jc w:val="both"/>
        <w:rPr>
          <w:rFonts w:eastAsia="Times New Roman" w:cs="Times New Roman"/>
          <w:b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b/>
          <w:i/>
          <w:iCs/>
          <w:color w:val="464646"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463670" w:rsidRDefault="00463670" w:rsidP="00463670">
      <w:pPr>
        <w:spacing w:before="120" w:after="120" w:line="240" w:lineRule="auto"/>
        <w:ind w:firstLine="147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>
        <w:rPr>
          <w:rFonts w:eastAsia="Times New Roman" w:cs="Times New Roman"/>
          <w:noProof/>
          <w:color w:val="46464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292100</wp:posOffset>
            </wp:positionV>
            <wp:extent cx="2120900" cy="3181350"/>
            <wp:effectExtent l="19050" t="0" r="0" b="0"/>
            <wp:wrapTight wrapText="bothSides">
              <wp:wrapPolygon edited="0">
                <wp:start x="-194" y="0"/>
                <wp:lineTo x="-194" y="21471"/>
                <wp:lineTo x="21535" y="21471"/>
                <wp:lineTo x="21535" y="0"/>
                <wp:lineTo x="-194" y="0"/>
              </wp:wrapPolygon>
            </wp:wrapTight>
            <wp:docPr id="1" name="Рисунок 1" descr="http://nschds1883.mskobr.ru/images/cms/data/p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chds1883.mskobr.ru/images/cms/data/pp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7A" w:rsidRPr="00463670" w:rsidRDefault="00F56C7A" w:rsidP="00795EAD">
      <w:pPr>
        <w:spacing w:before="120" w:after="120" w:line="240" w:lineRule="auto"/>
        <w:ind w:firstLine="714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56C7A" w:rsidRPr="00463670" w:rsidRDefault="00F56C7A" w:rsidP="00795EAD">
      <w:pPr>
        <w:spacing w:before="120" w:after="120" w:line="240" w:lineRule="auto"/>
        <w:ind w:firstLine="714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F56C7A" w:rsidRPr="00463670" w:rsidRDefault="00F56C7A" w:rsidP="00795EAD">
      <w:pPr>
        <w:spacing w:before="120" w:after="120" w:line="240" w:lineRule="auto"/>
        <w:ind w:firstLine="714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56C7A" w:rsidRPr="00463670" w:rsidRDefault="00F56C7A" w:rsidP="00795EAD">
      <w:pPr>
        <w:spacing w:before="120" w:after="120" w:line="240" w:lineRule="auto"/>
        <w:ind w:firstLine="714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795EAD">
        <w:rPr>
          <w:rFonts w:eastAsia="Times New Roman" w:cs="Times New Roman"/>
          <w:color w:val="464646"/>
          <w:sz w:val="28"/>
          <w:szCs w:val="28"/>
          <w:lang w:eastAsia="ru-RU"/>
        </w:rPr>
        <w:t>е: "Будь осторожен на дороге"</w:t>
      </w:r>
      <w:proofErr w:type="gramStart"/>
      <w:r w:rsidR="00795EAD">
        <w:rPr>
          <w:rFonts w:eastAsia="Times New Roman" w:cs="Times New Roman"/>
          <w:color w:val="464646"/>
          <w:sz w:val="28"/>
          <w:szCs w:val="28"/>
          <w:lang w:eastAsia="ru-RU"/>
        </w:rPr>
        <w:t>.</w:t>
      </w:r>
      <w:proofErr w:type="gramEnd"/>
      <w:r w:rsidR="00795EAD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О</w:t>
      </w: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56C7A" w:rsidRPr="00463670" w:rsidRDefault="00463670" w:rsidP="00795EAD">
      <w:pPr>
        <w:spacing w:before="120" w:after="120" w:line="240" w:lineRule="auto"/>
        <w:ind w:firstLine="714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>
        <w:rPr>
          <w:rFonts w:eastAsia="Times New Roman" w:cs="Times New Roman"/>
          <w:color w:val="464646"/>
          <w:sz w:val="28"/>
          <w:szCs w:val="28"/>
          <w:lang w:eastAsia="ru-RU"/>
        </w:rPr>
        <w:t>Ребёнок твёр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>до дол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781300" y="723900"/>
            <wp:positionH relativeFrom="margin">
              <wp:align>right</wp:align>
            </wp:positionH>
            <wp:positionV relativeFrom="margin">
              <wp:align>bottom</wp:align>
            </wp:positionV>
            <wp:extent cx="2495550" cy="1847850"/>
            <wp:effectExtent l="19050" t="0" r="0" b="0"/>
            <wp:wrapSquare wrapText="bothSides"/>
            <wp:docPr id="2" name="Рисунок 4" descr="http://dsovp2097.mskzapad.ru/images/cms/data/12345dlyamenya/g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ovp2097.mskzapad.ru/images/cms/data/12345dlyamenya/gb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 xml:space="preserve">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</w:t>
      </w:r>
      <w:proofErr w:type="gramStart"/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>Поэтому, прежде чем выйти на дорогу, остановитесь  с ребёнком на расстоянии 50см – 1метра от края проезж</w:t>
      </w:r>
      <w:r>
        <w:rPr>
          <w:rFonts w:eastAsia="Times New Roman" w:cs="Times New Roman"/>
          <w:color w:val="464646"/>
          <w:sz w:val="28"/>
          <w:szCs w:val="28"/>
          <w:lang w:eastAsia="ru-RU"/>
        </w:rPr>
        <w:t>ей части, обратите его внимание,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</w:t>
      </w:r>
      <w:r w:rsidR="00795EAD">
        <w:rPr>
          <w:rFonts w:eastAsia="Times New Roman" w:cs="Times New Roman"/>
          <w:color w:val="464646"/>
          <w:sz w:val="28"/>
          <w:szCs w:val="28"/>
          <w:lang w:eastAsia="ru-RU"/>
        </w:rPr>
        <w:t>часть,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переходить дорогу надо спокойным 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lastRenderedPageBreak/>
        <w:t>размеренным шагом и не в коем случае не бегом.</w:t>
      </w:r>
      <w:proofErr w:type="gramEnd"/>
    </w:p>
    <w:p w:rsidR="00463670" w:rsidRDefault="00795EAD" w:rsidP="00463670">
      <w:pPr>
        <w:spacing w:before="120" w:after="120" w:line="240" w:lineRule="auto"/>
        <w:ind w:firstLine="147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>
        <w:rPr>
          <w:rFonts w:eastAsia="Times New Roman" w:cs="Times New Roman"/>
          <w:color w:val="464646"/>
          <w:sz w:val="28"/>
          <w:szCs w:val="28"/>
          <w:lang w:eastAsia="ru-RU"/>
        </w:rPr>
        <w:t xml:space="preserve">       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>Большую опасность для детей представляют не регулируемые пешех</w:t>
      </w:r>
      <w:r w:rsidR="00463670">
        <w:rPr>
          <w:rFonts w:eastAsia="Times New Roman" w:cs="Times New Roman"/>
          <w:color w:val="464646"/>
          <w:sz w:val="28"/>
          <w:szCs w:val="28"/>
          <w:lang w:eastAsia="ru-RU"/>
        </w:rPr>
        <w:t>одные переходы,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 xml:space="preserve">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="0046367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190625" y="2609850"/>
            <wp:positionH relativeFrom="margin">
              <wp:align>left</wp:align>
            </wp:positionH>
            <wp:positionV relativeFrom="margin">
              <wp:align>top</wp:align>
            </wp:positionV>
            <wp:extent cx="2447925" cy="3257550"/>
            <wp:effectExtent l="19050" t="0" r="9525" b="0"/>
            <wp:wrapSquare wrapText="bothSides"/>
            <wp:docPr id="7" name="Рисунок 7" descr="http://vospitalo4ka.ru/wp-content/uploads/2012/01/126513540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ospitalo4ka.ru/wp-content/uploads/2012/01/126513540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C7A" w:rsidRPr="00463670" w:rsidRDefault="00F56C7A" w:rsidP="00795EAD">
      <w:pPr>
        <w:spacing w:before="120" w:after="120" w:line="240" w:lineRule="auto"/>
        <w:ind w:firstLine="709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запрещающие</w:t>
      </w:r>
      <w:proofErr w:type="gramEnd"/>
      <w:r w:rsidRPr="00463670">
        <w:rPr>
          <w:rFonts w:eastAsia="Times New Roman" w:cs="Times New Roman"/>
          <w:color w:val="464646"/>
          <w:sz w:val="28"/>
          <w:szCs w:val="28"/>
          <w:lang w:eastAsia="ru-RU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56C7A" w:rsidRPr="00795EAD" w:rsidRDefault="00F56C7A" w:rsidP="00795EAD">
      <w:pPr>
        <w:spacing w:before="120"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5EAD">
        <w:rPr>
          <w:rFonts w:eastAsia="Times New Roman" w:cs="Times New Roman"/>
          <w:sz w:val="28"/>
          <w:szCs w:val="28"/>
          <w:lang w:eastAsia="ru-RU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56C7A" w:rsidRDefault="00795EAD" w:rsidP="00795EAD">
      <w:pPr>
        <w:spacing w:before="120" w:after="120" w:line="240" w:lineRule="auto"/>
        <w:ind w:firstLine="709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6271260</wp:posOffset>
            </wp:positionV>
            <wp:extent cx="3295650" cy="2371725"/>
            <wp:effectExtent l="19050" t="0" r="0" b="0"/>
            <wp:wrapSquare wrapText="bothSides"/>
            <wp:docPr id="16" name="Рисунок 16" descr="http://school23.ucoz.org/_si/0/37359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23.ucoz.org/_si/0/37359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56C7A" w:rsidRPr="00795EAD">
        <w:rPr>
          <w:rFonts w:eastAsia="Times New Roman" w:cs="Times New Roman"/>
          <w:sz w:val="28"/>
          <w:szCs w:val="28"/>
          <w:lang w:eastAsia="ru-RU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="00F56C7A" w:rsidRPr="00795EAD">
        <w:rPr>
          <w:rFonts w:eastAsia="Times New Roman" w:cs="Times New Roman"/>
          <w:sz w:val="28"/>
          <w:szCs w:val="28"/>
          <w:lang w:eastAsia="ru-RU"/>
        </w:rPr>
        <w:t xml:space="preserve"> Лучше отойти от них подальше, и перейти дорогу, где безопасно</w:t>
      </w:r>
      <w:r w:rsidR="00F56C7A" w:rsidRPr="00463670">
        <w:rPr>
          <w:rFonts w:eastAsia="Times New Roman" w:cs="Times New Roman"/>
          <w:color w:val="464646"/>
          <w:sz w:val="28"/>
          <w:szCs w:val="28"/>
          <w:lang w:eastAsia="ru-RU"/>
        </w:rPr>
        <w:t>.</w:t>
      </w:r>
    </w:p>
    <w:p w:rsidR="00795EAD" w:rsidRPr="00795EAD" w:rsidRDefault="00795EAD" w:rsidP="00795EA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95EA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Родителям важно помнить, что яркая одежда помогает водителю увидеть ребенка. И наоборот, малыша трудно заметить, если на нем блеклая одежда. Детям нужно разъяснять, какой опасности они подвергаются, когда их не видно. 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</w:t>
      </w:r>
      <w:r w:rsidRPr="00795EA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уже имеет нашивки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795EAD">
        <w:rPr>
          <w:rFonts w:eastAsia="Times New Roman" w:cs="Times New Roman"/>
          <w:color w:val="000000"/>
          <w:sz w:val="28"/>
          <w:szCs w:val="28"/>
          <w:lang w:eastAsia="ru-RU"/>
        </w:rPr>
        <w:t>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795EAD" w:rsidRPr="00795EAD" w:rsidRDefault="00795EAD" w:rsidP="00795EAD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95EAD">
        <w:rPr>
          <w:rFonts w:eastAsia="Times New Roman" w:cs="Times New Roman"/>
          <w:color w:val="000000"/>
          <w:sz w:val="28"/>
          <w:szCs w:val="28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:rsidR="00F56C7A" w:rsidRPr="00795EAD" w:rsidRDefault="00F56C7A" w:rsidP="00795EAD">
      <w:pPr>
        <w:spacing w:before="120"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95EAD">
        <w:rPr>
          <w:rFonts w:eastAsia="Times New Roman" w:cs="Times New Roman"/>
          <w:sz w:val="28"/>
          <w:szCs w:val="28"/>
          <w:lang w:eastAsia="ru-RU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760F9F" w:rsidRPr="00795EAD" w:rsidRDefault="00760F9F" w:rsidP="00760F9F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60F9F" w:rsidRDefault="00760F9F" w:rsidP="00760F9F">
      <w:pPr>
        <w:spacing w:before="120" w:after="120" w:line="240" w:lineRule="auto"/>
        <w:jc w:val="both"/>
        <w:rPr>
          <w:rFonts w:eastAsia="Times New Roman" w:cs="Times New Roman"/>
          <w:color w:val="464646"/>
          <w:sz w:val="28"/>
          <w:szCs w:val="28"/>
          <w:lang w:eastAsia="ru-RU"/>
        </w:rPr>
      </w:pPr>
    </w:p>
    <w:p w:rsidR="00760F9F" w:rsidRPr="00760F9F" w:rsidRDefault="00760F9F" w:rsidP="00760F9F">
      <w:pPr>
        <w:spacing w:before="120" w:after="120" w:line="240" w:lineRule="auto"/>
        <w:jc w:val="both"/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</w:pPr>
      <w:r w:rsidRPr="00760F9F">
        <w:rPr>
          <w:rFonts w:ascii="Monotype Corsiva" w:eastAsia="Times New Roman" w:hAnsi="Monotype Corsiva" w:cs="Times New Roman"/>
          <w:b/>
          <w:color w:val="0070C0"/>
          <w:sz w:val="72"/>
          <w:szCs w:val="72"/>
          <w:lang w:eastAsia="ru-RU"/>
        </w:rPr>
        <w:t>БУДЬТЕ ВНИМАТЕЛЬНЫ И БЕРЕГИТЕ СВОИХ ДЕТЕЙ!!!</w:t>
      </w:r>
    </w:p>
    <w:p w:rsidR="00DE0517" w:rsidRPr="00760F9F" w:rsidRDefault="00DE0517">
      <w:pPr>
        <w:rPr>
          <w:b/>
          <w:color w:val="0070C0"/>
          <w:sz w:val="72"/>
          <w:szCs w:val="72"/>
        </w:rPr>
      </w:pPr>
    </w:p>
    <w:sectPr w:rsidR="00DE0517" w:rsidRPr="00760F9F" w:rsidSect="00DE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C7A"/>
    <w:rsid w:val="001A562C"/>
    <w:rsid w:val="001E34DD"/>
    <w:rsid w:val="00265011"/>
    <w:rsid w:val="00463670"/>
    <w:rsid w:val="006308C6"/>
    <w:rsid w:val="00760F9F"/>
    <w:rsid w:val="00795EAD"/>
    <w:rsid w:val="00C92E3B"/>
    <w:rsid w:val="00DE0517"/>
    <w:rsid w:val="00EF294D"/>
    <w:rsid w:val="00F5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17"/>
  </w:style>
  <w:style w:type="paragraph" w:styleId="2">
    <w:name w:val="heading 2"/>
    <w:basedOn w:val="a"/>
    <w:link w:val="20"/>
    <w:uiPriority w:val="9"/>
    <w:qFormat/>
    <w:rsid w:val="00F56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56C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56C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7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3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8C6"/>
  </w:style>
  <w:style w:type="paragraph" w:customStyle="1" w:styleId="c6">
    <w:name w:val="c6"/>
    <w:basedOn w:val="a"/>
    <w:rsid w:val="0063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2013-03-13T12:12:00Z</dcterms:created>
  <dcterms:modified xsi:type="dcterms:W3CDTF">2013-03-13T12:12:00Z</dcterms:modified>
</cp:coreProperties>
</file>