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306D0D" w:rsidRDefault="00306D0D" w:rsidP="003436A7"/>
    <w:p w:rsidR="00306D0D" w:rsidRDefault="00306D0D" w:rsidP="003436A7"/>
    <w:p w:rsidR="00306D0D" w:rsidRDefault="00306D0D" w:rsidP="00463AA0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424180</wp:posOffset>
            </wp:positionV>
            <wp:extent cx="3091553" cy="3076575"/>
            <wp:effectExtent l="0" t="0" r="0" b="0"/>
            <wp:wrapNone/>
            <wp:docPr id="1" name="Рисунок 58" descr="C:\Documents and Settings\1\Рабочий стол\картинки дет.сад\воспит с детьм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1\Рабочий стол\картинки дет.сад\воспит с детьми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8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3AA0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78.75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string="КОНКУРС «Растим Почемучек»"/>
          </v:shape>
        </w:pict>
      </w:r>
    </w:p>
    <w:p w:rsidR="00306D0D" w:rsidRDefault="00306D0D" w:rsidP="003436A7"/>
    <w:p w:rsidR="00306D0D" w:rsidRDefault="00306D0D" w:rsidP="003436A7"/>
    <w:p w:rsidR="00306D0D" w:rsidRDefault="00306D0D" w:rsidP="003436A7"/>
    <w:p w:rsidR="00306D0D" w:rsidRDefault="00340A09" w:rsidP="00306D0D">
      <w:pPr>
        <w:ind w:left="-709"/>
        <w:jc w:val="center"/>
      </w:pPr>
      <w: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6" type="#_x0000_t175" style="width:487.5pt;height:162.75pt" fillcolor="#063" strokecolor="green">
            <v:fill r:id="rId9" o:title="Бумажный пакет" type="tile"/>
            <v:shadow type="perspective" color="#c7dfd3" opacity="52429f" origin="-.5,-.5" offset="-26pt,-36pt" matrix="1.25,,,1.25"/>
            <v:textpath style="font-family:&quot;Times New Roman&quot;;v-text-kern:t" trim="t" fitpath="t" string="Номинация: &#10;«Современные  развивающие игры для дошкольников»&#10;"/>
          </v:shape>
        </w:pict>
      </w:r>
    </w:p>
    <w:p w:rsidR="00306D0D" w:rsidRDefault="00306D0D" w:rsidP="003436A7"/>
    <w:p w:rsidR="00306D0D" w:rsidRDefault="00306D0D" w:rsidP="003436A7"/>
    <w:p w:rsidR="00306D0D" w:rsidRDefault="00306D0D" w:rsidP="003436A7"/>
    <w:p w:rsidR="00306D0D" w:rsidRDefault="00306D0D" w:rsidP="003436A7"/>
    <w:p w:rsidR="00306D0D" w:rsidRDefault="00306D0D" w:rsidP="00306D0D"/>
    <w:p w:rsidR="00306D0D" w:rsidRDefault="00340A09" w:rsidP="00306D0D">
      <w:pPr>
        <w:jc w:val="center"/>
      </w:pPr>
      <w:r>
        <w:pict>
          <v:shape id="_x0000_i1027" type="#_x0000_t136" style="width:467.25pt;height:28.5pt" fillcolor="#60c" strokecolor="#c9f">
            <v:fill color2="#c0c" focus="100%" type="gradient"/>
            <v:shadow color="#99f" opacity="52429f" offset="3pt,3pt"/>
            <v:textpath style="font-family:&quot;Impact&quot;;v-text-kern:t" trim="t" fitpath="t" string="Воспитатель МБДОУ Д/с №14 «Ромашка»"/>
          </v:shape>
        </w:pict>
      </w:r>
      <w:r w:rsidR="00306D0D">
        <w:t xml:space="preserve">                                                                                                          </w:t>
      </w:r>
    </w:p>
    <w:p w:rsidR="00306D0D" w:rsidRDefault="00340A09" w:rsidP="00306D0D">
      <w:pPr>
        <w:jc w:val="center"/>
      </w:pPr>
      <w:r>
        <w:pict>
          <v:shape id="_x0000_i1028" type="#_x0000_t136" style="width:287.25pt;height:25.5pt" fillcolor="#60c" strokecolor="#c9f">
            <v:fill color2="#c0c" focus="100%" type="gradient"/>
            <v:shadow color="#99f" opacity="52429f" offset="3pt,3pt"/>
            <v:textpath style="font-family:&quot;Impact&quot;;font-weight:bold;v-text-kern:t" trim="t" fitpath="t" string="У.А.Мельникова "/>
          </v:shape>
        </w:pict>
      </w:r>
    </w:p>
    <w:p w:rsidR="00306D0D" w:rsidRDefault="00306D0D"/>
    <w:p w:rsidR="00306D0D" w:rsidRDefault="00306D0D"/>
    <w:p w:rsidR="00306D0D" w:rsidRDefault="00306D0D"/>
    <w:p w:rsidR="003436A7" w:rsidRDefault="00340A09" w:rsidP="00306D0D">
      <w:pPr>
        <w:jc w:val="center"/>
      </w:pPr>
      <w:r>
        <w:pict>
          <v:shape id="_x0000_i1029" type="#_x0000_t136" style="width:211.5pt;height:27.75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font-size:16pt;font-weight:bold;v-text-kern:t" trim="t" fitpath="t" string="г. Белореченск,2013"/>
          </v:shape>
        </w:pict>
      </w:r>
    </w:p>
    <w:p w:rsidR="00046C0F" w:rsidRPr="004D4C02" w:rsidRDefault="00340A09" w:rsidP="00046C0F">
      <w:pPr>
        <w:pStyle w:val="c0"/>
        <w:spacing w:before="0" w:beforeAutospacing="0" w:after="0" w:afterAutospacing="0"/>
        <w:ind w:left="-709"/>
        <w:jc w:val="center"/>
        <w:rPr>
          <w:rStyle w:val="c8"/>
          <w:b/>
          <w:bCs/>
          <w:color w:val="003366"/>
          <w:sz w:val="28"/>
          <w:szCs w:val="28"/>
        </w:rPr>
      </w:pPr>
      <w:r w:rsidRPr="00340A09">
        <w:rPr>
          <w:rStyle w:val="c8"/>
          <w:b/>
          <w:bCs/>
          <w:color w:val="003366"/>
          <w:sz w:val="28"/>
          <w:szCs w:val="28"/>
        </w:rPr>
        <w:lastRenderedPageBreak/>
        <w:pict>
          <v:shape id="_x0000_i1030" type="#_x0000_t136" style="width:498.75pt;height:71.25pt" fillcolor="#b2b2b2" strokecolor="#33c" strokeweight="1pt">
            <v:fill opacity=".5"/>
            <v:shadow on="t" color="#99f" offset="3pt"/>
            <v:textpath style="font-family:&quot;Arial Black&quot;;v-text-kern:t" trim="t" fitpath="t" string="Сенсорное развитие и дидактические игры"/>
          </v:shape>
        </w:pict>
      </w:r>
      <w:r w:rsidRPr="00340A09">
        <w:rPr>
          <w:rStyle w:val="c8"/>
          <w:b/>
          <w:bCs/>
          <w:color w:val="003366"/>
          <w:sz w:val="28"/>
          <w:szCs w:val="28"/>
        </w:rPr>
        <w:pict>
          <v:shape id="_x0000_i1031" type="#_x0000_t136" style="width:464.25pt;height:41.25pt" fillcolor="#b2b2b2" strokecolor="#33c" strokeweight="1pt">
            <v:fill opacity=".5"/>
            <v:shadow on="t" color="#99f" offset="3pt"/>
            <v:textpath style="font-family:&quot;Arial Black&quot;;font-weight:bold;v-text-kern:t" trim="t" fitpath="t" string="по сенсорному воспитанию "/>
          </v:shape>
        </w:pict>
      </w:r>
    </w:p>
    <w:p w:rsidR="00046C0F" w:rsidRPr="004D4C02" w:rsidRDefault="00046C0F" w:rsidP="00046C0F">
      <w:pPr>
        <w:pStyle w:val="c0"/>
        <w:spacing w:before="0" w:beforeAutospacing="0" w:after="0" w:afterAutospacing="0"/>
        <w:ind w:firstLine="708"/>
        <w:jc w:val="both"/>
        <w:rPr>
          <w:rFonts w:ascii="Arial" w:hAnsi="Arial" w:cs="Arial"/>
          <w:color w:val="444444"/>
          <w:sz w:val="28"/>
          <w:szCs w:val="28"/>
        </w:rPr>
      </w:pPr>
    </w:p>
    <w:p w:rsidR="00046C0F" w:rsidRPr="00046C0F" w:rsidRDefault="00046C0F" w:rsidP="00046C0F">
      <w:pPr>
        <w:pStyle w:val="c3"/>
        <w:spacing w:before="0" w:beforeAutospacing="0" w:after="0" w:afterAutospacing="0"/>
        <w:ind w:right="425" w:firstLine="708"/>
        <w:jc w:val="both"/>
        <w:rPr>
          <w:rFonts w:ascii="Arial" w:hAnsi="Arial" w:cs="Arial"/>
          <w:b/>
          <w:color w:val="7030A0"/>
          <w:sz w:val="28"/>
          <w:szCs w:val="28"/>
        </w:rPr>
      </w:pPr>
      <w:r w:rsidRPr="00046C0F">
        <w:rPr>
          <w:rStyle w:val="c2"/>
          <w:b/>
          <w:color w:val="7030A0"/>
          <w:sz w:val="28"/>
          <w:szCs w:val="28"/>
        </w:rPr>
        <w:t>Готовность ребенка к школьному обучению в значительной мере определяется его сенсорным развитием.</w:t>
      </w:r>
    </w:p>
    <w:p w:rsidR="00046C0F" w:rsidRPr="00046C0F" w:rsidRDefault="00046C0F" w:rsidP="00046C0F">
      <w:pPr>
        <w:pStyle w:val="c3"/>
        <w:spacing w:before="0" w:beforeAutospacing="0" w:after="0" w:afterAutospacing="0"/>
        <w:ind w:right="425" w:firstLine="708"/>
        <w:jc w:val="both"/>
        <w:rPr>
          <w:rFonts w:ascii="Arial" w:hAnsi="Arial" w:cs="Arial"/>
          <w:b/>
          <w:color w:val="7030A0"/>
          <w:sz w:val="28"/>
          <w:szCs w:val="28"/>
        </w:rPr>
      </w:pPr>
      <w:r w:rsidRPr="00046C0F">
        <w:rPr>
          <w:rStyle w:val="c2"/>
          <w:b/>
          <w:color w:val="7030A0"/>
          <w:sz w:val="28"/>
          <w:szCs w:val="28"/>
        </w:rPr>
        <w:t>Сенсорное развитие составляет фундамент общего умственного развития ребенка, оно необходимо для успешного обучения ребенка. С восприятия предметов и явлений окружающего мира начинается познание. Все другие формы познания строятся на основе образов  восприятия, являются результатом их переработки. Овладение  знаниями и умениями требует постоянного внимания к внешним свойствам предметов (форме, цвету, величине).</w:t>
      </w:r>
    </w:p>
    <w:p w:rsidR="00046C0F" w:rsidRPr="00046C0F" w:rsidRDefault="00046C0F" w:rsidP="00046C0F">
      <w:pPr>
        <w:pStyle w:val="c3"/>
        <w:spacing w:before="0" w:beforeAutospacing="0" w:after="0" w:afterAutospacing="0"/>
        <w:ind w:right="425" w:firstLine="708"/>
        <w:jc w:val="both"/>
        <w:rPr>
          <w:rFonts w:ascii="Arial" w:hAnsi="Arial" w:cs="Arial"/>
          <w:b/>
          <w:color w:val="7030A0"/>
          <w:sz w:val="28"/>
          <w:szCs w:val="28"/>
        </w:rPr>
      </w:pPr>
      <w:r w:rsidRPr="00046C0F">
        <w:rPr>
          <w:rStyle w:val="c2"/>
          <w:b/>
          <w:color w:val="7030A0"/>
          <w:sz w:val="28"/>
          <w:szCs w:val="28"/>
        </w:rPr>
        <w:t>От сенсорного развития ребенка зависит и его готовность к школьному обучению. Так значительная часть трудностей, возникающая перед детьми в ходе начального обучения, связана с недостаточной точностью и гибкостью восприятия.</w:t>
      </w:r>
    </w:p>
    <w:p w:rsidR="00046C0F" w:rsidRPr="00046C0F" w:rsidRDefault="00046C0F" w:rsidP="00046C0F">
      <w:pPr>
        <w:pStyle w:val="c3"/>
        <w:spacing w:before="0" w:beforeAutospacing="0" w:after="0" w:afterAutospacing="0"/>
        <w:ind w:right="425" w:firstLine="708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046C0F">
        <w:rPr>
          <w:rStyle w:val="c2"/>
          <w:b/>
          <w:color w:val="FF0000"/>
          <w:sz w:val="28"/>
          <w:szCs w:val="28"/>
        </w:rPr>
        <w:t>Сенсорное развитие – это развитие у ребенка процессов восприятия и представлений о предметах и явлениях окружающего мира. Чтобы оно проходило полноценно, необходимо целенаправленное сенсорное воспитание. Ребенка следует научить рассматриванию, ощупыванию выслушиванию и т.п. Но обследовать предмет это недостаточно. Необходимо определить отношения выявленных свойств и качеств данного предмета к свойствам и качествам других предметов.  </w:t>
      </w:r>
    </w:p>
    <w:p w:rsidR="00046C0F" w:rsidRPr="00046C0F" w:rsidRDefault="00046C0F" w:rsidP="00046C0F">
      <w:pPr>
        <w:pStyle w:val="c3"/>
        <w:spacing w:before="0" w:beforeAutospacing="0" w:after="0" w:afterAutospacing="0"/>
        <w:ind w:right="425" w:firstLine="708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046C0F">
        <w:rPr>
          <w:rStyle w:val="c2"/>
          <w:b/>
          <w:color w:val="FF0000"/>
          <w:sz w:val="28"/>
          <w:szCs w:val="28"/>
        </w:rPr>
        <w:t>Сенсорное воспитание служит основой познания мира, первой ступенью которого является чувственный опыт. Успешность умственного, физического, эстетического воспитания в значительной степени зависит от уровня сенсорного развития детей, т. е. от того, насколько совершенно ребенок слышит, видит, осязает окружающее.  </w:t>
      </w:r>
    </w:p>
    <w:p w:rsidR="00046C0F" w:rsidRPr="00046C0F" w:rsidRDefault="00046C0F" w:rsidP="00046C0F">
      <w:pPr>
        <w:pStyle w:val="c3"/>
        <w:spacing w:before="0" w:beforeAutospacing="0" w:after="0" w:afterAutospacing="0"/>
        <w:ind w:right="425" w:firstLine="708"/>
        <w:jc w:val="both"/>
        <w:rPr>
          <w:rStyle w:val="c2"/>
          <w:b/>
          <w:color w:val="FF0000"/>
          <w:sz w:val="28"/>
          <w:szCs w:val="28"/>
        </w:rPr>
      </w:pPr>
      <w:r w:rsidRPr="00046C0F">
        <w:rPr>
          <w:rStyle w:val="c2"/>
          <w:b/>
          <w:color w:val="FF0000"/>
          <w:sz w:val="28"/>
          <w:szCs w:val="28"/>
        </w:rPr>
        <w:t>Выдающиеся зарубежные ученые и известные представители отечественной дошкольной педагогики и психологии справедливо считали, что сенсорное развитие, направленное на обеспечение полноценного интеллектуального развития, является одной из основных сторон дошкольного воспитания.    </w:t>
      </w:r>
    </w:p>
    <w:p w:rsidR="00046C0F" w:rsidRPr="00046C0F" w:rsidRDefault="00046C0F" w:rsidP="00046C0F">
      <w:pPr>
        <w:pStyle w:val="c3"/>
        <w:spacing w:before="0" w:beforeAutospacing="0" w:after="0" w:afterAutospacing="0"/>
        <w:ind w:right="425" w:firstLine="708"/>
        <w:jc w:val="both"/>
        <w:rPr>
          <w:rStyle w:val="c2"/>
          <w:b/>
          <w:color w:val="0070C0"/>
          <w:sz w:val="28"/>
          <w:szCs w:val="28"/>
        </w:rPr>
      </w:pPr>
      <w:r w:rsidRPr="00046C0F">
        <w:rPr>
          <w:rStyle w:val="c2"/>
          <w:b/>
          <w:color w:val="0070C0"/>
          <w:sz w:val="28"/>
          <w:szCs w:val="28"/>
        </w:rPr>
        <w:t xml:space="preserve">Поэтому в своей работе я использую современный дидактический материал, яркий, богатый, через, который легко и успешно решается ряд задач. </w:t>
      </w:r>
    </w:p>
    <w:p w:rsidR="00046C0F" w:rsidRPr="00046C0F" w:rsidRDefault="00046C0F" w:rsidP="00046C0F">
      <w:pPr>
        <w:pStyle w:val="c3"/>
        <w:spacing w:before="0" w:beforeAutospacing="0" w:after="0" w:afterAutospacing="0"/>
        <w:ind w:right="425" w:firstLine="708"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046C0F">
        <w:rPr>
          <w:rStyle w:val="c2"/>
          <w:b/>
          <w:color w:val="0070C0"/>
          <w:sz w:val="28"/>
          <w:szCs w:val="28"/>
        </w:rPr>
        <w:t>Обучение через игру, проходит интересно и увлекательно.</w:t>
      </w:r>
    </w:p>
    <w:p w:rsidR="00046C0F" w:rsidRPr="00046C0F" w:rsidRDefault="00046C0F" w:rsidP="00046C0F">
      <w:pPr>
        <w:pStyle w:val="c3"/>
        <w:spacing w:before="0" w:beforeAutospacing="0" w:after="0" w:afterAutospacing="0"/>
        <w:ind w:right="425" w:firstLine="708"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046C0F">
        <w:rPr>
          <w:rStyle w:val="c2"/>
          <w:b/>
          <w:color w:val="0070C0"/>
          <w:sz w:val="28"/>
          <w:szCs w:val="28"/>
        </w:rPr>
        <w:t>Ставлю и решаю перед собой следующие задачи:</w:t>
      </w:r>
    </w:p>
    <w:p w:rsidR="00046C0F" w:rsidRPr="00046C0F" w:rsidRDefault="00046C0F" w:rsidP="00046C0F">
      <w:pPr>
        <w:pStyle w:val="c3"/>
        <w:spacing w:before="0" w:beforeAutospacing="0" w:after="0" w:afterAutospacing="0"/>
        <w:ind w:right="425" w:firstLine="708"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046C0F">
        <w:rPr>
          <w:rStyle w:val="c2"/>
          <w:b/>
          <w:color w:val="0070C0"/>
          <w:sz w:val="28"/>
          <w:szCs w:val="28"/>
        </w:rPr>
        <w:t>-создать условия для обогащения и накопления сенсорного опыта детей в ходе предметно-игровой деятельности через игры с дидактическим материалом.</w:t>
      </w:r>
    </w:p>
    <w:p w:rsidR="00046C0F" w:rsidRPr="00046C0F" w:rsidRDefault="00046C0F" w:rsidP="00046C0F">
      <w:pPr>
        <w:pStyle w:val="c3"/>
        <w:spacing w:before="0" w:beforeAutospacing="0" w:after="0" w:afterAutospacing="0"/>
        <w:ind w:right="425" w:firstLine="708"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046C0F">
        <w:rPr>
          <w:rStyle w:val="c2"/>
          <w:b/>
          <w:color w:val="0070C0"/>
          <w:sz w:val="28"/>
          <w:szCs w:val="28"/>
        </w:rPr>
        <w:lastRenderedPageBreak/>
        <w:t>-формировать умения ориентироваться в различных свойствах предметов (цвете, величине, форме, количестве).</w:t>
      </w:r>
    </w:p>
    <w:p w:rsidR="00046C0F" w:rsidRPr="00046C0F" w:rsidRDefault="00046C0F" w:rsidP="00046C0F">
      <w:pPr>
        <w:pStyle w:val="c3"/>
        <w:spacing w:before="0" w:beforeAutospacing="0" w:after="0" w:afterAutospacing="0"/>
        <w:ind w:right="425" w:firstLine="708"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046C0F">
        <w:rPr>
          <w:rStyle w:val="c2"/>
          <w:b/>
          <w:color w:val="0070C0"/>
          <w:sz w:val="28"/>
          <w:szCs w:val="28"/>
        </w:rPr>
        <w:t>-воспитывать первичные волевые черты характера в процессе овладения целенаправленными действиями с предметами (умение не отвлекаться от поставленной задачи, доводить ее до завершения, стремиться к получению  положительного результата и т.д.).</w:t>
      </w:r>
    </w:p>
    <w:p w:rsidR="00046C0F" w:rsidRPr="00046C0F" w:rsidRDefault="00046C0F" w:rsidP="00046C0F">
      <w:pPr>
        <w:pStyle w:val="c3"/>
        <w:spacing w:before="0" w:beforeAutospacing="0" w:after="0" w:afterAutospacing="0"/>
        <w:ind w:right="425" w:firstLine="708"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046C0F">
        <w:rPr>
          <w:rStyle w:val="c2"/>
          <w:b/>
          <w:color w:val="0070C0"/>
          <w:sz w:val="28"/>
          <w:szCs w:val="28"/>
        </w:rPr>
        <w:t>Направления моей работы:</w:t>
      </w:r>
    </w:p>
    <w:p w:rsidR="00046C0F" w:rsidRPr="00046C0F" w:rsidRDefault="00046C0F" w:rsidP="00046C0F">
      <w:pPr>
        <w:pStyle w:val="c3"/>
        <w:spacing w:before="0" w:beforeAutospacing="0" w:after="0" w:afterAutospacing="0"/>
        <w:ind w:right="425" w:firstLine="708"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046C0F">
        <w:rPr>
          <w:rStyle w:val="c2"/>
          <w:b/>
          <w:color w:val="0070C0"/>
          <w:sz w:val="28"/>
          <w:szCs w:val="28"/>
        </w:rPr>
        <w:t>-формирование представлений о сенсорных эталонах (свойствах предметов)</w:t>
      </w:r>
    </w:p>
    <w:p w:rsidR="00046C0F" w:rsidRPr="00046C0F" w:rsidRDefault="00046C0F" w:rsidP="00046C0F">
      <w:pPr>
        <w:pStyle w:val="c3"/>
        <w:spacing w:before="0" w:beforeAutospacing="0" w:after="0" w:afterAutospacing="0"/>
        <w:ind w:right="425" w:firstLine="708"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046C0F">
        <w:rPr>
          <w:rStyle w:val="c2"/>
          <w:b/>
          <w:color w:val="0070C0"/>
          <w:sz w:val="28"/>
          <w:szCs w:val="28"/>
        </w:rPr>
        <w:t>-обучение способам обследования предметов</w:t>
      </w:r>
    </w:p>
    <w:p w:rsidR="00046C0F" w:rsidRPr="00046C0F" w:rsidRDefault="00046C0F" w:rsidP="00046C0F">
      <w:pPr>
        <w:pStyle w:val="c3"/>
        <w:spacing w:before="0" w:beforeAutospacing="0" w:after="0" w:afterAutospacing="0"/>
        <w:ind w:right="425" w:firstLine="708"/>
        <w:jc w:val="both"/>
        <w:rPr>
          <w:rStyle w:val="c2"/>
          <w:b/>
          <w:color w:val="0070C0"/>
          <w:sz w:val="28"/>
          <w:szCs w:val="28"/>
        </w:rPr>
      </w:pPr>
      <w:r w:rsidRPr="00046C0F">
        <w:rPr>
          <w:rStyle w:val="c2"/>
          <w:b/>
          <w:color w:val="0070C0"/>
          <w:sz w:val="28"/>
          <w:szCs w:val="28"/>
        </w:rPr>
        <w:t>-развитие аналитического восприятия (выделение элементов: цвет, форма, величина).</w:t>
      </w:r>
    </w:p>
    <w:p w:rsidR="00046C0F" w:rsidRPr="004D4C02" w:rsidRDefault="00046C0F" w:rsidP="00046C0F">
      <w:pPr>
        <w:pStyle w:val="c3"/>
        <w:spacing w:before="0" w:beforeAutospacing="0" w:after="0" w:afterAutospacing="0"/>
        <w:ind w:right="425" w:firstLine="708"/>
        <w:jc w:val="both"/>
        <w:rPr>
          <w:rFonts w:ascii="Arial" w:hAnsi="Arial" w:cs="Arial"/>
          <w:color w:val="444444"/>
          <w:sz w:val="28"/>
          <w:szCs w:val="28"/>
        </w:rPr>
      </w:pPr>
    </w:p>
    <w:p w:rsidR="00046C0F" w:rsidRPr="00046C0F" w:rsidRDefault="00046C0F" w:rsidP="00046C0F">
      <w:pPr>
        <w:tabs>
          <w:tab w:val="left" w:pos="1875"/>
        </w:tabs>
        <w:ind w:right="425"/>
        <w:jc w:val="center"/>
        <w:rPr>
          <w:rFonts w:ascii="Times New Roman" w:hAnsi="Times New Roman" w:cs="Times New Roman"/>
          <w:b/>
          <w:color w:val="FF0000"/>
          <w:sz w:val="40"/>
        </w:rPr>
      </w:pPr>
      <w:r w:rsidRPr="00046C0F">
        <w:rPr>
          <w:rFonts w:ascii="Times New Roman" w:hAnsi="Times New Roman" w:cs="Times New Roman"/>
          <w:b/>
          <w:color w:val="FF0000"/>
          <w:sz w:val="40"/>
        </w:rPr>
        <w:t>Современным детям, современные игры!</w:t>
      </w:r>
      <w:r>
        <w:rPr>
          <w:rFonts w:ascii="Times New Roman" w:hAnsi="Times New Roman" w:cs="Times New Roman"/>
          <w:b/>
          <w:color w:val="FF0000"/>
          <w:sz w:val="40"/>
        </w:rPr>
        <w:t>!!</w:t>
      </w:r>
    </w:p>
    <w:p w:rsidR="00046C0F" w:rsidRPr="00046C0F" w:rsidRDefault="00A95CF6" w:rsidP="00046C0F">
      <w:pPr>
        <w:ind w:right="425"/>
        <w:jc w:val="center"/>
        <w:rPr>
          <w:b/>
          <w:color w:val="FF0000"/>
          <w:sz w:val="96"/>
          <w:u w:val="single"/>
        </w:rPr>
      </w:pPr>
      <w:r>
        <w:rPr>
          <w:b/>
          <w:noProof/>
          <w:color w:val="FF0000"/>
          <w:sz w:val="96"/>
          <w:u w:val="singl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4436745</wp:posOffset>
            </wp:positionH>
            <wp:positionV relativeFrom="paragraph">
              <wp:posOffset>866140</wp:posOffset>
            </wp:positionV>
            <wp:extent cx="2333625" cy="3028950"/>
            <wp:effectExtent l="19050" t="0" r="9525" b="0"/>
            <wp:wrapNone/>
            <wp:docPr id="21" name="Рисунок 13" descr="C:\Documents and Settings\1\Рабочий стол\2младшая группа 2013-2014уч.г\SAM_2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1\Рабочий стол\2младшая группа 2013-2014уч.г\SAM_28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6C0F" w:rsidRPr="00046C0F">
        <w:rPr>
          <w:b/>
          <w:color w:val="FF0000"/>
          <w:sz w:val="96"/>
          <w:u w:val="single"/>
        </w:rPr>
        <w:t>«Ф</w:t>
      </w:r>
      <w:r w:rsidR="00046C0F" w:rsidRPr="00046C0F">
        <w:rPr>
          <w:b/>
          <w:color w:val="00B050"/>
          <w:sz w:val="96"/>
          <w:u w:val="single"/>
        </w:rPr>
        <w:t>О</w:t>
      </w:r>
      <w:r w:rsidR="00046C0F" w:rsidRPr="00046C0F">
        <w:rPr>
          <w:b/>
          <w:color w:val="FF0000"/>
          <w:sz w:val="96"/>
          <w:u w:val="single"/>
        </w:rPr>
        <w:t>Т</w:t>
      </w:r>
      <w:r w:rsidR="00046C0F" w:rsidRPr="00046C0F">
        <w:rPr>
          <w:b/>
          <w:color w:val="00B0F0"/>
          <w:sz w:val="96"/>
          <w:u w:val="single"/>
        </w:rPr>
        <w:t>О</w:t>
      </w:r>
      <w:r w:rsidR="00046C0F" w:rsidRPr="00046C0F">
        <w:rPr>
          <w:b/>
          <w:color w:val="FF0000"/>
          <w:sz w:val="96"/>
          <w:u w:val="single"/>
        </w:rPr>
        <w:t>Г</w:t>
      </w:r>
      <w:r w:rsidR="00046C0F" w:rsidRPr="00046C0F">
        <w:rPr>
          <w:b/>
          <w:color w:val="7030A0"/>
          <w:sz w:val="96"/>
          <w:u w:val="single"/>
        </w:rPr>
        <w:t>А</w:t>
      </w:r>
      <w:r w:rsidR="00046C0F" w:rsidRPr="00046C0F">
        <w:rPr>
          <w:b/>
          <w:color w:val="FF0000"/>
          <w:sz w:val="96"/>
          <w:u w:val="single"/>
        </w:rPr>
        <w:t>Л</w:t>
      </w:r>
      <w:r w:rsidR="00046C0F" w:rsidRPr="00046C0F">
        <w:rPr>
          <w:b/>
          <w:color w:val="92D050"/>
          <w:sz w:val="96"/>
          <w:u w:val="single"/>
        </w:rPr>
        <w:t>Л</w:t>
      </w:r>
      <w:r w:rsidR="00046C0F" w:rsidRPr="00046C0F">
        <w:rPr>
          <w:b/>
          <w:color w:val="FF0000"/>
          <w:sz w:val="96"/>
          <w:u w:val="single"/>
        </w:rPr>
        <w:t>Е</w:t>
      </w:r>
      <w:r w:rsidR="00046C0F" w:rsidRPr="00046C0F">
        <w:rPr>
          <w:b/>
          <w:color w:val="0070C0"/>
          <w:sz w:val="96"/>
          <w:u w:val="single"/>
        </w:rPr>
        <w:t>Р</w:t>
      </w:r>
      <w:r w:rsidR="00046C0F" w:rsidRPr="00046C0F">
        <w:rPr>
          <w:b/>
          <w:color w:val="FF0000"/>
          <w:sz w:val="96"/>
          <w:u w:val="single"/>
        </w:rPr>
        <w:t>Е</w:t>
      </w:r>
      <w:r w:rsidR="00046C0F" w:rsidRPr="00046C0F">
        <w:rPr>
          <w:b/>
          <w:color w:val="FFC000"/>
          <w:sz w:val="96"/>
          <w:u w:val="single"/>
        </w:rPr>
        <w:t>Я</w:t>
      </w:r>
      <w:r w:rsidR="00046C0F" w:rsidRPr="00046C0F">
        <w:rPr>
          <w:b/>
          <w:color w:val="FF0000"/>
          <w:sz w:val="96"/>
          <w:u w:val="single"/>
        </w:rPr>
        <w:t>»</w:t>
      </w:r>
    </w:p>
    <w:p w:rsidR="00306D0D" w:rsidRPr="00046C0F" w:rsidRDefault="00A95CF6" w:rsidP="00BE44E7">
      <w:pPr>
        <w:ind w:left="-709" w:right="425"/>
        <w:jc w:val="center"/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2226945</wp:posOffset>
            </wp:positionH>
            <wp:positionV relativeFrom="paragraph">
              <wp:posOffset>45720</wp:posOffset>
            </wp:positionV>
            <wp:extent cx="1991360" cy="2714625"/>
            <wp:effectExtent l="19050" t="0" r="8890" b="0"/>
            <wp:wrapNone/>
            <wp:docPr id="15" name="Рисунок 11" descr="C:\Documents and Settings\1\Рабочий стол\2младшая группа 2013-2014уч.г\SAM_2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1\Рабочий стол\2младшая группа 2013-2014уч.г\SAM_28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0" cy="27146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u w:val="singl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-598510</wp:posOffset>
            </wp:positionH>
            <wp:positionV relativeFrom="paragraph">
              <wp:posOffset>261323</wp:posOffset>
            </wp:positionV>
            <wp:extent cx="3056847" cy="2265045"/>
            <wp:effectExtent l="0" t="400050" r="0" b="382905"/>
            <wp:wrapNone/>
            <wp:docPr id="13" name="Рисунок 9" descr="C:\Documents and Settings\1\Рабочий стол\2младшая группа 2013-2014уч.г\SAM_2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1\Рабочий стол\2младшая группа 2013-2014уч.г\SAM_28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3065036" cy="2271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6D0D" w:rsidRDefault="00306D0D" w:rsidP="00046C0F">
      <w:pPr>
        <w:ind w:right="425"/>
        <w:jc w:val="center"/>
      </w:pPr>
    </w:p>
    <w:p w:rsidR="00B04245" w:rsidRDefault="00B04245" w:rsidP="00A95CF6">
      <w:pPr>
        <w:ind w:right="425"/>
      </w:pPr>
    </w:p>
    <w:p w:rsidR="00A95CF6" w:rsidRDefault="00A95CF6" w:rsidP="00046C0F">
      <w:pPr>
        <w:ind w:right="425"/>
        <w:jc w:val="center"/>
      </w:pPr>
    </w:p>
    <w:p w:rsidR="00A95CF6" w:rsidRDefault="00A95CF6" w:rsidP="00046C0F">
      <w:pPr>
        <w:ind w:right="425"/>
        <w:jc w:val="center"/>
      </w:pPr>
    </w:p>
    <w:p w:rsidR="00A95CF6" w:rsidRDefault="00A95CF6" w:rsidP="00046C0F">
      <w:pPr>
        <w:ind w:right="425"/>
        <w:jc w:val="center"/>
      </w:pPr>
    </w:p>
    <w:p w:rsidR="00A95CF6" w:rsidRDefault="009C0B1E" w:rsidP="00046C0F">
      <w:pPr>
        <w:ind w:right="425"/>
        <w:jc w:val="center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2455545</wp:posOffset>
            </wp:positionH>
            <wp:positionV relativeFrom="paragraph">
              <wp:posOffset>1145540</wp:posOffset>
            </wp:positionV>
            <wp:extent cx="4124325" cy="2933700"/>
            <wp:effectExtent l="19050" t="0" r="9525" b="0"/>
            <wp:wrapNone/>
            <wp:docPr id="16" name="Рисунок 12" descr="C:\Documents and Settings\1\Рабочий стол\2младшая группа 2013-2014уч.г\SAM_2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1\Рабочий стол\2младшая группа 2013-2014уч.г\SAM_28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933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1050290</wp:posOffset>
            </wp:positionV>
            <wp:extent cx="2276475" cy="3238500"/>
            <wp:effectExtent l="19050" t="0" r="9525" b="0"/>
            <wp:wrapNone/>
            <wp:docPr id="14" name="Рисунок 10" descr="C:\Documents and Settings\1\Рабочий стол\2младшая группа 2013-2014уч.г\SAM_2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1\Рабочий стол\2младшая группа 2013-2014уч.г\SAM_28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4245" w:rsidRDefault="00B04245" w:rsidP="00046C0F">
      <w:pPr>
        <w:ind w:right="425"/>
        <w:jc w:val="center"/>
      </w:pPr>
    </w:p>
    <w:p w:rsidR="00B04245" w:rsidRPr="00B04245" w:rsidRDefault="00B04245" w:rsidP="00B04245"/>
    <w:p w:rsidR="00B04245" w:rsidRPr="00B04245" w:rsidRDefault="00B04245" w:rsidP="00B04245"/>
    <w:p w:rsidR="00B04245" w:rsidRDefault="00B04245" w:rsidP="00B04245"/>
    <w:p w:rsidR="00C26E90" w:rsidRDefault="00C26E90" w:rsidP="00B04245"/>
    <w:p w:rsidR="00C26E90" w:rsidRDefault="00C26E90" w:rsidP="00B04245"/>
    <w:p w:rsidR="00C26E90" w:rsidRDefault="00C26E90" w:rsidP="00B04245"/>
    <w:p w:rsidR="00C26E90" w:rsidRDefault="00C26E90" w:rsidP="00B04245"/>
    <w:p w:rsidR="00C26E90" w:rsidRDefault="00C26E90" w:rsidP="00B04245"/>
    <w:p w:rsidR="00C26E90" w:rsidRDefault="00C26E90" w:rsidP="00B04245"/>
    <w:p w:rsidR="00C26E90" w:rsidRDefault="009C0B1E" w:rsidP="00B0424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-249555</wp:posOffset>
            </wp:positionH>
            <wp:positionV relativeFrom="paragraph">
              <wp:posOffset>186690</wp:posOffset>
            </wp:positionV>
            <wp:extent cx="2257425" cy="3057525"/>
            <wp:effectExtent l="19050" t="0" r="9525" b="0"/>
            <wp:wrapThrough wrapText="bothSides">
              <wp:wrapPolygon edited="0">
                <wp:start x="-182" y="0"/>
                <wp:lineTo x="-182" y="21533"/>
                <wp:lineTo x="21691" y="21533"/>
                <wp:lineTo x="21691" y="0"/>
                <wp:lineTo x="-182" y="0"/>
              </wp:wrapPolygon>
            </wp:wrapThrough>
            <wp:docPr id="10" name="Рисунок 10" descr="C:\Documents and Settings\1\Рабочий стол\документы дет.сад с флэшки 2011\фото дет.сад 2013год подготовит.группа\SAM_2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1\Рабочий стол\документы дет.сад с флэшки 2011\фото дет.сад 2013год подготовит.группа\SAM_20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2303145</wp:posOffset>
            </wp:positionH>
            <wp:positionV relativeFrom="paragraph">
              <wp:posOffset>-3810</wp:posOffset>
            </wp:positionV>
            <wp:extent cx="4352925" cy="3581400"/>
            <wp:effectExtent l="19050" t="0" r="9525" b="0"/>
            <wp:wrapNone/>
            <wp:docPr id="3" name="Рисунок 11" descr="C:\Documents and Settings\1\Рабочий стол\документы дет.сад с флэшки 2011\фото дет.сад 2013год подготовит.группа\SAM_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1\Рабочий стол\документы дет.сад с флэшки 2011\фото дет.сад 2013год подготовит.группа\SAM_212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6E90" w:rsidRDefault="00C26E90" w:rsidP="00B04245"/>
    <w:p w:rsidR="00C26E90" w:rsidRDefault="00C26E90" w:rsidP="00B04245"/>
    <w:p w:rsidR="00C26E90" w:rsidRDefault="00C26E90" w:rsidP="00B04245"/>
    <w:p w:rsidR="00C26E90" w:rsidRDefault="00C26E90" w:rsidP="00B04245"/>
    <w:p w:rsidR="00C26E90" w:rsidRDefault="00C26E90" w:rsidP="00B04245"/>
    <w:p w:rsidR="00C26E90" w:rsidRDefault="00C26E90" w:rsidP="00B04245"/>
    <w:p w:rsidR="00C26E90" w:rsidRDefault="00C26E90" w:rsidP="00B04245"/>
    <w:p w:rsidR="00C26E90" w:rsidRDefault="00C26E90" w:rsidP="00B04245"/>
    <w:p w:rsidR="00C26E90" w:rsidRDefault="00C26E90" w:rsidP="00B04245"/>
    <w:p w:rsidR="00C26E90" w:rsidRDefault="00C26E90" w:rsidP="00B04245"/>
    <w:p w:rsidR="00C26E90" w:rsidRDefault="00C26E90" w:rsidP="00B04245"/>
    <w:p w:rsidR="00C26E90" w:rsidRDefault="009C0B1E" w:rsidP="00B04245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2827020</wp:posOffset>
            </wp:positionH>
            <wp:positionV relativeFrom="paragraph">
              <wp:posOffset>62230</wp:posOffset>
            </wp:positionV>
            <wp:extent cx="3543300" cy="3505200"/>
            <wp:effectExtent l="19050" t="0" r="0" b="0"/>
            <wp:wrapNone/>
            <wp:docPr id="9" name="Рисунок 9" descr="C:\Documents and Settings\1\Рабочий стол\документы дет.сад с флэшки 2011\фото дет.сад 2013год подготовит.группа\SAM_2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1\Рабочий стол\документы дет.сад с флэшки 2011\фото дет.сад 2013год подготовит.группа\SAM_206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6E90" w:rsidRDefault="009C0B1E" w:rsidP="00B04245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-335281</wp:posOffset>
            </wp:positionH>
            <wp:positionV relativeFrom="paragraph">
              <wp:posOffset>-3810</wp:posOffset>
            </wp:positionV>
            <wp:extent cx="2828925" cy="2838450"/>
            <wp:effectExtent l="19050" t="0" r="9525" b="0"/>
            <wp:wrapNone/>
            <wp:docPr id="8" name="Рисунок 8" descr="C:\Documents and Settings\1\Рабочий стол\документы дет.сад с флэшки 2011\фото дет.сад 2013год подготовит.группа\SAM_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Рабочий стол\документы дет.сад с флэшки 2011\фото дет.сад 2013год подготовит.группа\SAM_20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6E90" w:rsidRDefault="00C26E90" w:rsidP="00B04245"/>
    <w:p w:rsidR="00C26E90" w:rsidRDefault="00C26E90" w:rsidP="00B04245"/>
    <w:p w:rsidR="00C26E90" w:rsidRDefault="00C26E90" w:rsidP="00B04245"/>
    <w:p w:rsidR="00C26E90" w:rsidRDefault="00C26E90" w:rsidP="00B04245"/>
    <w:p w:rsidR="00C26E90" w:rsidRDefault="00C26E90" w:rsidP="00B04245"/>
    <w:p w:rsidR="00C26E90" w:rsidRDefault="00C26E90" w:rsidP="00B04245"/>
    <w:p w:rsidR="00C26E90" w:rsidRDefault="00C26E90" w:rsidP="00B04245"/>
    <w:p w:rsidR="00C26E90" w:rsidRDefault="00C26E90" w:rsidP="00B04245"/>
    <w:p w:rsidR="00C26E90" w:rsidRDefault="00C26E90" w:rsidP="00B04245"/>
    <w:p w:rsidR="00C26E90" w:rsidRDefault="00C26E90" w:rsidP="00B04245"/>
    <w:p w:rsidR="00C26E90" w:rsidRDefault="00C26E90" w:rsidP="00B04245"/>
    <w:p w:rsidR="00C26E90" w:rsidRDefault="00C26E90" w:rsidP="00B04245"/>
    <w:p w:rsidR="00C26E90" w:rsidRDefault="00C26E90" w:rsidP="00B04245"/>
    <w:p w:rsidR="00C26E90" w:rsidRDefault="00C26E90" w:rsidP="00B04245"/>
    <w:p w:rsidR="00C26E90" w:rsidRDefault="00C26E90" w:rsidP="00B04245"/>
    <w:p w:rsidR="00463AA0" w:rsidRPr="00463AA0" w:rsidRDefault="00463AA0" w:rsidP="00463AA0">
      <w:pPr>
        <w:tabs>
          <w:tab w:val="left" w:pos="2010"/>
        </w:tabs>
        <w:ind w:right="283"/>
      </w:pPr>
    </w:p>
    <w:sectPr w:rsidR="00463AA0" w:rsidRPr="00463AA0" w:rsidSect="00C26E90">
      <w:footerReference w:type="default" r:id="rId19"/>
      <w:pgSz w:w="11906" w:h="16838"/>
      <w:pgMar w:top="426" w:right="424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20C7" w:rsidRDefault="005120C7" w:rsidP="00C26E90">
      <w:pPr>
        <w:spacing w:after="0" w:line="240" w:lineRule="auto"/>
      </w:pPr>
      <w:r>
        <w:separator/>
      </w:r>
    </w:p>
  </w:endnote>
  <w:endnote w:type="continuationSeparator" w:id="1">
    <w:p w:rsidR="005120C7" w:rsidRDefault="005120C7" w:rsidP="00C26E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75F" w:rsidRDefault="0040575F" w:rsidP="0040575F">
    <w:pPr>
      <w:pStyle w:val="a7"/>
      <w:tabs>
        <w:tab w:val="clear" w:pos="4677"/>
        <w:tab w:val="clear" w:pos="9355"/>
        <w:tab w:val="left" w:pos="6120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20C7" w:rsidRDefault="005120C7" w:rsidP="00C26E90">
      <w:pPr>
        <w:spacing w:after="0" w:line="240" w:lineRule="auto"/>
      </w:pPr>
      <w:r>
        <w:separator/>
      </w:r>
    </w:p>
  </w:footnote>
  <w:footnote w:type="continuationSeparator" w:id="1">
    <w:p w:rsidR="005120C7" w:rsidRDefault="005120C7" w:rsidP="00C26E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A433B"/>
    <w:multiLevelType w:val="hybridMultilevel"/>
    <w:tmpl w:val="F2B2242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754479"/>
    <w:multiLevelType w:val="hybridMultilevel"/>
    <w:tmpl w:val="1AFCA1E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B0631D"/>
    <w:multiLevelType w:val="multilevel"/>
    <w:tmpl w:val="56740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436A7"/>
    <w:rsid w:val="00046C0F"/>
    <w:rsid w:val="00306D0D"/>
    <w:rsid w:val="00340A09"/>
    <w:rsid w:val="003436A7"/>
    <w:rsid w:val="0040575F"/>
    <w:rsid w:val="00463AA0"/>
    <w:rsid w:val="005120C7"/>
    <w:rsid w:val="007165E9"/>
    <w:rsid w:val="007369C6"/>
    <w:rsid w:val="00775225"/>
    <w:rsid w:val="00816325"/>
    <w:rsid w:val="009C0B1E"/>
    <w:rsid w:val="009E7AEF"/>
    <w:rsid w:val="00A95CF6"/>
    <w:rsid w:val="00A96AF6"/>
    <w:rsid w:val="00B04245"/>
    <w:rsid w:val="00BE44E7"/>
    <w:rsid w:val="00C26E90"/>
    <w:rsid w:val="00C57B68"/>
    <w:rsid w:val="00DD4D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A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D0D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046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046C0F"/>
  </w:style>
  <w:style w:type="paragraph" w:customStyle="1" w:styleId="c3">
    <w:name w:val="c3"/>
    <w:basedOn w:val="a"/>
    <w:rsid w:val="00046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046C0F"/>
  </w:style>
  <w:style w:type="paragraph" w:styleId="a5">
    <w:name w:val="header"/>
    <w:basedOn w:val="a"/>
    <w:link w:val="a6"/>
    <w:uiPriority w:val="99"/>
    <w:semiHidden/>
    <w:unhideWhenUsed/>
    <w:rsid w:val="00C26E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26E90"/>
  </w:style>
  <w:style w:type="paragraph" w:styleId="a7">
    <w:name w:val="footer"/>
    <w:basedOn w:val="a"/>
    <w:link w:val="a8"/>
    <w:uiPriority w:val="99"/>
    <w:semiHidden/>
    <w:unhideWhenUsed/>
    <w:rsid w:val="00C26E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26E90"/>
  </w:style>
  <w:style w:type="character" w:customStyle="1" w:styleId="apple-style-span">
    <w:name w:val="apple-style-span"/>
    <w:basedOn w:val="a0"/>
    <w:rsid w:val="00C26E90"/>
  </w:style>
  <w:style w:type="paragraph" w:styleId="a9">
    <w:name w:val="List Paragraph"/>
    <w:basedOn w:val="a"/>
    <w:uiPriority w:val="34"/>
    <w:qFormat/>
    <w:rsid w:val="007165E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481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07B6EE-6D13-4209-8280-7B5AA56C2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442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Дербеневы</dc:creator>
  <cp:keywords/>
  <dc:description/>
  <cp:lastModifiedBy>Дербеневы</cp:lastModifiedBy>
  <cp:revision>10</cp:revision>
  <dcterms:created xsi:type="dcterms:W3CDTF">2013-10-18T04:04:00Z</dcterms:created>
  <dcterms:modified xsi:type="dcterms:W3CDTF">2013-12-03T12:09:00Z</dcterms:modified>
</cp:coreProperties>
</file>