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73" w:rsidRPr="00F65CED" w:rsidRDefault="00F65CED" w:rsidP="00F65CED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CED">
        <w:rPr>
          <w:rFonts w:ascii="Times New Roman" w:hAnsi="Times New Roman" w:cs="Times New Roman"/>
          <w:sz w:val="28"/>
          <w:szCs w:val="28"/>
        </w:rPr>
        <w:t>Урок окружающего мира.      1 класс</w:t>
      </w:r>
    </w:p>
    <w:p w:rsidR="00F65CED" w:rsidRDefault="00F65CED" w:rsidP="00F65CED">
      <w:pPr>
        <w:spacing w:line="240" w:lineRule="auto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CE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CED">
        <w:rPr>
          <w:rFonts w:ascii="Times New Roman" w:hAnsi="Times New Roman" w:cs="Times New Roman"/>
          <w:b/>
          <w:sz w:val="28"/>
          <w:szCs w:val="28"/>
        </w:rPr>
        <w:t>Кто такие птицы?</w:t>
      </w:r>
    </w:p>
    <w:p w:rsidR="00F65CED" w:rsidRDefault="00F65CED" w:rsidP="00F65CED">
      <w:pPr>
        <w:spacing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F65CE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Познакомить с птицами и показать их разнообразие.</w:t>
      </w:r>
    </w:p>
    <w:p w:rsidR="00F65CED" w:rsidRDefault="00F65CED" w:rsidP="00F65CED">
      <w:pPr>
        <w:spacing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Учить выделять существенные признаки птиц.</w:t>
      </w:r>
    </w:p>
    <w:p w:rsidR="00F65CED" w:rsidRDefault="00F65CED" w:rsidP="00F65CED">
      <w:pPr>
        <w:spacing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Исследовать строение пера птицы.</w:t>
      </w:r>
    </w:p>
    <w:p w:rsidR="00F65CED" w:rsidRDefault="00F65CED" w:rsidP="00F65CED">
      <w:pPr>
        <w:spacing w:line="240" w:lineRule="auto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CE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65CED" w:rsidRDefault="00F65CED" w:rsidP="00F6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 называть основной признак птиц.</w:t>
      </w:r>
    </w:p>
    <w:p w:rsidR="00F65CED" w:rsidRDefault="00F65CED" w:rsidP="00F6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узнавать птиц среди других птиц.</w:t>
      </w:r>
    </w:p>
    <w:p w:rsidR="00F65CED" w:rsidRDefault="00F65CED" w:rsidP="00F6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приводить примеры птиц.</w:t>
      </w:r>
    </w:p>
    <w:p w:rsidR="00F65CED" w:rsidRDefault="00F65CED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CED" w:rsidRDefault="00F65CED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CED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</w:p>
    <w:p w:rsidR="00F65CED" w:rsidRDefault="00F65CED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B52CD2">
        <w:rPr>
          <w:rFonts w:ascii="Times New Roman" w:hAnsi="Times New Roman" w:cs="Times New Roman"/>
          <w:sz w:val="28"/>
          <w:szCs w:val="28"/>
        </w:rPr>
        <w:t xml:space="preserve">с изображением Муравья </w:t>
      </w:r>
      <w:r>
        <w:rPr>
          <w:rFonts w:ascii="Times New Roman" w:hAnsi="Times New Roman" w:cs="Times New Roman"/>
          <w:sz w:val="28"/>
          <w:szCs w:val="28"/>
        </w:rPr>
        <w:t xml:space="preserve"> Вопросика и Мудрой Черепахи</w:t>
      </w:r>
      <w:r w:rsidR="00B52CD2">
        <w:rPr>
          <w:rFonts w:ascii="Times New Roman" w:hAnsi="Times New Roman" w:cs="Times New Roman"/>
          <w:sz w:val="28"/>
          <w:szCs w:val="28"/>
        </w:rPr>
        <w:t>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 с изображением насекомых, рыб и птиц.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птиц.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«Строение тела птиц».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диалога Муравья и Черепахи.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птиц.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Лупа.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B52CD2" w:rsidRDefault="00B52CD2" w:rsidP="00F65C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с водой.</w:t>
      </w:r>
    </w:p>
    <w:p w:rsidR="00B52CD2" w:rsidRDefault="00B52CD2" w:rsidP="00B52C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D2" w:rsidRPr="00F65CED" w:rsidRDefault="00B52CD2" w:rsidP="00B52CD2">
      <w:pPr>
        <w:pStyle w:val="a3"/>
        <w:spacing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65CED" w:rsidRDefault="00F65CED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5CED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CD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для нас звонок,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хороший дружный класс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CD2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с какими группами животных мы уже познакомились. (рыбы, насекомые)</w:t>
      </w:r>
    </w:p>
    <w:p w:rsid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мне интересно было бы узнать, умеете ли вы их различать. На партах у вас лежат карточки с изображением животных. Приготовьте красный и зелёный карандаши.</w:t>
      </w:r>
      <w:r w:rsidR="00735CFE">
        <w:rPr>
          <w:rFonts w:ascii="Times New Roman" w:hAnsi="Times New Roman" w:cs="Times New Roman"/>
          <w:sz w:val="28"/>
          <w:szCs w:val="28"/>
        </w:rPr>
        <w:t xml:space="preserve"> Если вы увидели насекомое, то закрасьте кружок под изображением зелёным цветом, а если рыбу – красным. (работа выполняется самостоятельно)</w:t>
      </w:r>
    </w:p>
    <w:p w:rsidR="00735CFE" w:rsidRDefault="00735CFE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работу друг друга. Если всё верно, если вы согласны с товарищем, поднимите руку. (учитель проверяет работу учащихся во время самостоятельного выполнения).</w:t>
      </w:r>
    </w:p>
    <w:p w:rsidR="00735CFE" w:rsidRDefault="00735CFE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Замечательно. А вы все кружочки закрасили? (нет)</w:t>
      </w:r>
    </w:p>
    <w:p w:rsidR="00735CFE" w:rsidRDefault="00735CFE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Почему? Под каким изображением кружок остался не закрашенным? (птичка – голубь).</w:t>
      </w:r>
    </w:p>
    <w:p w:rsidR="00735CFE" w:rsidRDefault="00735CFE" w:rsidP="00735CFE"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44830" wp14:editId="26023839">
                <wp:simplePos x="0" y="0"/>
                <wp:positionH relativeFrom="column">
                  <wp:posOffset>5221605</wp:posOffset>
                </wp:positionH>
                <wp:positionV relativeFrom="paragraph">
                  <wp:posOffset>2586990</wp:posOffset>
                </wp:positionV>
                <wp:extent cx="266700" cy="276225"/>
                <wp:effectExtent l="0" t="0" r="19050" b="2857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" o:spid="_x0000_s1026" type="#_x0000_t120" style="position:absolute;margin-left:411.15pt;margin-top:203.7pt;width:21pt;height:21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3B3EE" wp14:editId="608A8767">
                <wp:simplePos x="0" y="0"/>
                <wp:positionH relativeFrom="column">
                  <wp:posOffset>3649979</wp:posOffset>
                </wp:positionH>
                <wp:positionV relativeFrom="paragraph">
                  <wp:posOffset>2586989</wp:posOffset>
                </wp:positionV>
                <wp:extent cx="257175" cy="276225"/>
                <wp:effectExtent l="0" t="0" r="28575" b="2857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7175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287.4pt;margin-top:203.7pt;width:20.25pt;height:21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9615F" wp14:editId="74994303">
                <wp:simplePos x="0" y="0"/>
                <wp:positionH relativeFrom="column">
                  <wp:posOffset>2125979</wp:posOffset>
                </wp:positionH>
                <wp:positionV relativeFrom="paragraph">
                  <wp:posOffset>2586989</wp:posOffset>
                </wp:positionV>
                <wp:extent cx="276225" cy="276225"/>
                <wp:effectExtent l="0" t="0" r="28575" b="2857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167.4pt;margin-top:203.7pt;width:21.75pt;height:21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CD190" wp14:editId="1EF04460">
                <wp:simplePos x="0" y="0"/>
                <wp:positionH relativeFrom="column">
                  <wp:posOffset>506730</wp:posOffset>
                </wp:positionH>
                <wp:positionV relativeFrom="paragraph">
                  <wp:posOffset>2586989</wp:posOffset>
                </wp:positionV>
                <wp:extent cx="276225" cy="276225"/>
                <wp:effectExtent l="0" t="0" r="28575" b="2857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762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39.9pt;margin-top:203.7pt;width:21.75pt;height:21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BE029" wp14:editId="65532ABB">
                <wp:simplePos x="0" y="0"/>
                <wp:positionH relativeFrom="column">
                  <wp:posOffset>5069204</wp:posOffset>
                </wp:positionH>
                <wp:positionV relativeFrom="paragraph">
                  <wp:posOffset>1015365</wp:posOffset>
                </wp:positionV>
                <wp:extent cx="266700" cy="26670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399.15pt;margin-top:79.95pt;width:21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B3DB9" wp14:editId="589BC15D">
                <wp:simplePos x="0" y="0"/>
                <wp:positionH relativeFrom="column">
                  <wp:posOffset>3497579</wp:posOffset>
                </wp:positionH>
                <wp:positionV relativeFrom="paragraph">
                  <wp:posOffset>1015365</wp:posOffset>
                </wp:positionV>
                <wp:extent cx="257175" cy="266700"/>
                <wp:effectExtent l="0" t="0" r="28575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275.4pt;margin-top:79.95pt;width:20.2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600D9" wp14:editId="006B6C89">
                <wp:simplePos x="0" y="0"/>
                <wp:positionH relativeFrom="column">
                  <wp:posOffset>1945005</wp:posOffset>
                </wp:positionH>
                <wp:positionV relativeFrom="paragraph">
                  <wp:posOffset>1015365</wp:posOffset>
                </wp:positionV>
                <wp:extent cx="295275" cy="26670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153.15pt;margin-top:79.95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" filled="f" strokecolor="windowText" strokeweight="2pt"/>
            </w:pict>
          </mc:Fallback>
        </mc:AlternateContent>
      </w:r>
      <w:r>
        <w:rPr>
          <w:rFonts w:ascii="Verdana" w:hAnsi="Verdana"/>
          <w:noProof/>
          <w:color w:val="3333CC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F863B" wp14:editId="1E3D63B2">
                <wp:simplePos x="0" y="0"/>
                <wp:positionH relativeFrom="column">
                  <wp:posOffset>354330</wp:posOffset>
                </wp:positionH>
                <wp:positionV relativeFrom="paragraph">
                  <wp:posOffset>1015365</wp:posOffset>
                </wp:positionV>
                <wp:extent cx="276225" cy="26670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27.9pt;margin-top:79.95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" filled="f" strokecolor="windowText" strokeweight="2pt"/>
            </w:pict>
          </mc:Fallback>
        </mc:AlternateContent>
      </w:r>
      <w:hyperlink r:id="rId6" w:history="1">
        <w:r>
          <w:rPr>
            <w:rFonts w:ascii="Verdana" w:hAnsi="Verdana"/>
            <w:noProof/>
            <w:color w:val="800080"/>
            <w:lang w:eastAsia="ru-RU"/>
          </w:rPr>
          <w:drawing>
            <wp:inline distT="0" distB="0" distL="0" distR="0" wp14:anchorId="342675F9" wp14:editId="4288AC88">
              <wp:extent cx="1266825" cy="952500"/>
              <wp:effectExtent l="0" t="0" r="9525" b="0"/>
              <wp:docPr id="1" name="Рисунок 1" descr="Божья коровка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Божья коровка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  <w:color w:val="3333CC"/>
          </w:rPr>
          <w:t xml:space="preserve">  </w:t>
        </w:r>
        <w:hyperlink r:id="rId8" w:history="1">
          <w:r>
            <w:rPr>
              <w:rFonts w:ascii="Verdana" w:hAnsi="Verdana"/>
              <w:color w:val="3333CC"/>
            </w:rPr>
            <w:t xml:space="preserve">   </w:t>
          </w:r>
          <w:r w:rsidRPr="00216CF7">
            <w:rPr>
              <w:noProof/>
              <w:lang w:eastAsia="ru-RU"/>
            </w:rPr>
            <w:drawing>
              <wp:inline distT="0" distB="0" distL="0" distR="0" wp14:anchorId="104FC227" wp14:editId="5ED7FAC7">
                <wp:extent cx="1266825" cy="952500"/>
                <wp:effectExtent l="0" t="0" r="9525" b="0"/>
                <wp:docPr id="2" name="Рисунок 2" descr="Фотографии голубей и горлиц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Фотографии голубей и горлиц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color w:val="3333CC"/>
            </w:rPr>
            <w:t xml:space="preserve">  </w:t>
          </w:r>
          <w:hyperlink r:id="rId11" w:history="1">
            <w:r>
              <w:rPr>
                <w:rFonts w:ascii="Verdana" w:hAnsi="Verdana"/>
                <w:color w:val="3333CC"/>
              </w:rPr>
              <w:t xml:space="preserve">   </w:t>
            </w:r>
            <w:r w:rsidRPr="001646F4">
              <w:rPr>
                <w:noProof/>
                <w:lang w:eastAsia="ru-RU"/>
              </w:rPr>
              <w:drawing>
                <wp:inline distT="0" distB="0" distL="0" distR="0" wp14:anchorId="1EBC8F5E" wp14:editId="42D4D247">
                  <wp:extent cx="1266825" cy="952500"/>
                  <wp:effectExtent l="0" t="0" r="9525" b="0"/>
                  <wp:docPr id="3" name="Рисунок 3" descr="http://www.admhmao.ru/obsved/priroda/foto/Foto_riby/gol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dmhmao.ru/obsved/priroda/foto/Foto_riby/gol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3333CC"/>
              </w:rPr>
              <w:t xml:space="preserve">     </w:t>
            </w:r>
            <w:hyperlink r:id="rId13" w:history="1">
              <w:r>
                <w:rPr>
                  <w:rFonts w:ascii="Verdana" w:hAnsi="Verdana"/>
                  <w:noProof/>
                  <w:color w:val="800080"/>
                  <w:lang w:eastAsia="ru-RU"/>
                </w:rPr>
                <w:drawing>
                  <wp:inline distT="0" distB="0" distL="0" distR="0" wp14:anchorId="7993D26B" wp14:editId="36FC50E7">
                    <wp:extent cx="1266825" cy="952500"/>
                    <wp:effectExtent l="0" t="0" r="9525" b="0"/>
                    <wp:docPr id="4" name="Рисунок 4" descr="Фотографии бабочек сатирид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Фотографии бабочек сатирид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6825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Verdana" w:hAnsi="Verdana"/>
                  <w:color w:val="800080"/>
                </w:rPr>
                <w:br/>
              </w:r>
            </w:hyperlink>
            <w:r>
              <w:rPr>
                <w:rFonts w:ascii="Verdana" w:hAnsi="Verdana"/>
                <w:color w:val="3333CC"/>
              </w:rPr>
              <w:t xml:space="preserve">                                                                                                         </w:t>
            </w:r>
            <w:r>
              <w:rPr>
                <w:rFonts w:ascii="Verdana" w:hAnsi="Verdana"/>
                <w:color w:val="800080"/>
              </w:rPr>
              <w:br/>
            </w:r>
          </w:hyperlink>
          <w:r>
            <w:rPr>
              <w:rFonts w:ascii="Verdana" w:hAnsi="Verdana"/>
              <w:color w:val="3333CC"/>
            </w:rPr>
            <w:t xml:space="preserve">                                                                                                         </w:t>
          </w:r>
          <w:r>
            <w:rPr>
              <w:rFonts w:ascii="Verdana" w:hAnsi="Verdana"/>
              <w:color w:val="800080"/>
            </w:rPr>
            <w:br/>
          </w:r>
        </w:hyperlink>
        <w:r>
          <w:rPr>
            <w:rFonts w:ascii="Verdana" w:hAnsi="Verdana"/>
            <w:color w:val="800080"/>
          </w:rPr>
          <w:br/>
        </w:r>
      </w:hyperlink>
      <w:hyperlink r:id="rId15" w:history="1">
        <w:r>
          <w:rPr>
            <w:rFonts w:ascii="Verdana" w:hAnsi="Verdana"/>
            <w:color w:val="3333CC"/>
          </w:rPr>
          <w:t xml:space="preserve">  </w:t>
        </w:r>
        <w:r w:rsidRPr="00586AD0">
          <w:rPr>
            <w:noProof/>
            <w:lang w:eastAsia="ru-RU"/>
          </w:rPr>
          <w:drawing>
            <wp:inline distT="0" distB="0" distL="0" distR="0" wp14:anchorId="08B8757A" wp14:editId="277F8EB5">
              <wp:extent cx="1266825" cy="952500"/>
              <wp:effectExtent l="0" t="0" r="9525" b="0"/>
              <wp:docPr id="5" name="Рисунок 5" descr="Стрекоза — маленький вертолётик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Стрекоза — маленький вертолётик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  <w:color w:val="3333CC"/>
          </w:rPr>
          <w:t xml:space="preserve">    </w:t>
        </w:r>
        <w:r>
          <w:rPr>
            <w:noProof/>
            <w:lang w:eastAsia="ru-RU"/>
          </w:rPr>
          <w:drawing>
            <wp:inline distT="0" distB="0" distL="0" distR="0" wp14:anchorId="639270DF" wp14:editId="040100EB">
              <wp:extent cx="1343025" cy="942975"/>
              <wp:effectExtent l="0" t="0" r="9525" b="9525"/>
              <wp:docPr id="6" name="Рисунок 6" descr="http://www.symbolsbook.ru/images/R/Fish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www.symbolsbook.ru/images/R/Fish1.jpg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2411" cy="942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  <w:color w:val="3333CC"/>
          </w:rPr>
          <w:t xml:space="preserve">    </w:t>
        </w:r>
        <w:r w:rsidRPr="00BC592A">
          <w:rPr>
            <w:noProof/>
            <w:lang w:eastAsia="ru-RU"/>
          </w:rPr>
          <w:drawing>
            <wp:inline distT="0" distB="0" distL="0" distR="0" wp14:anchorId="358CEC0C" wp14:editId="7A48566E">
              <wp:extent cx="1266825" cy="952500"/>
              <wp:effectExtent l="0" t="0" r="9525" b="0"/>
              <wp:docPr id="7" name="Рисунок 7" descr="Вот сколько пыльцы насобирал!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Вот сколько пыльцы насобирал!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  <w:color w:val="3333CC"/>
          </w:rPr>
          <w:t xml:space="preserve">    </w:t>
        </w:r>
        <w:r>
          <w:rPr>
            <w:noProof/>
            <w:lang w:eastAsia="ru-RU"/>
          </w:rPr>
          <w:drawing>
            <wp:inline distT="0" distB="0" distL="0" distR="0" wp14:anchorId="4428C481" wp14:editId="6B075D28">
              <wp:extent cx="1314450" cy="942975"/>
              <wp:effectExtent l="0" t="0" r="0" b="9525"/>
              <wp:docPr id="8" name="Рисунок 8" descr="http://images04.olx.ru/ui/2/38/62/39663662_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images04.olx.ru/ui/2/38/62/39663662_1.jpg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  <w:color w:val="800080"/>
          </w:rPr>
          <w:br/>
        </w:r>
      </w:hyperlink>
      <w:r>
        <w:rPr>
          <w:rFonts w:ascii="Verdana" w:hAnsi="Verdana"/>
          <w:color w:val="3333CC"/>
        </w:rPr>
        <w:t xml:space="preserve">         </w:t>
      </w:r>
    </w:p>
    <w:p w:rsidR="00B52CD2" w:rsidRPr="00B52CD2" w:rsidRDefault="00B52CD2" w:rsidP="00F65C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5CED" w:rsidRDefault="00735CFE" w:rsidP="00F65CE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вы птичку не отнесли ни к насекомым, ни к рыбам? (нет чешуи, нет 6 ног).</w:t>
      </w:r>
    </w:p>
    <w:p w:rsidR="00735CFE" w:rsidRDefault="00735CFE" w:rsidP="00F65CE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5CFE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735CFE" w:rsidRDefault="00735CFE" w:rsidP="00F65CE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чему будет посвящена тема нашего урока? (птицам).</w:t>
      </w:r>
    </w:p>
    <w:p w:rsidR="00735CFE" w:rsidRDefault="00735CFE" w:rsidP="00F65CE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какие вопросы мы должны будем ответить? Чему научиться?</w:t>
      </w:r>
    </w:p>
    <w:p w:rsidR="00735CFE" w:rsidRDefault="00735CF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заглянем в гости к Муравьишке Вопросику. Оказывается, он не один, у него в гостях Мудрая Черепаха. Присоединимся к их беседе. Но сначала узнаем, о чём говорил Муравей Черепахе.</w:t>
      </w:r>
      <w:r w:rsidR="0015573F">
        <w:rPr>
          <w:rFonts w:ascii="Times New Roman" w:hAnsi="Times New Roman" w:cs="Times New Roman"/>
          <w:sz w:val="28"/>
          <w:szCs w:val="28"/>
        </w:rPr>
        <w:t xml:space="preserve"> (аудиозапись: рассказ Муравья Вопросика)</w:t>
      </w:r>
    </w:p>
    <w:p w:rsidR="0015573F" w:rsidRPr="0015573F" w:rsidRDefault="0015573F" w:rsidP="0015573F">
      <w:pPr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3F">
        <w:rPr>
          <w:rFonts w:ascii="Times New Roman" w:hAnsi="Times New Roman" w:cs="Times New Roman"/>
          <w:b/>
          <w:sz w:val="28"/>
          <w:szCs w:val="28"/>
        </w:rPr>
        <w:t>«Однажды вечером я гулял по лесу. Вот и солнышко стало садиться. За лесом, на окраине деревни, прокукарекал петух, созывая кур на насест. Большая ночная бабочка пролетела надо мной, бесшумно взмахивая крыльями. С резким свистом промчалась над лесной тропинкой летучая мышь. А в глубине леса с ветки на ветку прыгало удивительное животное, похожее на белку. «Какие разные животные,- подумал я, - но все они умеют летать… Наверное, все они – птицы.»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15573F">
        <w:rPr>
          <w:rFonts w:ascii="Times New Roman" w:hAnsi="Times New Roman" w:cs="Times New Roman"/>
          <w:b/>
          <w:sz w:val="28"/>
          <w:szCs w:val="28"/>
        </w:rPr>
        <w:t>А вы как думаете, ребята?»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73F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увидеть животных, о которых говорил Муравей, нам необходимо открыть учебник на стр. 36. Рассмотрите животных. Действительно ли все они птицы?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 животное, похожее на белку, о котором сказал Муравьишка? Это белка-летяга. Птица ли она? А летучая мышь – птица?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правильно ответить на эти вопросы, нужно знать общий признак птиц, который отличает их от других животных. Умение летать не подходит, т.к. не только птицы летают, но и насекомые. А птица курица как раз летает очень плохо.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птиц, которые изображены на доске. Найдите их общий признак. (перья).</w:t>
      </w:r>
    </w:p>
    <w:p w:rsidR="0015573F" w:rsidRDefault="0015573F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 вы сейчас ответить на вопрос</w:t>
      </w:r>
      <w:r w:rsidR="0091317E">
        <w:rPr>
          <w:rFonts w:ascii="Times New Roman" w:hAnsi="Times New Roman" w:cs="Times New Roman"/>
          <w:sz w:val="28"/>
          <w:szCs w:val="28"/>
        </w:rPr>
        <w:t>, кто такие птицы?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такой ли вывод подсказывает нам Мудрая Черепаха. (в учебнике на стр. 37).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-Муравьишка Вопросик предлагает нам познакомиться со строением птицы. (учебник. стр. 37).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строение птицы на примере голубя. Назовите основные части тела.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покрыто тело птиц? (перьями)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317E"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урока.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317E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сказали, что тело птиц покрыто перьями. А что такое перо?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ответить на этот вопрос, мы с вами сейчас превратимся в учёных. А чем занимаются учёные? (наблюдают, исследуют, размышляют, делают выводы).</w:t>
      </w:r>
    </w:p>
    <w:p w:rsid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в конвертах лежат разные перья. Достаньте их. Сравните перья. Чем различаютс? Чем похожи?</w:t>
      </w:r>
      <w:r w:rsidR="000B33E4">
        <w:rPr>
          <w:rFonts w:ascii="Times New Roman" w:hAnsi="Times New Roman" w:cs="Times New Roman"/>
          <w:sz w:val="28"/>
          <w:szCs w:val="28"/>
        </w:rPr>
        <w:t xml:space="preserve">  (Пуховые, мягкие перья помогают сохранять тепло. Это тот самый пух, которым набивают подушки. Полётные или маховые перья помогают птицам летать. Они жёсткие и упругие.)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перо имеет стержень. Найдите его. А ещё у пера есть бородки. Найдите их. Рассмотрите под лупой. Бородки соединены с друг другом. Аккуратно разъедините их.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пёрышко на ладонь и тихонько подуйте на него. Что случилось? Почему полетели перья? (они лёгкие)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перья лёгкие? Что у них внутри? Давайте разрежем перо и посмотрим. (внутри перо полое, пустое)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обмокну перо в стакан с водой. Перо не намокло, вода капельками скатилась. О чём это говорит? (перья защищают птицу от воды и сырости)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смазывают свои пёрышки жидкостью из железы, которая находится над хвостом, и перья не намокают.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Итак, мы выяснили, что тело птицы- хитроумно устроенный «аппарат», и важную роль в нём играют перья. Перо имеет стержень и бородки. Большие перья помогают птице летать, а маленькие – защищают тело от холода.</w:t>
      </w:r>
    </w:p>
    <w:p w:rsidR="000B33E4" w:rsidRDefault="000B33E4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зима. Не забывайте, что нашим пернатым друзьям в это время</w:t>
      </w:r>
      <w:r w:rsidR="00E109D0">
        <w:rPr>
          <w:rFonts w:ascii="Times New Roman" w:hAnsi="Times New Roman" w:cs="Times New Roman"/>
          <w:sz w:val="28"/>
          <w:szCs w:val="28"/>
        </w:rPr>
        <w:t xml:space="preserve"> особенно тяжело. Сделайте кормушки и подкармливайте их.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9D0">
        <w:rPr>
          <w:rFonts w:ascii="Times New Roman" w:hAnsi="Times New Roman" w:cs="Times New Roman"/>
          <w:sz w:val="28"/>
          <w:szCs w:val="28"/>
          <w:u w:val="single"/>
        </w:rPr>
        <w:t>Беседа.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знаете ли вы птиц, изображённых в учебнике на стр. 37? Назовите их. Что общего у всех этих птиц? (перья)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 самую крупную птицу в мире?  (страус) А что вы о нём можете рассказать?  (Он слишком тяжёлый для полётов, а перья на крыльях – короткие. У него длинные сильные ноги, которые помогают страусу бегать быстрее своих врагов.)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 птицу, которая тоже не умеет летать, а крылья использует как ласты, чтобы плавать в воде и под водой?  (пингвин)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ещё раз на Мудрую Черепаху, изображённую в учебнике на стр. 36. Она украшена перьями. А чьи это перья?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Распустила хвост жар-птица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горит и золотится.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заморских к нам долин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хвост принёс ……. (павлин)</w:t>
      </w:r>
    </w:p>
    <w:p w:rsidR="00E109D0" w:rsidRDefault="00E109D0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для чего некоторым птицам нужно яркое оперение?  (для маскировки)</w:t>
      </w:r>
    </w:p>
    <w:p w:rsidR="00E109D0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42286B">
        <w:rPr>
          <w:rFonts w:ascii="Times New Roman" w:hAnsi="Times New Roman" w:cs="Times New Roman"/>
          <w:b/>
          <w:sz w:val="28"/>
          <w:szCs w:val="28"/>
        </w:rPr>
        <w:t>.</w:t>
      </w:r>
    </w:p>
    <w:p w:rsid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Муравей Вопросик просит ещё раз сказать ему, кто такие птицы. Приведите примеры птиц.</w:t>
      </w:r>
    </w:p>
    <w:p w:rsid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вы работали?</w:t>
      </w:r>
    </w:p>
    <w:p w:rsid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на уроке?</w:t>
      </w:r>
    </w:p>
    <w:p w:rsid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оказалось сложным?</w:t>
      </w:r>
    </w:p>
    <w:p w:rsid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свои достижения с помощью сигнальных карточек.</w:t>
      </w:r>
    </w:p>
    <w:p w:rsid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286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42286B" w:rsidRP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молодцы! Мне было приятно работать с вами. Я увидела умных, заинт</w:t>
      </w:r>
      <w:r w:rsidR="00135D56">
        <w:rPr>
          <w:rFonts w:ascii="Times New Roman" w:hAnsi="Times New Roman" w:cs="Times New Roman"/>
          <w:sz w:val="28"/>
          <w:szCs w:val="28"/>
        </w:rPr>
        <w:t>ересованных детей. Скажите себе: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«я молодец! Я думал, я старался, я делал открытия!»</w:t>
      </w:r>
    </w:p>
    <w:p w:rsidR="0042286B" w:rsidRPr="0042286B" w:rsidRDefault="0042286B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1317E" w:rsidRPr="0091317E" w:rsidRDefault="0091317E" w:rsidP="0015573F">
      <w:pPr>
        <w:ind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15573F" w:rsidRPr="0015573F" w:rsidRDefault="0015573F" w:rsidP="0015573F">
      <w:pPr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CFE" w:rsidRDefault="00735CFE" w:rsidP="00F65CED">
      <w:pPr>
        <w:ind w:firstLine="3"/>
        <w:rPr>
          <w:rFonts w:ascii="Times New Roman" w:hAnsi="Times New Roman" w:cs="Times New Roman"/>
          <w:b/>
          <w:sz w:val="28"/>
          <w:szCs w:val="28"/>
        </w:rPr>
      </w:pPr>
    </w:p>
    <w:p w:rsidR="00735CFE" w:rsidRPr="00735CFE" w:rsidRDefault="00735CFE" w:rsidP="00F65CED">
      <w:pPr>
        <w:ind w:firstLine="3"/>
        <w:rPr>
          <w:rFonts w:ascii="Times New Roman" w:hAnsi="Times New Roman" w:cs="Times New Roman"/>
          <w:sz w:val="28"/>
          <w:szCs w:val="28"/>
        </w:rPr>
      </w:pPr>
    </w:p>
    <w:sectPr w:rsidR="00735CFE" w:rsidRPr="00735CFE" w:rsidSect="00735CF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E9A"/>
    <w:multiLevelType w:val="hybridMultilevel"/>
    <w:tmpl w:val="CE5A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44A34"/>
    <w:multiLevelType w:val="hybridMultilevel"/>
    <w:tmpl w:val="0B10CEE0"/>
    <w:lvl w:ilvl="0" w:tplc="B388E8F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D"/>
    <w:rsid w:val="000B33E4"/>
    <w:rsid w:val="00135D56"/>
    <w:rsid w:val="0015573F"/>
    <w:rsid w:val="0042286B"/>
    <w:rsid w:val="00735CFE"/>
    <w:rsid w:val="0091317E"/>
    <w:rsid w:val="00B52CD2"/>
    <w:rsid w:val="00C83C73"/>
    <w:rsid w:val="00E109D0"/>
    <w:rsid w:val="00F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.religiousbook.org.ua/big_foto/strekoza.html" TargetMode="External"/><Relationship Id="rId13" Type="http://schemas.openxmlformats.org/officeDocument/2006/relationships/hyperlink" Target="http://www.deti.religiousbook.org.ua/bab3.html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eti.religiousbook.org.ua/big_foto/b-korovka.html" TargetMode="External"/><Relationship Id="rId11" Type="http://schemas.openxmlformats.org/officeDocument/2006/relationships/hyperlink" Target="http://www.deti.religiousbook.org.ua/big_foto/sme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i.religiousbook.org.ua/an9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deti.religiousbook.org.ua/an9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2011-10-23T14:03:00Z</cp:lastPrinted>
  <dcterms:created xsi:type="dcterms:W3CDTF">2011-10-23T12:42:00Z</dcterms:created>
  <dcterms:modified xsi:type="dcterms:W3CDTF">2011-10-23T17:41:00Z</dcterms:modified>
</cp:coreProperties>
</file>