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13" w:rsidRDefault="00306034" w:rsidP="008262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676A">
        <w:rPr>
          <w:rFonts w:ascii="Times New Roman" w:eastAsia="Times New Roman" w:hAnsi="Times New Roman" w:cs="Times New Roman"/>
          <w:b/>
          <w:bCs/>
          <w:lang w:val="tt-RU" w:eastAsia="ru-RU"/>
        </w:rPr>
        <w:t>У</w:t>
      </w:r>
      <w:r w:rsidRPr="0031676A">
        <w:rPr>
          <w:rFonts w:ascii="Times New Roman" w:eastAsia="Times New Roman" w:hAnsi="Times New Roman" w:cs="Times New Roman"/>
          <w:b/>
          <w:bCs/>
          <w:lang w:eastAsia="ru-RU"/>
        </w:rPr>
        <w:t>рок</w:t>
      </w:r>
      <w:r w:rsidR="00BD4813" w:rsidRPr="0031676A">
        <w:rPr>
          <w:rFonts w:ascii="Times New Roman" w:eastAsia="Times New Roman" w:hAnsi="Times New Roman" w:cs="Times New Roman"/>
          <w:b/>
          <w:bCs/>
          <w:lang w:eastAsia="ru-RU"/>
        </w:rPr>
        <w:t xml:space="preserve"> русского языка в </w:t>
      </w:r>
      <w:r w:rsidRPr="0031676A">
        <w:rPr>
          <w:rFonts w:ascii="Times New Roman" w:eastAsia="Times New Roman" w:hAnsi="Times New Roman" w:cs="Times New Roman"/>
          <w:b/>
          <w:bCs/>
          <w:lang w:val="tt-RU" w:eastAsia="ru-RU"/>
        </w:rPr>
        <w:t xml:space="preserve">5 </w:t>
      </w:r>
      <w:r w:rsidR="00BD4813" w:rsidRPr="0031676A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классе «</w:t>
      </w:r>
      <w:r w:rsidRPr="0031676A">
        <w:rPr>
          <w:rFonts w:ascii="Times New Roman" w:eastAsia="Times New Roman" w:hAnsi="Times New Roman" w:cs="Times New Roman"/>
          <w:b/>
          <w:bCs/>
          <w:lang w:val="tt-RU" w:eastAsia="ru-RU"/>
        </w:rPr>
        <w:t>Имя существительное”</w:t>
      </w:r>
      <w:r w:rsidRPr="000F5818">
        <w:rPr>
          <w:rFonts w:ascii="Times New Roman" w:eastAsia="Times New Roman" w:hAnsi="Times New Roman" w:cs="Times New Roman"/>
          <w:bCs/>
          <w:lang w:eastAsia="ru-RU"/>
        </w:rPr>
        <w:t xml:space="preserve"> (урок актуализации знаний и умений, урок повторения</w:t>
      </w:r>
      <w:r w:rsidR="00BD4813" w:rsidRPr="000F5818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31676A" w:rsidRPr="0031676A" w:rsidRDefault="0031676A" w:rsidP="00826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676A">
        <w:rPr>
          <w:rFonts w:ascii="Times New Roman" w:eastAsia="Times New Roman" w:hAnsi="Times New Roman" w:cs="Times New Roman"/>
          <w:b/>
          <w:bCs/>
          <w:lang w:eastAsia="ru-RU"/>
        </w:rPr>
        <w:t xml:space="preserve">Цели: </w:t>
      </w:r>
    </w:p>
    <w:p w:rsidR="00870BD3" w:rsidRPr="000F5818" w:rsidRDefault="00870BD3" w:rsidP="008262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hanging="349"/>
        <w:rPr>
          <w:rFonts w:ascii="Times New Roman" w:eastAsia="Times New Roman" w:hAnsi="Times New Roman" w:cs="Times New Roman"/>
          <w:lang w:eastAsia="ru-RU"/>
        </w:rPr>
      </w:pPr>
      <w:r w:rsidRPr="000F5818">
        <w:rPr>
          <w:rFonts w:ascii="Times New Roman" w:eastAsia="Times New Roman" w:hAnsi="Times New Roman" w:cs="Times New Roman"/>
          <w:lang w:eastAsia="ru-RU"/>
        </w:rPr>
        <w:t>обобщить и систематизировать знания о существительном как части речи (уметь определять общее грамматическое значение, морфологические признаки, синтаксическую роль; роль в речи);</w:t>
      </w:r>
    </w:p>
    <w:p w:rsidR="00870BD3" w:rsidRPr="000F5818" w:rsidRDefault="00870BD3" w:rsidP="008262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hanging="349"/>
        <w:rPr>
          <w:rFonts w:ascii="Times New Roman" w:eastAsia="Times New Roman" w:hAnsi="Times New Roman" w:cs="Times New Roman"/>
          <w:lang w:eastAsia="ru-RU"/>
        </w:rPr>
      </w:pPr>
      <w:r w:rsidRPr="000F5818">
        <w:rPr>
          <w:rFonts w:ascii="Times New Roman" w:eastAsia="Times New Roman" w:hAnsi="Times New Roman" w:cs="Times New Roman"/>
          <w:lang w:eastAsia="ru-RU"/>
        </w:rPr>
        <w:t>совершенствовать навыки морфологического разбора;</w:t>
      </w:r>
    </w:p>
    <w:p w:rsidR="00870BD3" w:rsidRPr="000F5818" w:rsidRDefault="00870BD3" w:rsidP="008262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hanging="349"/>
        <w:rPr>
          <w:rFonts w:ascii="Times New Roman" w:eastAsia="Times New Roman" w:hAnsi="Times New Roman" w:cs="Times New Roman"/>
          <w:lang w:eastAsia="ru-RU"/>
        </w:rPr>
      </w:pPr>
      <w:r w:rsidRPr="000F5818">
        <w:rPr>
          <w:rFonts w:ascii="Times New Roman" w:eastAsia="Times New Roman" w:hAnsi="Times New Roman" w:cs="Times New Roman"/>
          <w:lang w:eastAsia="ru-RU"/>
        </w:rPr>
        <w:t>повторить орфограммы, связанные с правописанием существительных;</w:t>
      </w:r>
    </w:p>
    <w:p w:rsidR="00BD4813" w:rsidRPr="000F5818" w:rsidRDefault="00BD4813" w:rsidP="008262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right="1077" w:hanging="349"/>
        <w:jc w:val="both"/>
        <w:rPr>
          <w:rFonts w:ascii="Times New Roman" w:eastAsia="Times New Roman" w:hAnsi="Times New Roman" w:cs="Times New Roman"/>
          <w:lang w:eastAsia="ru-RU"/>
        </w:rPr>
      </w:pPr>
      <w:r w:rsidRPr="000F5818">
        <w:rPr>
          <w:rFonts w:ascii="Times New Roman" w:eastAsia="Times New Roman" w:hAnsi="Times New Roman" w:cs="Times New Roman"/>
          <w:lang w:eastAsia="ru-RU"/>
        </w:rPr>
        <w:t xml:space="preserve">способствовать развитию </w:t>
      </w:r>
      <w:hyperlink r:id="rId6" w:tooltip="Список терминов: Навык" w:history="1">
        <w:proofErr w:type="gramStart"/>
        <w:r w:rsidRPr="000F5818">
          <w:rPr>
            <w:rFonts w:ascii="Times New Roman" w:eastAsia="Times New Roman" w:hAnsi="Times New Roman" w:cs="Times New Roman"/>
            <w:lang w:eastAsia="ru-RU"/>
          </w:rPr>
          <w:t>навык</w:t>
        </w:r>
      </w:hyperlink>
      <w:r w:rsidRPr="000F5818">
        <w:rPr>
          <w:rFonts w:ascii="Times New Roman" w:eastAsia="Times New Roman" w:hAnsi="Times New Roman" w:cs="Times New Roman"/>
          <w:lang w:eastAsia="ru-RU"/>
        </w:rPr>
        <w:t>ов</w:t>
      </w:r>
      <w:proofErr w:type="gramEnd"/>
      <w:r w:rsidRPr="000F5818">
        <w:rPr>
          <w:rFonts w:ascii="Times New Roman" w:eastAsia="Times New Roman" w:hAnsi="Times New Roman" w:cs="Times New Roman"/>
          <w:lang w:eastAsia="ru-RU"/>
        </w:rPr>
        <w:t xml:space="preserve"> самоконтроля, самооценки учебной деятельности учащихся;</w:t>
      </w:r>
    </w:p>
    <w:p w:rsidR="00BD4813" w:rsidRPr="000F5818" w:rsidRDefault="00BD4813" w:rsidP="008262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right="1077" w:hanging="349"/>
        <w:jc w:val="both"/>
        <w:rPr>
          <w:rFonts w:ascii="Times New Roman" w:eastAsia="Times New Roman" w:hAnsi="Times New Roman" w:cs="Times New Roman"/>
          <w:lang w:eastAsia="ru-RU"/>
        </w:rPr>
      </w:pPr>
      <w:r w:rsidRPr="000F5818">
        <w:rPr>
          <w:rFonts w:ascii="Times New Roman" w:eastAsia="Times New Roman" w:hAnsi="Times New Roman" w:cs="Times New Roman"/>
          <w:lang w:eastAsia="ru-RU"/>
        </w:rPr>
        <w:t xml:space="preserve">способствовать развитию внимания, наблюдательности, умению </w:t>
      </w:r>
      <w:hyperlink r:id="rId7" w:tooltip="Список терминов: Анализ" w:history="1">
        <w:proofErr w:type="gramStart"/>
        <w:r w:rsidRPr="000F5818">
          <w:rPr>
            <w:rFonts w:ascii="Times New Roman" w:eastAsia="Times New Roman" w:hAnsi="Times New Roman" w:cs="Times New Roman"/>
            <w:lang w:eastAsia="ru-RU"/>
          </w:rPr>
          <w:t>анализ</w:t>
        </w:r>
      </w:hyperlink>
      <w:r w:rsidRPr="000F5818">
        <w:rPr>
          <w:rFonts w:ascii="Times New Roman" w:eastAsia="Times New Roman" w:hAnsi="Times New Roman" w:cs="Times New Roman"/>
          <w:lang w:eastAsia="ru-RU"/>
        </w:rPr>
        <w:t>ировать</w:t>
      </w:r>
      <w:proofErr w:type="gramEnd"/>
      <w:r w:rsidRPr="000F5818">
        <w:rPr>
          <w:rFonts w:ascii="Times New Roman" w:eastAsia="Times New Roman" w:hAnsi="Times New Roman" w:cs="Times New Roman"/>
          <w:lang w:eastAsia="ru-RU"/>
        </w:rPr>
        <w:t xml:space="preserve"> информацию и делать выводы; развитию речевых умений, необходимых для участия в диалоге;</w:t>
      </w:r>
    </w:p>
    <w:p w:rsidR="00BD4813" w:rsidRPr="000F5818" w:rsidRDefault="00BD4813" w:rsidP="008262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right="1077" w:hanging="349"/>
        <w:jc w:val="both"/>
        <w:rPr>
          <w:rFonts w:ascii="Times New Roman" w:eastAsia="Times New Roman" w:hAnsi="Times New Roman" w:cs="Times New Roman"/>
          <w:lang w:eastAsia="ru-RU"/>
        </w:rPr>
      </w:pPr>
      <w:r w:rsidRPr="000F5818">
        <w:rPr>
          <w:rFonts w:ascii="Times New Roman" w:eastAsia="Times New Roman" w:hAnsi="Times New Roman" w:cs="Times New Roman"/>
          <w:lang w:eastAsia="ru-RU"/>
        </w:rPr>
        <w:t xml:space="preserve">содействовать формированию осознанного </w:t>
      </w:r>
      <w:hyperlink r:id="rId8" w:tooltip="Список терминов: Интерес" w:history="1">
        <w:proofErr w:type="gramStart"/>
        <w:r w:rsidRPr="000F5818">
          <w:rPr>
            <w:rFonts w:ascii="Times New Roman" w:eastAsia="Times New Roman" w:hAnsi="Times New Roman" w:cs="Times New Roman"/>
            <w:lang w:eastAsia="ru-RU"/>
          </w:rPr>
          <w:t>интерес</w:t>
        </w:r>
        <w:proofErr w:type="gramEnd"/>
      </w:hyperlink>
      <w:r w:rsidRPr="000F5818">
        <w:rPr>
          <w:rFonts w:ascii="Times New Roman" w:eastAsia="Times New Roman" w:hAnsi="Times New Roman" w:cs="Times New Roman"/>
          <w:lang w:eastAsia="ru-RU"/>
        </w:rPr>
        <w:t>а к изучению русского языка.</w:t>
      </w:r>
    </w:p>
    <w:p w:rsidR="000F765E" w:rsidRPr="000F5818" w:rsidRDefault="00BD4813" w:rsidP="008262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76A">
        <w:rPr>
          <w:rFonts w:ascii="Times New Roman" w:eastAsia="Times New Roman" w:hAnsi="Times New Roman" w:cs="Times New Roman"/>
          <w:b/>
          <w:bCs/>
          <w:lang w:eastAsia="ru-RU"/>
        </w:rPr>
        <w:t>Вид урока</w:t>
      </w:r>
      <w:r w:rsidRPr="000F581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70BD3" w:rsidRPr="000F5818">
        <w:rPr>
          <w:rFonts w:ascii="Times New Roman" w:eastAsia="Times New Roman" w:hAnsi="Times New Roman" w:cs="Times New Roman"/>
          <w:bCs/>
          <w:lang w:eastAsia="ru-RU"/>
        </w:rPr>
        <w:t>урок актуализации знаний и умений</w:t>
      </w:r>
      <w:r w:rsidR="000F765E" w:rsidRPr="000F5818">
        <w:rPr>
          <w:rFonts w:ascii="Times New Roman" w:eastAsia="Times New Roman" w:hAnsi="Times New Roman" w:cs="Times New Roman"/>
          <w:lang w:eastAsia="ru-RU"/>
        </w:rPr>
        <w:t>.</w:t>
      </w:r>
    </w:p>
    <w:p w:rsidR="00BD4813" w:rsidRPr="000F5818" w:rsidRDefault="00BD4813" w:rsidP="00826238">
      <w:pPr>
        <w:spacing w:after="0" w:line="240" w:lineRule="auto"/>
        <w:ind w:right="1529"/>
        <w:jc w:val="both"/>
        <w:rPr>
          <w:rFonts w:ascii="Times New Roman" w:eastAsia="Times New Roman" w:hAnsi="Times New Roman" w:cs="Times New Roman"/>
          <w:lang w:eastAsia="ru-RU"/>
        </w:rPr>
      </w:pPr>
    </w:p>
    <w:p w:rsidR="00870BD3" w:rsidRPr="000F5818" w:rsidRDefault="00BD4813" w:rsidP="00826238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lang w:eastAsia="ru-RU"/>
        </w:rPr>
      </w:pPr>
      <w:r w:rsidRPr="0031676A">
        <w:rPr>
          <w:rFonts w:ascii="Times New Roman" w:eastAsia="Times New Roman" w:hAnsi="Times New Roman" w:cs="Times New Roman"/>
          <w:b/>
          <w:bCs/>
          <w:lang w:eastAsia="ru-RU"/>
        </w:rPr>
        <w:t>Оборудование:</w:t>
      </w:r>
      <w:r w:rsidRPr="000F581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F765E" w:rsidRPr="000F58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0BD3" w:rsidRPr="000F5818">
        <w:rPr>
          <w:rFonts w:ascii="Times New Roman" w:eastAsia="Times New Roman" w:hAnsi="Times New Roman" w:cs="Times New Roman"/>
          <w:lang w:eastAsia="ru-RU"/>
        </w:rPr>
        <w:t>кроссворд «Спрятанное слово», фотографии с видами городка</w:t>
      </w:r>
      <w:r w:rsidR="00F53127" w:rsidRPr="000F5818">
        <w:rPr>
          <w:rFonts w:ascii="Times New Roman" w:eastAsia="Times New Roman" w:hAnsi="Times New Roman" w:cs="Times New Roman"/>
          <w:lang w:eastAsia="ru-RU"/>
        </w:rPr>
        <w:t>, карточки  с  заданиями</w:t>
      </w:r>
      <w:r w:rsidR="00B3158B" w:rsidRPr="000F5818">
        <w:rPr>
          <w:rFonts w:ascii="Times New Roman" w:eastAsia="Times New Roman" w:hAnsi="Times New Roman" w:cs="Times New Roman"/>
          <w:lang w:eastAsia="ru-RU"/>
        </w:rPr>
        <w:t>, толковый</w:t>
      </w:r>
      <w:r w:rsidR="002A543A" w:rsidRPr="000F5818">
        <w:rPr>
          <w:rFonts w:ascii="Times New Roman" w:eastAsia="Times New Roman" w:hAnsi="Times New Roman" w:cs="Times New Roman"/>
          <w:lang w:eastAsia="ru-RU"/>
        </w:rPr>
        <w:t>, орфографический  словари, словарь синонимов.</w:t>
      </w:r>
    </w:p>
    <w:p w:rsidR="00BD4813" w:rsidRPr="0031676A" w:rsidRDefault="00BD4813" w:rsidP="00826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676A">
        <w:rPr>
          <w:rFonts w:ascii="Times New Roman" w:eastAsia="Times New Roman" w:hAnsi="Times New Roman" w:cs="Times New Roman"/>
          <w:b/>
          <w:bCs/>
          <w:lang w:eastAsia="ru-RU"/>
        </w:rPr>
        <w:t>Технологическая карта урока:</w:t>
      </w:r>
    </w:p>
    <w:tbl>
      <w:tblPr>
        <w:tblpPr w:leftFromText="180" w:rightFromText="180" w:vertAnchor="text" w:tblpY="1"/>
        <w:tblOverlap w:val="never"/>
        <w:tblW w:w="15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88"/>
        <w:gridCol w:w="4820"/>
        <w:gridCol w:w="3118"/>
        <w:gridCol w:w="5060"/>
      </w:tblGrid>
      <w:tr w:rsidR="000F5818" w:rsidRPr="000F5818" w:rsidTr="000F5818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Этап урока,</w:t>
            </w:r>
          </w:p>
          <w:p w:rsidR="000F765E" w:rsidRPr="000F5818" w:rsidRDefault="000F765E" w:rsidP="000F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Ученики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Универсальные учебные действия ученика</w:t>
            </w:r>
          </w:p>
        </w:tc>
      </w:tr>
      <w:tr w:rsidR="000F5818" w:rsidRPr="000F5818" w:rsidTr="000F5818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I. Организационная часть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Посмотрите, пожалуйста, друг на друга и улыбнитесь. Вы рады видеть друг друга, я рада видеть вас всех. А когда мы все вместе, все у нас получится. Садитесь, пожалуйста.</w:t>
            </w:r>
          </w:p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Ученики смотрят друг на друга, улыбаются. Создается атмосфера  доброжелател</w:t>
            </w:r>
            <w:r w:rsidR="00B3158B" w:rsidRPr="000F5818">
              <w:rPr>
                <w:rFonts w:ascii="Times New Roman" w:eastAsia="Times New Roman" w:hAnsi="Times New Roman" w:cs="Times New Roman"/>
                <w:lang w:eastAsia="ru-RU"/>
              </w:rPr>
              <w:t>ьности и творческой активности.</w:t>
            </w:r>
          </w:p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5818" w:rsidRPr="000F5818" w:rsidTr="000F5818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II. Беседа с классом.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С давних времен существует страна под названием Речь. Она поделена на части, каждая из которых имеет свое название. Что это за части? </w:t>
            </w:r>
          </w:p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А кто правит этой страной?</w:t>
            </w:r>
          </w:p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Почему ей дано такое право? </w:t>
            </w:r>
          </w:p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Выявляет уровень знаний, определяет типичные недостатки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о необходимости корректирует </w:t>
            </w:r>
            <w:hyperlink r:id="rId9" w:tooltip="Список терминов: План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план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на урока.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Отвечают на вопросы  вслух, дополняют друг друга. Пытаются исправить ошибки, обосновать свой выбор ответа.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3127" w:rsidRPr="000F5818" w:rsidRDefault="00F53127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10" w:tooltip="Список терминов: Мотивац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мотивация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смыслообразование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:м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оделирование, построение логической цепи рассуждений; 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11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коррекция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, волевая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0F581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2" w:tooltip="Список терминов: Планиров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планирование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</w:t>
            </w:r>
          </w:p>
          <w:p w:rsidR="00F53127" w:rsidRPr="000F5818" w:rsidRDefault="00F53127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сотрудничества с учителем и сверстниками</w:t>
            </w:r>
          </w:p>
          <w:p w:rsidR="00F53127" w:rsidRPr="000F5818" w:rsidRDefault="00F53127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3127" w:rsidRPr="000F5818" w:rsidRDefault="00F53127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765E" w:rsidRPr="000F5818" w:rsidRDefault="000F765E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5818" w:rsidRPr="000F5818" w:rsidTr="000F5818">
        <w:trPr>
          <w:trHeight w:val="86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294E" w:rsidRPr="000F5818" w:rsidRDefault="00F53127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III</w:t>
            </w:r>
            <w:r w:rsidR="0045294E"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. Объявление темы и целей урока</w:t>
            </w:r>
          </w:p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3127" w:rsidRPr="000F5818" w:rsidRDefault="00F53127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В самой древней части этой страны живут имена существительные. В гости к существительным мы и отправимся. Запишите тему нашего урока: «Имя существительное – часть речи удивительная».</w:t>
            </w:r>
          </w:p>
          <w:p w:rsidR="00F53127" w:rsidRPr="000F5818" w:rsidRDefault="00F53127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Кто поможет мне объяснить цель нашего урока? (Вспомнить все, что знаем об имени существительном, чтобы доказать, что это удивительная часть речи). </w:t>
            </w:r>
          </w:p>
          <w:p w:rsidR="000F765E" w:rsidRPr="000F5818" w:rsidRDefault="00F53127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Все задания, которые вы выполните, помогут вам сделать домашнюю работу: написать сочинение-миниатюру на тему: «Чем меня удивило имя существительное?» или выполнить задание по карточке, показав знания по данной теме. У каждого есть выбор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3127" w:rsidRPr="000F5818" w:rsidRDefault="00F53127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val="tt-RU" w:eastAsia="ru-RU"/>
              </w:rPr>
              <w:t>Записывают   тему урока в тетрадях.Ученики пытаются вспомнить все,  что знают об имени существимтельном как части речи.</w:t>
            </w:r>
          </w:p>
          <w:p w:rsidR="0083330B" w:rsidRPr="000F5818" w:rsidRDefault="0083330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Формулируют тему урока.</w:t>
            </w:r>
          </w:p>
          <w:p w:rsidR="0083330B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Фиксируют возникшее затруднение (</w:t>
            </w:r>
            <w:r w:rsidR="0083330B" w:rsidRPr="000F5818">
              <w:rPr>
                <w:rFonts w:ascii="Times New Roman" w:eastAsia="Times New Roman" w:hAnsi="Times New Roman" w:cs="Times New Roman"/>
                <w:lang w:eastAsia="ru-RU"/>
              </w:rPr>
              <w:t>забыли склонение имени существительного)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3330B" w:rsidRPr="000F5818">
              <w:rPr>
                <w:rFonts w:ascii="Times New Roman" w:eastAsia="Times New Roman" w:hAnsi="Times New Roman" w:cs="Times New Roman"/>
                <w:lang w:eastAsia="ru-RU"/>
              </w:rPr>
              <w:t>Повторяют и проговаривают</w:t>
            </w:r>
          </w:p>
          <w:p w:rsidR="000F765E" w:rsidRPr="000F5818" w:rsidRDefault="0083330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по  опорной схеме.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3127" w:rsidRPr="000F5818" w:rsidRDefault="00F53127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765E" w:rsidRPr="000F5818" w:rsidRDefault="000F765E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формулирование проблемы;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Р: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целеполагание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К: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</w:t>
            </w:r>
            <w:hyperlink r:id="rId13" w:tooltip="Список терминов: Задача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задача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ми и условиями коммуникации, осо</w:t>
            </w:r>
            <w:hyperlink r:id="rId14" w:tooltip="Список терминов: Зн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знание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приоритетности многих общих проблем над частными, умение сравнивать разные точки зрения прежде, чем принимать решения и делать выбор</w:t>
            </w:r>
          </w:p>
          <w:p w:rsidR="00B3158B" w:rsidRPr="000F5818" w:rsidRDefault="00B3158B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58B" w:rsidRPr="000F5818" w:rsidRDefault="00B3158B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58B" w:rsidRPr="000F5818" w:rsidRDefault="00B3158B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58B" w:rsidRPr="000F5818" w:rsidRDefault="00B3158B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58B" w:rsidRPr="000F5818" w:rsidRDefault="00B3158B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58B" w:rsidRPr="000F5818" w:rsidRDefault="00B3158B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58B" w:rsidRPr="000F5818" w:rsidRDefault="00B3158B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58B" w:rsidRPr="000F5818" w:rsidRDefault="00B3158B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58B" w:rsidRPr="000F5818" w:rsidRDefault="00B3158B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58B" w:rsidRPr="000F5818" w:rsidRDefault="00B3158B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58B" w:rsidRPr="000F5818" w:rsidRDefault="00B3158B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58B" w:rsidRPr="000F5818" w:rsidRDefault="00B3158B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5818" w:rsidRPr="000F5818" w:rsidTr="000F5818">
        <w:trPr>
          <w:trHeight w:val="253"/>
        </w:trPr>
        <w:tc>
          <w:tcPr>
            <w:tcW w:w="2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IV.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«Спрятанное слово»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Для чего необходимы имена существительные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?</w:t>
            </w:r>
            <w:proofErr w:type="gramEnd"/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Первое задание: узнайте слово-существительное </w:t>
            </w:r>
            <w:r w:rsidRPr="000F581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по его значению и объясните, к какой группе названий предметов его можно отнести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1) Синий цвет, синеватая окраска (есть у неба, у воды, может быть под глазами), объясните орфограммы.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2) Рыба, название которой в славянском языке переводится как «пугать», «страх» (и зубы у нее страшные и острые – есть даже на языке и небе)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3) Синоним слова бескорыстие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4) Это слово имеет значение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оединение заметок, группа записей»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5) в переводе с индоевропейского слово означает «жизненная сила рода»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6) войсковое подразделение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состоящее первоначально из ста человек.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7) Синоним слов «работа, занятие» 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8) Часть суток от захода до восхода солнца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Какие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словари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помогли мне подготовить данное задание?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Какое «спрятанное» слово получилось?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Какое оно имеет отношение к существительному?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676A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Пытаются формулировать ответ  (Дают названия различным предметам)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Называют различные варианты ответов, неправильные исправляют, работая со словарями. Объясняют правописание безударных гласных в корне. Ответы записывают на доске, решают кроссворд.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Называют словари.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определяют слово «сущность»</w:t>
            </w: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Пытаются ответить (Сущность – это главное, объективное.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Существительное называет все то, что существует в мире, что окружает человека, что он видит,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слышит, чувствует).</w:t>
            </w:r>
            <w:proofErr w:type="gramEnd"/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18" w:rsidRPr="000F5818" w:rsidRDefault="000F5818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5818" w:rsidRPr="000F5818" w:rsidTr="000F5818">
        <w:trPr>
          <w:trHeight w:val="10979"/>
        </w:trPr>
        <w:tc>
          <w:tcPr>
            <w:tcW w:w="2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5818" w:rsidRPr="000F5818" w:rsidRDefault="000F581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18" w:rsidRPr="000F5818" w:rsidRDefault="000F5818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5" w:tooltip="Список терминов: Анализ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анализ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, синтез, моделирование, выбор оснований и критериев для сравнения, классификации, построение логической цепи рассуждений, формулирование задания, выбор наиболее эффективных способов решения задач в зависимости от конкретных условий ;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6" w:tooltip="Список терминов: Контроль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контроль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17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коррекция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8" w:tooltip="Список терминов: Планиров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планирование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сотрудничества с учителем и сверстниками, умение устанавливать и поддерживать кон</w:t>
            </w:r>
            <w:hyperlink r:id="rId19" w:tooltip="Список терминов: Такт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такт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с собеседником, инициативно вести диалог, быстро реагировать на реплики собеседника</w:t>
            </w:r>
          </w:p>
          <w:p w:rsidR="000F5818" w:rsidRPr="000F5818" w:rsidRDefault="000F5818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5818" w:rsidRPr="000F5818" w:rsidRDefault="000F5818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818" w:rsidRPr="000F5818" w:rsidRDefault="000F5818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5818" w:rsidRPr="000F5818" w:rsidTr="000F5818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4047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V</w:t>
            </w:r>
            <w:r w:rsidR="00184047" w:rsidRPr="000F58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84047"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Проверка домашнего задания:</w:t>
            </w:r>
            <w:r w:rsidR="000D59C7"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84047"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рисунков (мини-проектов)</w:t>
            </w:r>
          </w:p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4047" w:rsidRPr="000F5818" w:rsidRDefault="00184047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Того, к кому мы идем в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гости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ужно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обязательно знать в лицо. В качестве домашнего задания вам было предложено представить себе имя существительное и нарисовать его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портрет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. У кого получилось?</w:t>
            </w:r>
          </w:p>
          <w:p w:rsidR="000D59C7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Предъявляет образец, на основании которого необходимо </w:t>
            </w:r>
            <w:proofErr w:type="spellStart"/>
            <w:r w:rsidR="00184047" w:rsidRPr="000F5818">
              <w:rPr>
                <w:rFonts w:ascii="Times New Roman" w:eastAsia="Times New Roman" w:hAnsi="Times New Roman" w:cs="Times New Roman"/>
                <w:lang w:eastAsia="ru-RU"/>
              </w:rPr>
              <w:t>зашитить</w:t>
            </w:r>
            <w:proofErr w:type="spellEnd"/>
            <w:r w:rsidR="00184047"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свой проект.</w:t>
            </w:r>
          </w:p>
          <w:p w:rsidR="000D59C7" w:rsidRPr="000F5818" w:rsidRDefault="000D59C7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9C7" w:rsidRPr="000F5818" w:rsidRDefault="000D59C7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9C7" w:rsidRPr="000F5818" w:rsidRDefault="000D59C7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- Значит, можно сказать о существительном словами Анатолия Шибаева:</w:t>
            </w:r>
          </w:p>
          <w:p w:rsidR="000D59C7" w:rsidRPr="000F5818" w:rsidRDefault="000D59C7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Всему название дано: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br/>
              <w:t>И зверю, и предмету,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Вещей вокруг полным-полно,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 безымянных –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нету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0F765E" w:rsidRPr="000F5818" w:rsidRDefault="000D59C7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Эти слова и будут эпиграфом к нашему уроку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184047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На основе образца защищают свои проекты</w:t>
            </w:r>
            <w:r w:rsidR="000D59C7" w:rsidRPr="000F5818">
              <w:rPr>
                <w:rFonts w:ascii="Times New Roman" w:eastAsia="Times New Roman" w:hAnsi="Times New Roman" w:cs="Times New Roman"/>
                <w:lang w:eastAsia="ru-RU"/>
              </w:rPr>
              <w:t>-рисунки.</w:t>
            </w:r>
            <w:r w:rsidR="00F131EC"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Выявляют лучшие работы, </w:t>
            </w:r>
            <w:r w:rsidR="00C74E31"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аргументируют ответы.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tabs>
                <w:tab w:val="left" w:pos="64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0" w:tooltip="Список терминов: Анализ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анализ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, синтез, подведение под понятие, выведение следствий, моделирование, использование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знаково−символических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 самостоятельное создание способов решения проблем творческого и поискового хар</w:t>
            </w:r>
            <w:hyperlink r:id="rId21" w:tooltip="Список терминов: Акт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акт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ера.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2" w:tooltip="Список терминов: Планиров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планирование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23" w:tooltip="Список терминов: Прогнозиров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прогнозирование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: умение с достаточной полнотой и точностью выражать свои мысли в соответствии с </w:t>
            </w:r>
            <w:hyperlink r:id="rId24" w:tooltip="Список терминов: Задача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задача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ми и условиями коммуникации, осо</w:t>
            </w:r>
            <w:hyperlink r:id="rId25" w:tooltip="Список терминов: Зн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знание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приоритетности многих общих проблем над частными, умение сравнивать разные точки зрения прежде, чем принимать решения и делать выбор, аргументация своего мнения и позиции в коммуникации</w:t>
            </w:r>
          </w:p>
        </w:tc>
      </w:tr>
      <w:tr w:rsidR="000F5818" w:rsidRPr="000F5818" w:rsidTr="000F5818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VI</w:t>
            </w:r>
            <w:r w:rsidR="00C74E31"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Определение роли существительных в речи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Организует работу по </w:t>
            </w:r>
            <w:r w:rsidR="00C74E31" w:rsidRPr="000F5818">
              <w:rPr>
                <w:rFonts w:ascii="Times New Roman" w:eastAsia="Times New Roman" w:hAnsi="Times New Roman" w:cs="Times New Roman"/>
                <w:lang w:eastAsia="ru-RU"/>
              </w:rPr>
              <w:t>выявлению роли существительных в речи.</w:t>
            </w:r>
          </w:p>
          <w:p w:rsidR="00C74E31" w:rsidRPr="000F5818" w:rsidRDefault="00C74E31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Дается стихотворение:</w:t>
            </w:r>
          </w:p>
          <w:p w:rsidR="00C74E31" w:rsidRPr="000F5818" w:rsidRDefault="00C74E31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Море. Солнце.</w:t>
            </w:r>
          </w:p>
          <w:p w:rsidR="00C74E31" w:rsidRPr="000F5818" w:rsidRDefault="00C74E31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Песок. Ветерок.</w:t>
            </w:r>
          </w:p>
          <w:p w:rsidR="00C74E31" w:rsidRPr="000F5818" w:rsidRDefault="00C74E31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Чайка летает.</w:t>
            </w:r>
          </w:p>
          <w:p w:rsidR="00C74E31" w:rsidRPr="000F5818" w:rsidRDefault="00C74E31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Волна играет.</w:t>
            </w:r>
          </w:p>
          <w:p w:rsidR="00C74E31" w:rsidRPr="000F5818" w:rsidRDefault="00C74E31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Купанье. Веселье.</w:t>
            </w:r>
          </w:p>
          <w:p w:rsidR="00C74E31" w:rsidRPr="000F5818" w:rsidRDefault="00C74E31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Смех. Умиротворенье.</w:t>
            </w:r>
          </w:p>
          <w:p w:rsidR="00C74E31" w:rsidRPr="000F5818" w:rsidRDefault="00C74E31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Выпишите имена существительные.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Для чего они необходимы в данном стихотворении?</w:t>
            </w:r>
          </w:p>
          <w:p w:rsidR="006171CB" w:rsidRPr="000F5818" w:rsidRDefault="006171C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В художественной литературе часто встречается олицетворение. В нашем стихотворении оно встретилось? Для чего, какова его роль?</w:t>
            </w:r>
          </w:p>
          <w:p w:rsidR="006171CB" w:rsidRPr="000F5818" w:rsidRDefault="006171C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Какое из записанных вами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существительных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можно исключить и по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какому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признаку?</w:t>
            </w:r>
          </w:p>
          <w:p w:rsidR="006171CB" w:rsidRPr="000F5818" w:rsidRDefault="006171C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А что еще помогает разграничить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одушевленные и неодушевленные существительные?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E31" w:rsidRPr="000F5818" w:rsidRDefault="00C74E31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Выбирают способ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, на котором будет основано </w:t>
            </w:r>
            <w:hyperlink r:id="rId26" w:tooltip="Список терминов: Реше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решение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задачи. Формулируют все «за» и «против», проговаривают </w:t>
            </w:r>
            <w:hyperlink r:id="rId27" w:tooltip="Список терминов: Правило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правило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вслух.</w:t>
            </w:r>
          </w:p>
          <w:p w:rsidR="00C74E31" w:rsidRPr="000F5818" w:rsidRDefault="00C74E31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Выписывают имена существительные в тетрадях.</w:t>
            </w:r>
          </w:p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1CB" w:rsidRPr="000F5818" w:rsidRDefault="006171C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1CB" w:rsidRPr="000F5818" w:rsidRDefault="006171C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1CB" w:rsidRPr="000F5818" w:rsidRDefault="006171C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1CB" w:rsidRPr="000F5818" w:rsidRDefault="006171C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Дают ответы, пытаются  исключить  и существительные по разным признакам.</w:t>
            </w:r>
          </w:p>
          <w:p w:rsidR="006171CB" w:rsidRPr="000F5818" w:rsidRDefault="006171C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Правильный ответ:  чайка –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одушевленное</w:t>
            </w:r>
            <w:proofErr w:type="gramEnd"/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31" w:rsidRPr="000F5818" w:rsidRDefault="00F131EC" w:rsidP="000F5818">
            <w:pPr>
              <w:spacing w:after="240" w:line="240" w:lineRule="auto"/>
              <w:rPr>
                <w:rFonts w:ascii="Trebuchet MS" w:eastAsia="Times New Roman" w:hAnsi="Trebuchet MS" w:cs="Arial"/>
                <w:lang w:eastAsia="ru-RU"/>
              </w:rPr>
            </w:pP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подведение под понятие, выведение следствий, умение структурировать </w:t>
            </w:r>
            <w:proofErr w:type="spellStart"/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>знания,освоение</w:t>
            </w:r>
            <w:proofErr w:type="spellEnd"/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способа проверки: </w:t>
            </w: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8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коррекция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К: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правильно и осознанно строить высказывание, аргументация своего мнения и позиции в коммуникации</w:t>
            </w:r>
          </w:p>
        </w:tc>
      </w:tr>
      <w:tr w:rsidR="000F5818" w:rsidRPr="000F5818" w:rsidTr="000F5818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71CB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VII.</w:t>
            </w:r>
            <w:r w:rsidR="006171CB"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71CB"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«Докажи»: как различить одушевленные и неодушевленные существительные?</w:t>
            </w:r>
          </w:p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Организует </w:t>
            </w:r>
            <w:r w:rsidR="006171CB" w:rsidRPr="000F5818">
              <w:rPr>
                <w:rFonts w:ascii="Times New Roman" w:eastAsia="Times New Roman" w:hAnsi="Times New Roman" w:cs="Times New Roman"/>
                <w:lang w:eastAsia="ru-RU"/>
              </w:rPr>
              <w:t>работу на доске и в  тетрадях.</w:t>
            </w:r>
          </w:p>
          <w:p w:rsidR="006171CB" w:rsidRPr="000F5818" w:rsidRDefault="006171C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Четыре ученика (работают у доски, определяют, какими являются существительные снеговик, кукла, мертвец, труп – одушевленными или неодушевленными.</w:t>
            </w:r>
            <w:proofErr w:type="gramEnd"/>
          </w:p>
          <w:p w:rsidR="00EF0DDE" w:rsidRPr="000F5818" w:rsidRDefault="00EF0DD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Скажите, по системе окончаний снеговик и кукла – существительные одушевленные, но ведь это игрушки, вроде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бы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как и не живые предметы?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(Вспоминаем, что ребенок воспринимает куклу и снеговика именно как живых существ.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С куклой играют, ее одевают, кормят, учат говорить.</w:t>
            </w:r>
          </w:p>
          <w:p w:rsidR="00EF0DDE" w:rsidRPr="000F5818" w:rsidRDefault="00EF0DD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А вспомните страшные истории,</w:t>
            </w:r>
            <w:r w:rsidR="00896B60"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которые вы любите рассказывать друг другу (собиратели фольклора называют их страшилками). Кто в них вылезает из могил и пугает прохожих? (Мертвецы, они-то и воспринимаются как одушевленные существа, но никогда вы не скажете – трупы.).</w:t>
            </w:r>
          </w:p>
          <w:p w:rsidR="00EF0DDE" w:rsidRPr="000F5818" w:rsidRDefault="00EF0DD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71CB" w:rsidRPr="000F5818" w:rsidRDefault="006171C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Остальные учащиеся – в тетрадях. (Проверяют</w:t>
            </w:r>
            <w:r w:rsidR="00EF0DDE"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в именительном, родительном и винительном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падежах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, выясняем, что все существительные одушевленные, кроме слова «труп».)</w:t>
            </w:r>
          </w:p>
          <w:p w:rsidR="00942D21" w:rsidRPr="000F5818" w:rsidRDefault="00942D21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2D21" w:rsidRPr="000F5818" w:rsidRDefault="00942D21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2D21" w:rsidRPr="000F5818" w:rsidRDefault="00942D21" w:rsidP="000F58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42D21" w:rsidRPr="000F5818" w:rsidRDefault="00942D21" w:rsidP="000F58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42D21" w:rsidRPr="000F5818" w:rsidRDefault="00942D21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hAnsi="Times New Roman" w:cs="Times New Roman"/>
                <w:bCs/>
              </w:rPr>
              <w:t>Выбирают способ</w:t>
            </w:r>
            <w:r w:rsidRPr="000F5818">
              <w:rPr>
                <w:rFonts w:ascii="Times New Roman" w:hAnsi="Times New Roman" w:cs="Times New Roman"/>
              </w:rPr>
              <w:t xml:space="preserve">, на котором будет основано </w:t>
            </w:r>
            <w:hyperlink r:id="rId29" w:tooltip="Список терминов: Решение" w:history="1">
              <w:r w:rsidRPr="000F5818">
                <w:rPr>
                  <w:rStyle w:val="a3"/>
                  <w:rFonts w:ascii="Times New Roman" w:hAnsi="Times New Roman" w:cs="Times New Roman"/>
                  <w:color w:val="auto"/>
                </w:rPr>
                <w:t>решение</w:t>
              </w:r>
            </w:hyperlink>
            <w:r w:rsidRPr="000F5818">
              <w:rPr>
                <w:rFonts w:ascii="Times New Roman" w:hAnsi="Times New Roman" w:cs="Times New Roman"/>
              </w:rPr>
              <w:t xml:space="preserve"> учебной задачи. Формулируют все «за» и «против», проговаривают вслух</w:t>
            </w:r>
          </w:p>
        </w:tc>
        <w:tc>
          <w:tcPr>
            <w:tcW w:w="5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5818" w:rsidRPr="00070B45" w:rsidRDefault="000F5818" w:rsidP="000F5818">
            <w:pPr>
              <w:spacing w:after="240" w:line="240" w:lineRule="auto"/>
              <w:rPr>
                <w:rFonts w:ascii="Trebuchet MS" w:eastAsia="Times New Roman" w:hAnsi="Trebuchet MS" w:cs="Arial"/>
                <w:lang w:eastAsia="ru-RU"/>
              </w:rPr>
            </w:pP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0" w:tooltip="Список терминов: Контроль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Контроль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 </w:t>
            </w:r>
            <w:hyperlink r:id="rId31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Коррекция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(внесение необходимых дополнений и корректив в </w:t>
            </w:r>
            <w:hyperlink r:id="rId32" w:tooltip="Список терминов: План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план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действия в случае расхождения эталона, реального действия и его продукта).</w:t>
            </w:r>
          </w:p>
          <w:p w:rsidR="00C74E31" w:rsidRPr="000F5818" w:rsidRDefault="000F5818" w:rsidP="000F5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Оценка (выделение и </w:t>
            </w:r>
            <w:proofErr w:type="gramStart"/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>осо</w:t>
            </w:r>
            <w:hyperlink r:id="rId33" w:tooltip="Список терминов: Зн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знание</w:t>
              </w:r>
              <w:proofErr w:type="gramEnd"/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учащимися того, что уже усвоено и что ещё подлежит усвоению, осо</w:t>
            </w:r>
            <w:hyperlink r:id="rId34" w:tooltip="Список терминов: Зн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знание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качества и уровня усвоения). </w:t>
            </w: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gramStart"/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с достаточной полнотой и точностью выражать свои мысли в соответствии с </w:t>
            </w:r>
            <w:hyperlink r:id="rId35" w:tooltip="Список терминов: Задача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задача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>ми и условиями коммуникации</w:t>
            </w:r>
          </w:p>
        </w:tc>
      </w:tr>
      <w:tr w:rsidR="000F5818" w:rsidRPr="000F5818" w:rsidTr="000F5818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IX. </w:t>
            </w:r>
            <w:r w:rsidR="00826238"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Творческая работа: составление коллективного сочинения. Определение синтаксической роли существительных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Групповая работа</w:t>
            </w:r>
            <w:r w:rsidR="000F765E" w:rsidRPr="000F58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Существительные помогают найти нужные учреждения, магазины, выбрать книгу, правильно написать адрес. Какие это существительные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какие еще есть существительные?      А в чем между ними разница? - Перед вами несколько фотографий с видами нашего поселка. Сделаем под ними подписи. Составляя предложения, не забывайте употреблять имена собственные. (Каждая группа работает со своими фот графиями.)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Какие имена собственные употребили? Для чего?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В нашем коллективном сочинении есть вступление, основная часть, но нет заключения.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Давайте вместе придумает концовку. Существительные подчеркнем как члены предложения.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Сделаем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вывод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: каким членом предложения может быть имя существительное?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Выбирают задания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, самостоятельно выполняют задания по выбору. Через 10 минут работа проверяется по эталонам. Ученики сами оценивают результат работы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Сочинение записывается в тетрадях, существительные подчеркиваются как члены предложения.  Делаются вы</w:t>
            </w:r>
            <w:r w:rsidR="000F58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оды.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31" w:rsidRPr="000F5818" w:rsidRDefault="000F5818" w:rsidP="000F5818">
            <w:pPr>
              <w:spacing w:after="240" w:line="240" w:lineRule="auto"/>
              <w:rPr>
                <w:rFonts w:ascii="Trebuchet MS" w:eastAsia="Times New Roman" w:hAnsi="Trebuchet MS" w:cs="Arial"/>
                <w:lang w:eastAsia="ru-RU"/>
              </w:rPr>
            </w:pP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подведение под понятие, выведение следствий, умение структурировать знания,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способа проверки: </w:t>
            </w: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6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коррекция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К: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правильно и осознанно строить высказывание, аргументация своего мнения и позиции в коммуникации</w:t>
            </w:r>
          </w:p>
        </w:tc>
      </w:tr>
      <w:tr w:rsidR="000F5818" w:rsidRPr="000F5818" w:rsidTr="000F5818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X.</w:t>
            </w:r>
            <w:r w:rsidR="00826238"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Игра «Четвертый лишний»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Организует фиксацию нового знания в памяти учащихся, </w:t>
            </w:r>
            <w:hyperlink r:id="rId37" w:tooltip="Список терминов: Анализ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анализ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деятельности учащимися, оценивание учащимися своей деятельности на уроке, фиксацию затруднений как направление для работы на следующих уроках.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Объясните, по каким морфологическим признакам объединены существительные и что можно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исключить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а) О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смелост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..., о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храброст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..., о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неустрашимост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..., о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трусост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...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Общее: это существительные женского рода, 3 склонения, предложного падежа. 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Тема – качества человека.</w:t>
            </w:r>
            <w:r w:rsidR="00CF0B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Исключить – трусость – антоним, все остальные – синонимы.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б) Умница, работяга,</w:t>
            </w:r>
            <w:r w:rsidR="00CF0B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молодчина, зараза.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Общее: существительные общего рода.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Исключить: слово «зараза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»х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арактеризует отрицательное качество человека. (НО: 200 лет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назад это слово имело значение «прелесть, очарование»). Какой словарь помог мне об этом узнать? (Этимологический)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в) Осло, кофе, кенгуру, пони.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Общее: неизменяемые существительные мужского рода. Исключить: кофе – современный словарь допускает употребление слова кофе и как существительное среднего рода.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г) Песни, ножницы, кони, бури.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Общее: все во множественном числе.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Исключить: ножницы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–у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потребляется только во множественном числе; кони – одушевленное существительное.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Грач...,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печ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...,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ноч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...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оч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... .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Общее: существительные с шипящей на конце.</w:t>
            </w:r>
          </w:p>
          <w:p w:rsidR="00826238" w:rsidRPr="000F5818" w:rsidRDefault="00826238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Исключить: грач – существительное 2 склонения, мужского рода; печь – может быть существительным и глаголом.</w:t>
            </w:r>
          </w:p>
          <w:p w:rsidR="00DC3BD6" w:rsidRPr="000F5818" w:rsidRDefault="00DC3BD6" w:rsidP="000F5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С какой целью мы выполняли данное задание?</w:t>
            </w: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Фиксируют результаты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своей деятельности в соответствии с поставленными </w:t>
            </w:r>
            <w:hyperlink r:id="rId38" w:tooltip="Список терминов: Задача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задача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ми, </w:t>
            </w: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оценивают 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свою </w:t>
            </w:r>
            <w:hyperlink r:id="rId39" w:tooltip="Список терминов: Деятельность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деятельность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40" w:tooltip="Список терминов: Деятельность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деятельность</w:t>
              </w:r>
            </w:hyperlink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товарищей.</w:t>
            </w:r>
            <w:r w:rsidR="00826238"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Приводят примеры, исправляют ошибки.</w:t>
            </w: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31" w:rsidRPr="000F5818" w:rsidRDefault="000F5818" w:rsidP="000F5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1" w:tooltip="Список терминов: Анализ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анализ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, синтез, моделирование, выбор оснований и критериев для сравнения, классификации, построение логической цепи рассуждений, формулирование задания, выбор наиболее эффективных способов решения задач в зависимости от конкретных условий ; </w:t>
            </w:r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42" w:tooltip="Список терминов: Контроль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контроль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43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коррекция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44" w:tooltip="Список терминов: Планиров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планирование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сотрудничества с учителем и сверстниками, умение устанавливать и поддерживать кон</w:t>
            </w:r>
            <w:hyperlink r:id="rId45" w:tooltip="Список терминов: Такт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такт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с собеседником, инициативно вести диалог, быстро реагировать на реплики собеседника</w:t>
            </w:r>
          </w:p>
        </w:tc>
      </w:tr>
      <w:tr w:rsidR="00DC3BD6" w:rsidRPr="000F5818" w:rsidTr="000F5818">
        <w:trPr>
          <w:trHeight w:val="18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3BD6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XI. </w:t>
            </w:r>
            <w:r w:rsidR="00DC3BD6"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Обобщение знаний </w:t>
            </w: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  <w:lang w:eastAsia="ru-RU"/>
              </w:rPr>
              <w:t>( морфологический разбор)</w:t>
            </w:r>
          </w:p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У людей есть документы. Даже у предметов есть паспорт, рассказывающий, где и когда они сделаны, как с ними обращаться. Существительные являются жителями страны Речь, а у каждого жителя этой страны есть свой документ – морфологический разбор. </w:t>
            </w:r>
          </w:p>
          <w:p w:rsidR="00DC3BD6" w:rsidRPr="000F5818" w:rsidRDefault="00DC3BD6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Разбор слова «Поселок» (Предложение взято из коллективного сочинения).</w:t>
            </w:r>
          </w:p>
          <w:p w:rsidR="000F765E" w:rsidRPr="000F5818" w:rsidRDefault="000F765E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765E" w:rsidRPr="000F5818" w:rsidRDefault="009660C1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Морфологический разбор имени существительного на основе </w:t>
            </w:r>
            <w:r w:rsidR="00D7750B" w:rsidRPr="000F5818">
              <w:rPr>
                <w:rFonts w:ascii="Times New Roman" w:eastAsia="Times New Roman" w:hAnsi="Times New Roman" w:cs="Times New Roman"/>
                <w:lang w:eastAsia="ru-RU"/>
              </w:rPr>
              <w:t>паспорта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7750B" w:rsidRPr="000F5818" w:rsidRDefault="00D7750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Я, ____________, - имя существительное, так как обозначаю ___________ и отвечаю на вопрос _________________.</w:t>
            </w:r>
          </w:p>
          <w:p w:rsidR="00D7750B" w:rsidRPr="000F5818" w:rsidRDefault="00D7750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1. Моя начальная форма: ____________________.</w:t>
            </w:r>
          </w:p>
          <w:p w:rsidR="00D7750B" w:rsidRPr="000F5818" w:rsidRDefault="00D7750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Мои морфологические признаки:</w:t>
            </w:r>
          </w:p>
          <w:p w:rsidR="00D7750B" w:rsidRPr="000F5818" w:rsidRDefault="00D7750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а) постоянные: по разряду я существительное - _______________, ______________ (</w:t>
            </w:r>
            <w:proofErr w:type="spellStart"/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одушевленное-неодушевленное</w:t>
            </w:r>
            <w:proofErr w:type="spellEnd"/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), ____________ (рода), ______________ (склонения);</w:t>
            </w:r>
          </w:p>
          <w:p w:rsidR="00D7750B" w:rsidRPr="000F5818" w:rsidRDefault="00D7750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б) непостоянные: стою в форме______________ (числа), ______________ (падежа).</w:t>
            </w:r>
          </w:p>
          <w:p w:rsidR="00D7750B" w:rsidRPr="000F5818" w:rsidRDefault="00D7750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3. Работаю в соседнем государстве Синтаксисе.</w:t>
            </w:r>
          </w:p>
          <w:p w:rsidR="00D7750B" w:rsidRPr="000F5818" w:rsidRDefault="00D7750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Сегодня я и</w:t>
            </w:r>
            <w:r w:rsidR="000448E2"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граю роль_____________________ </w:t>
            </w:r>
          </w:p>
          <w:p w:rsidR="00D7750B" w:rsidRPr="000F5818" w:rsidRDefault="00D7750B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D6" w:rsidRPr="000F5818" w:rsidRDefault="000F5818" w:rsidP="000F5818">
            <w:pPr>
              <w:spacing w:after="240" w:line="240" w:lineRule="auto"/>
              <w:rPr>
                <w:rFonts w:ascii="Trebuchet MS" w:eastAsia="Times New Roman" w:hAnsi="Trebuchet MS" w:cs="Arial"/>
                <w:lang w:eastAsia="ru-RU"/>
              </w:rPr>
            </w:pP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подведение под понятие, выведение следствий, умение структурировать </w:t>
            </w:r>
            <w:proofErr w:type="spellStart"/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>знания,освоение</w:t>
            </w:r>
            <w:proofErr w:type="spellEnd"/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способа проверки: </w:t>
            </w: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6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коррекция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К: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правильно и осознанно строить высказывание, аргументация своего мнения и позиции в коммуникации</w:t>
            </w:r>
          </w:p>
        </w:tc>
      </w:tr>
      <w:tr w:rsidR="000448E2" w:rsidRPr="000F5818" w:rsidTr="000F5818">
        <w:trPr>
          <w:trHeight w:val="18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8E2" w:rsidRPr="000F5818" w:rsidRDefault="000448E2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XII.</w:t>
            </w: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8E2" w:rsidRPr="000F5818" w:rsidRDefault="000448E2" w:rsidP="000F581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F5818">
              <w:rPr>
                <w:rFonts w:ascii="Times New Roman" w:hAnsi="Times New Roman"/>
              </w:rPr>
              <w:t xml:space="preserve">Организует фиксацию нового знания в памяти учащихся, </w:t>
            </w:r>
            <w:hyperlink r:id="rId47" w:tooltip="Список терминов: Анализ" w:history="1">
              <w:r w:rsidRPr="000F5818">
                <w:rPr>
                  <w:rStyle w:val="a3"/>
                  <w:rFonts w:ascii="Times New Roman" w:hAnsi="Times New Roman"/>
                  <w:color w:val="auto"/>
                </w:rPr>
                <w:t>анализ</w:t>
              </w:r>
            </w:hyperlink>
            <w:r w:rsidRPr="000F5818">
              <w:rPr>
                <w:rFonts w:ascii="Times New Roman" w:hAnsi="Times New Roman"/>
              </w:rPr>
              <w:t xml:space="preserve"> учебной деятельности учащимися, оценивание учащимися своей деятельности на уроке, фиксацию затруднений как направление для работы на следующих уроках.</w:t>
            </w:r>
          </w:p>
          <w:p w:rsidR="000448E2" w:rsidRPr="000F5818" w:rsidRDefault="000448E2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У кого в гостях мы сегодня побывали? </w:t>
            </w:r>
          </w:p>
          <w:p w:rsidR="000448E2" w:rsidRPr="000F5818" w:rsidRDefault="000448E2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Удалось ли нам доказать, что существительное – удивительная часть речи? </w:t>
            </w:r>
          </w:p>
          <w:p w:rsidR="000448E2" w:rsidRPr="000F5818" w:rsidRDefault="000448E2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- Что нового вы узнали для себя на уроке?</w:t>
            </w:r>
          </w:p>
          <w:p w:rsidR="000448E2" w:rsidRPr="000F5818" w:rsidRDefault="000448E2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>Довольны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lang w:eastAsia="ru-RU"/>
              </w:rPr>
              <w:t xml:space="preserve"> ли своей работой?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8E2" w:rsidRPr="000F5818" w:rsidRDefault="000448E2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48E2" w:rsidRPr="000F5818" w:rsidRDefault="000448E2" w:rsidP="000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818">
              <w:rPr>
                <w:rFonts w:ascii="Times New Roman" w:hAnsi="Times New Roman"/>
                <w:bCs/>
              </w:rPr>
              <w:t>Фиксируют результаты</w:t>
            </w:r>
            <w:r w:rsidRPr="000F5818">
              <w:rPr>
                <w:rFonts w:ascii="Times New Roman" w:hAnsi="Times New Roman"/>
              </w:rPr>
              <w:t xml:space="preserve"> своей деятельности в соответствии с поставленными </w:t>
            </w:r>
            <w:hyperlink r:id="rId48" w:tooltip="Список терминов: Задача" w:history="1">
              <w:r w:rsidRPr="000F5818">
                <w:rPr>
                  <w:rStyle w:val="a3"/>
                  <w:rFonts w:ascii="Times New Roman" w:hAnsi="Times New Roman"/>
                  <w:color w:val="auto"/>
                </w:rPr>
                <w:t>задача</w:t>
              </w:r>
            </w:hyperlink>
            <w:r w:rsidRPr="000F5818">
              <w:rPr>
                <w:rFonts w:ascii="Times New Roman" w:hAnsi="Times New Roman"/>
              </w:rPr>
              <w:t xml:space="preserve">ми, </w:t>
            </w:r>
            <w:r w:rsidRPr="000F5818">
              <w:rPr>
                <w:rFonts w:ascii="Times New Roman" w:hAnsi="Times New Roman"/>
                <w:bCs/>
              </w:rPr>
              <w:t xml:space="preserve">оценивают </w:t>
            </w:r>
            <w:r w:rsidRPr="000F5818">
              <w:rPr>
                <w:rFonts w:ascii="Times New Roman" w:hAnsi="Times New Roman"/>
              </w:rPr>
              <w:t xml:space="preserve">свою </w:t>
            </w:r>
            <w:hyperlink r:id="rId49" w:tooltip="Список терминов: Деятельность" w:history="1">
              <w:r w:rsidRPr="000F5818">
                <w:rPr>
                  <w:rStyle w:val="a3"/>
                  <w:rFonts w:ascii="Times New Roman" w:hAnsi="Times New Roman"/>
                  <w:color w:val="auto"/>
                </w:rPr>
                <w:t>деятельность</w:t>
              </w:r>
            </w:hyperlink>
            <w:r w:rsidRPr="000F5818">
              <w:rPr>
                <w:rFonts w:ascii="Times New Roman" w:hAnsi="Times New Roman"/>
              </w:rPr>
              <w:t xml:space="preserve"> и </w:t>
            </w:r>
            <w:hyperlink r:id="rId50" w:tooltip="Список терминов: Деятельность" w:history="1">
              <w:r w:rsidRPr="000F5818">
                <w:rPr>
                  <w:rStyle w:val="a3"/>
                  <w:rFonts w:ascii="Times New Roman" w:hAnsi="Times New Roman"/>
                  <w:color w:val="auto"/>
                </w:rPr>
                <w:t>деятельность</w:t>
              </w:r>
            </w:hyperlink>
            <w:r w:rsidRPr="000F5818">
              <w:rPr>
                <w:rFonts w:ascii="Times New Roman" w:hAnsi="Times New Roman"/>
              </w:rPr>
              <w:t xml:space="preserve"> товарищей.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E2" w:rsidRPr="000F5818" w:rsidRDefault="00F131EC" w:rsidP="000F5818">
            <w:pPr>
              <w:rPr>
                <w:rFonts w:ascii="Times New Roman" w:hAnsi="Times New Roman" w:cs="Times New Roman"/>
              </w:rPr>
            </w:pP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1" w:tooltip="Список терминов: Рефлексия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рефлексия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способов и условий действия, </w:t>
            </w:r>
            <w:hyperlink r:id="rId52" w:tooltip="Список терминов: Контроль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контроль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и оценка процесса и результатов деятельности; Л: самооценка на основе критерия успешности, адекватное понимание причин успеха/неуспеха в учебной деятельности; </w:t>
            </w:r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К: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выражение своих мыслей с достаточной полнотой и точностью, формулирование и аргументация своего мнения и позиции в коммуникации, использование критериев для обоснования своего суждения.</w:t>
            </w:r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оценка (выделение и осо</w:t>
            </w:r>
            <w:hyperlink r:id="rId53" w:tooltip="Список терминов: Зн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знание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учащимися того, что уже усвоено и что ещё подлежит усвоению, осо</w:t>
            </w:r>
            <w:hyperlink r:id="rId54" w:tooltip="Список терминов: Знание" w:history="1">
              <w:r w:rsidRPr="000F5818">
                <w:rPr>
                  <w:rFonts w:ascii="Times New Roman" w:eastAsia="Times New Roman" w:hAnsi="Times New Roman" w:cs="Times New Roman"/>
                  <w:lang w:eastAsia="ru-RU"/>
                </w:rPr>
                <w:t>знание</w:t>
              </w:r>
            </w:hyperlink>
            <w:r w:rsidRPr="00070B45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качества и уровня усвоения).</w:t>
            </w:r>
          </w:p>
        </w:tc>
      </w:tr>
    </w:tbl>
    <w:p w:rsidR="00C74E31" w:rsidRPr="000F5818" w:rsidRDefault="00C74E31" w:rsidP="008262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74E31" w:rsidRPr="000F5818" w:rsidSect="000F765E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AE9"/>
    <w:multiLevelType w:val="multilevel"/>
    <w:tmpl w:val="1774FF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6EA1916"/>
    <w:multiLevelType w:val="multilevel"/>
    <w:tmpl w:val="40A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D4813"/>
    <w:rsid w:val="000448E2"/>
    <w:rsid w:val="000D59C7"/>
    <w:rsid w:val="000F5818"/>
    <w:rsid w:val="000F765E"/>
    <w:rsid w:val="00184047"/>
    <w:rsid w:val="00296BA0"/>
    <w:rsid w:val="002A543A"/>
    <w:rsid w:val="00306034"/>
    <w:rsid w:val="0031676A"/>
    <w:rsid w:val="003763CB"/>
    <w:rsid w:val="0045294E"/>
    <w:rsid w:val="006171CB"/>
    <w:rsid w:val="007774AE"/>
    <w:rsid w:val="007A50F1"/>
    <w:rsid w:val="00826238"/>
    <w:rsid w:val="0083330B"/>
    <w:rsid w:val="00870BD3"/>
    <w:rsid w:val="00896B60"/>
    <w:rsid w:val="0092250C"/>
    <w:rsid w:val="00942D21"/>
    <w:rsid w:val="009660C1"/>
    <w:rsid w:val="009A40C0"/>
    <w:rsid w:val="00A137FB"/>
    <w:rsid w:val="00B3158B"/>
    <w:rsid w:val="00BD4813"/>
    <w:rsid w:val="00BE0641"/>
    <w:rsid w:val="00C74E31"/>
    <w:rsid w:val="00CF0B16"/>
    <w:rsid w:val="00D7750B"/>
    <w:rsid w:val="00DC3BD6"/>
    <w:rsid w:val="00EF0DDE"/>
    <w:rsid w:val="00F131EC"/>
    <w:rsid w:val="00F5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813"/>
    <w:rPr>
      <w:strike w:val="0"/>
      <w:dstrike w:val="0"/>
      <w:color w:val="005DA2"/>
      <w:u w:val="none"/>
      <w:effect w:val="none"/>
    </w:rPr>
  </w:style>
  <w:style w:type="character" w:styleId="a4">
    <w:name w:val="Strong"/>
    <w:basedOn w:val="a0"/>
    <w:uiPriority w:val="22"/>
    <w:qFormat/>
    <w:rsid w:val="00BD4813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BD4813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079">
              <w:marLeft w:val="837"/>
              <w:marRight w:val="83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6924">
                          <w:marLeft w:val="-70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9617">
                                  <w:marLeft w:val="70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7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.kpfu.ru/mod/glossary/showentry.php?courseid=78&amp;eid=318&amp;displayformat=dictionary" TargetMode="External"/><Relationship Id="rId18" Type="http://schemas.openxmlformats.org/officeDocument/2006/relationships/hyperlink" Target="http://edu.kpfu.ru/mod/glossary/showentry.php?courseid=78&amp;eid=473&amp;displayformat=dictionary" TargetMode="External"/><Relationship Id="rId26" Type="http://schemas.openxmlformats.org/officeDocument/2006/relationships/hyperlink" Target="http://edu.kpfu.ru/mod/glossary/showentry.php?courseid=78&amp;eid=623&amp;displayformat=dictionary" TargetMode="External"/><Relationship Id="rId39" Type="http://schemas.openxmlformats.org/officeDocument/2006/relationships/hyperlink" Target="http://edu.kpfu.ru/mod/glossary/showentry.php?courseid=78&amp;eid=385&amp;displayformat=dictionary" TargetMode="External"/><Relationship Id="rId21" Type="http://schemas.openxmlformats.org/officeDocument/2006/relationships/hyperlink" Target="http://edu.kpfu.ru/mod/glossary/showentry.php?courseid=78&amp;eid=256&amp;displayformat=dictionary" TargetMode="External"/><Relationship Id="rId34" Type="http://schemas.openxmlformats.org/officeDocument/2006/relationships/hyperlink" Target="http://edu.kpfu.ru/mod/glossary/showentry.php?courseid=78&amp;eid=322&amp;displayformat=dictionary" TargetMode="External"/><Relationship Id="rId42" Type="http://schemas.openxmlformats.org/officeDocument/2006/relationships/hyperlink" Target="http://edu.kpfu.ru/mod/glossary/showentry.php?courseid=78&amp;eid=426&amp;displayformat=dictionary" TargetMode="External"/><Relationship Id="rId47" Type="http://schemas.openxmlformats.org/officeDocument/2006/relationships/hyperlink" Target="http://edu.kpfu.ru/mod/glossary/showentry.php?courseid=78&amp;eid=261&amp;displayformat=dictionary" TargetMode="External"/><Relationship Id="rId50" Type="http://schemas.openxmlformats.org/officeDocument/2006/relationships/hyperlink" Target="http://edu.kpfu.ru/mod/glossary/showentry.php?courseid=78&amp;eid=385&amp;displayformat=dictionary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edu.kpfu.ru/mod/glossary/showentry.php?courseid=78&amp;eid=261&amp;displayformat=dictionary" TargetMode="External"/><Relationship Id="rId12" Type="http://schemas.openxmlformats.org/officeDocument/2006/relationships/hyperlink" Target="http://edu.kpfu.ru/mod/glossary/showentry.php?courseid=78&amp;eid=473&amp;displayformat=dictionary" TargetMode="External"/><Relationship Id="rId17" Type="http://schemas.openxmlformats.org/officeDocument/2006/relationships/hyperlink" Target="http://edu.kpfu.ru/mod/glossary/showentry.php?courseid=78&amp;eid=431&amp;displayformat=dictionary" TargetMode="External"/><Relationship Id="rId25" Type="http://schemas.openxmlformats.org/officeDocument/2006/relationships/hyperlink" Target="http://edu.kpfu.ru/mod/glossary/showentry.php?courseid=78&amp;eid=322&amp;displayformat=dictionary" TargetMode="External"/><Relationship Id="rId33" Type="http://schemas.openxmlformats.org/officeDocument/2006/relationships/hyperlink" Target="http://edu.kpfu.ru/mod/glossary/showentry.php?courseid=78&amp;eid=322&amp;displayformat=dictionary" TargetMode="External"/><Relationship Id="rId38" Type="http://schemas.openxmlformats.org/officeDocument/2006/relationships/hyperlink" Target="http://edu.kpfu.ru/mod/glossary/showentry.php?courseid=78&amp;eid=318&amp;displayformat=dictionary" TargetMode="External"/><Relationship Id="rId46" Type="http://schemas.openxmlformats.org/officeDocument/2006/relationships/hyperlink" Target="http://edu.kpfu.ru/mod/glossary/showentry.php?courseid=78&amp;eid=431&amp;displayformat=diction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kpfu.ru/mod/glossary/showentry.php?courseid=78&amp;eid=426&amp;displayformat=dictionary" TargetMode="External"/><Relationship Id="rId20" Type="http://schemas.openxmlformats.org/officeDocument/2006/relationships/hyperlink" Target="http://edu.kpfu.ru/mod/glossary/showentry.php?courseid=78&amp;eid=261&amp;displayformat=dictionary" TargetMode="External"/><Relationship Id="rId29" Type="http://schemas.openxmlformats.org/officeDocument/2006/relationships/hyperlink" Target="http://edu.kpfu.ru/mod/glossary/showentry.php?courseid=78&amp;eid=623&amp;displayformat=dictionary" TargetMode="External"/><Relationship Id="rId41" Type="http://schemas.openxmlformats.org/officeDocument/2006/relationships/hyperlink" Target="http://edu.kpfu.ru/mod/glossary/showentry.php?courseid=78&amp;eid=261&amp;displayformat=dictionary" TargetMode="External"/><Relationship Id="rId54" Type="http://schemas.openxmlformats.org/officeDocument/2006/relationships/hyperlink" Target="http://edu.kpfu.ru/mod/glossary/showentry.php?courseid=78&amp;eid=322&amp;displayformat=dictionar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du.kpfu.ru/mod/glossary/showentry.php?courseid=78&amp;eid=557&amp;displayformat=dictionary" TargetMode="External"/><Relationship Id="rId11" Type="http://schemas.openxmlformats.org/officeDocument/2006/relationships/hyperlink" Target="http://edu.kpfu.ru/mod/glossary/showentry.php?courseid=78&amp;eid=431&amp;displayformat=dictionary" TargetMode="External"/><Relationship Id="rId24" Type="http://schemas.openxmlformats.org/officeDocument/2006/relationships/hyperlink" Target="http://edu.kpfu.ru/mod/glossary/showentry.php?courseid=78&amp;eid=318&amp;displayformat=dictionary" TargetMode="External"/><Relationship Id="rId32" Type="http://schemas.openxmlformats.org/officeDocument/2006/relationships/hyperlink" Target="http://edu.kpfu.ru/mod/glossary/showentry.php?courseid=78&amp;eid=582&amp;displayformat=dictionary" TargetMode="External"/><Relationship Id="rId37" Type="http://schemas.openxmlformats.org/officeDocument/2006/relationships/hyperlink" Target="http://edu.kpfu.ru/mod/glossary/showentry.php?courseid=78&amp;eid=261&amp;displayformat=dictionary" TargetMode="External"/><Relationship Id="rId40" Type="http://schemas.openxmlformats.org/officeDocument/2006/relationships/hyperlink" Target="http://edu.kpfu.ru/mod/glossary/showentry.php?courseid=78&amp;eid=385&amp;displayformat=dictionary" TargetMode="External"/><Relationship Id="rId45" Type="http://schemas.openxmlformats.org/officeDocument/2006/relationships/hyperlink" Target="http://edu.kpfu.ru/mod/glossary/showentry.php?courseid=78&amp;eid=700&amp;displayformat=dictionary" TargetMode="External"/><Relationship Id="rId53" Type="http://schemas.openxmlformats.org/officeDocument/2006/relationships/hyperlink" Target="http://edu.kpfu.ru/mod/glossary/showentry.php?courseid=78&amp;eid=322&amp;displayformat=diction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kpfu.ru/mod/glossary/showentry.php?courseid=78&amp;eid=261&amp;displayformat=dictionary" TargetMode="External"/><Relationship Id="rId23" Type="http://schemas.openxmlformats.org/officeDocument/2006/relationships/hyperlink" Target="http://edu.kpfu.ru/mod/glossary/showentry.php?courseid=78&amp;eid=484&amp;displayformat=dictionary" TargetMode="External"/><Relationship Id="rId28" Type="http://schemas.openxmlformats.org/officeDocument/2006/relationships/hyperlink" Target="http://edu.kpfu.ru/mod/glossary/showentry.php?courseid=78&amp;eid=431&amp;displayformat=dictionary" TargetMode="External"/><Relationship Id="rId36" Type="http://schemas.openxmlformats.org/officeDocument/2006/relationships/hyperlink" Target="http://edu.kpfu.ru/mod/glossary/showentry.php?courseid=78&amp;eid=431&amp;displayformat=dictionary" TargetMode="External"/><Relationship Id="rId49" Type="http://schemas.openxmlformats.org/officeDocument/2006/relationships/hyperlink" Target="http://edu.kpfu.ru/mod/glossary/showentry.php?courseid=78&amp;eid=385&amp;displayformat=dictionary" TargetMode="External"/><Relationship Id="rId10" Type="http://schemas.openxmlformats.org/officeDocument/2006/relationships/hyperlink" Target="http://edu.kpfu.ru/mod/glossary/showentry.php?courseid=78&amp;eid=555&amp;displayformat=dictionary" TargetMode="External"/><Relationship Id="rId19" Type="http://schemas.openxmlformats.org/officeDocument/2006/relationships/hyperlink" Target="http://edu.kpfu.ru/mod/glossary/showentry.php?courseid=78&amp;eid=700&amp;displayformat=dictionary" TargetMode="External"/><Relationship Id="rId31" Type="http://schemas.openxmlformats.org/officeDocument/2006/relationships/hyperlink" Target="http://edu.kpfu.ru/mod/glossary/showentry.php?courseid=78&amp;eid=431&amp;displayformat=dictionary" TargetMode="External"/><Relationship Id="rId44" Type="http://schemas.openxmlformats.org/officeDocument/2006/relationships/hyperlink" Target="http://edu.kpfu.ru/mod/glossary/showentry.php?courseid=78&amp;eid=473&amp;displayformat=dictionary" TargetMode="External"/><Relationship Id="rId52" Type="http://schemas.openxmlformats.org/officeDocument/2006/relationships/hyperlink" Target="http://edu.kpfu.ru/mod/glossary/showentry.php?courseid=78&amp;eid=426&amp;displayformat=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kpfu.ru/mod/glossary/showentry.php?courseid=78&amp;eid=582&amp;displayformat=dictionary" TargetMode="External"/><Relationship Id="rId14" Type="http://schemas.openxmlformats.org/officeDocument/2006/relationships/hyperlink" Target="http://edu.kpfu.ru/mod/glossary/showentry.php?courseid=78&amp;eid=322&amp;displayformat=dictionary" TargetMode="External"/><Relationship Id="rId22" Type="http://schemas.openxmlformats.org/officeDocument/2006/relationships/hyperlink" Target="http://edu.kpfu.ru/mod/glossary/showentry.php?courseid=78&amp;eid=473&amp;displayformat=dictionary" TargetMode="External"/><Relationship Id="rId27" Type="http://schemas.openxmlformats.org/officeDocument/2006/relationships/hyperlink" Target="http://edu.kpfu.ru/mod/glossary/showentry.php?courseid=78&amp;eid=594&amp;displayformat=dictionary" TargetMode="External"/><Relationship Id="rId30" Type="http://schemas.openxmlformats.org/officeDocument/2006/relationships/hyperlink" Target="http://edu.kpfu.ru/mod/glossary/showentry.php?courseid=78&amp;eid=426&amp;displayformat=dictionary" TargetMode="External"/><Relationship Id="rId35" Type="http://schemas.openxmlformats.org/officeDocument/2006/relationships/hyperlink" Target="http://edu.kpfu.ru/mod/glossary/showentry.php?courseid=78&amp;eid=318&amp;displayformat=dictionary" TargetMode="External"/><Relationship Id="rId43" Type="http://schemas.openxmlformats.org/officeDocument/2006/relationships/hyperlink" Target="http://edu.kpfu.ru/mod/glossary/showentry.php?courseid=78&amp;eid=431&amp;displayformat=dictionary" TargetMode="External"/><Relationship Id="rId48" Type="http://schemas.openxmlformats.org/officeDocument/2006/relationships/hyperlink" Target="http://edu.kpfu.ru/mod/glossary/showentry.php?courseid=78&amp;eid=318&amp;displayformat=dictionary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edu.kpfu.ru/mod/glossary/showentry.php?courseid=78&amp;eid=405&amp;displayformat=dictionary" TargetMode="External"/><Relationship Id="rId51" Type="http://schemas.openxmlformats.org/officeDocument/2006/relationships/hyperlink" Target="http://edu.kpfu.ru/mod/glossary/showentry.php?courseid=78&amp;eid=499&amp;displayformat=dictionary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F363E-943B-4213-AEE9-E299171B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28</cp:revision>
  <dcterms:created xsi:type="dcterms:W3CDTF">2012-12-12T11:18:00Z</dcterms:created>
  <dcterms:modified xsi:type="dcterms:W3CDTF">2012-12-12T18:52:00Z</dcterms:modified>
</cp:coreProperties>
</file>