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eastAsia="Times New Roman" w:hAnsi="Arial CYR" w:cs="Arial CYR"/>
          <w:sz w:val="40"/>
          <w:szCs w:val="40"/>
          <w:lang w:eastAsia="ru-RU"/>
        </w:rPr>
      </w:pPr>
      <w:r w:rsidRPr="00F11956">
        <w:rPr>
          <w:rFonts w:ascii="Arial CYR" w:eastAsia="Times New Roman" w:hAnsi="Arial CYR" w:cs="Arial CYR"/>
          <w:sz w:val="40"/>
          <w:szCs w:val="40"/>
          <w:lang w:eastAsia="ru-RU"/>
        </w:rPr>
        <w:t>Перспективный план работы по ОБЖ</w:t>
      </w: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eastAsia="Times New Roman" w:hAnsi="Arial CYR" w:cs="Arial CYR"/>
          <w:sz w:val="36"/>
          <w:szCs w:val="36"/>
          <w:lang w:eastAsia="ru-RU"/>
        </w:rPr>
      </w:pPr>
      <w:r w:rsidRPr="00F11956">
        <w:rPr>
          <w:rFonts w:ascii="Arial CYR" w:eastAsia="Times New Roman" w:hAnsi="Arial CYR" w:cs="Arial CYR"/>
          <w:sz w:val="40"/>
          <w:szCs w:val="40"/>
          <w:lang w:eastAsia="ru-RU"/>
        </w:rPr>
        <w:t>в младшей группе</w:t>
      </w: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eastAsia="Times New Roman" w:hAnsi="Arial CYR" w:cs="Arial CYR"/>
          <w:sz w:val="36"/>
          <w:szCs w:val="36"/>
          <w:lang w:eastAsia="ru-RU"/>
        </w:rPr>
      </w:pPr>
      <w:r w:rsidRPr="00F11956">
        <w:rPr>
          <w:rFonts w:ascii="Arial CYR" w:eastAsia="Times New Roman" w:hAnsi="Arial CYR" w:cs="Arial CYR"/>
          <w:sz w:val="36"/>
          <w:szCs w:val="36"/>
          <w:lang w:eastAsia="ru-RU"/>
        </w:rPr>
        <w:t>Январь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09"/>
        <w:gridCol w:w="8073"/>
      </w:tblGrid>
      <w:tr w:rsidR="0054440A" w:rsidRPr="00F11956" w:rsidTr="00AD4F79">
        <w:trPr>
          <w:trHeight w:val="210"/>
        </w:trPr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 Селенин «Наш котёнок»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 Кошка и собака наши друзья» - учить </w:t>
            </w:r>
            <w:proofErr w:type="gramStart"/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общаться с животными. Дать им сведения об агрессивности некоторых животных и мерах предосторожности в отношении с ними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Рекомендации: « Ребёнок в общении с животными»</w:t>
            </w:r>
          </w:p>
        </w:tc>
      </w:tr>
    </w:tbl>
    <w:p w:rsid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19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54440A" w:rsidRPr="00F11956" w:rsidRDefault="0054440A" w:rsidP="00F11956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Февраль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33"/>
        <w:gridCol w:w="8049"/>
      </w:tblGrid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Рассматривание 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Иллюстра</w:t>
            </w:r>
            <w:r w:rsid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«Каждой вещи своё место», «Нужные, </w:t>
            </w: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опасные»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« Опасные предметы»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Пр. сод: дать элементарные знания о правилах безопасности в быту, об обращении со спичками, с ножом, горячими предметами. Побуждать делать правильные выводы в предложенных проблемных ситуациях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</w:tbl>
    <w:p w:rsidR="00F11956" w:rsidRPr="00F11956" w:rsidRDefault="00F11956" w:rsidP="00F11956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36"/>
          <w:szCs w:val="36"/>
          <w:lang w:eastAsia="ru-RU"/>
        </w:rPr>
      </w:pPr>
    </w:p>
    <w:p w:rsidR="0054440A" w:rsidRPr="00F11956" w:rsidRDefault="0054440A" w:rsidP="00F11956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Март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33"/>
        <w:gridCol w:w="8049"/>
      </w:tblGrid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Предметной картинки «В лес по грибы, по ягоды»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356" w:type="dxa"/>
            <w:hideMark/>
          </w:tcPr>
          <w:p w:rsidR="0054440A" w:rsidRPr="00F11956" w:rsidRDefault="00F11956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54440A"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Такие разные грибы и ягоды» - дать знания о том, что есть много ядовитых грибов и ягод, о том</w:t>
            </w:r>
            <w:proofErr w:type="gramStart"/>
            <w:r w:rsidR="0054440A"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4440A"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что не следует их употреблять без взрослого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для родителей на закрепление пройденного материала</w:t>
            </w:r>
          </w:p>
        </w:tc>
      </w:tr>
    </w:tbl>
    <w:p w:rsid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19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</w:p>
    <w:p w:rsidR="0054440A" w:rsidRPr="00F11956" w:rsidRDefault="0054440A" w:rsidP="00F11956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Апрель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30"/>
        <w:gridCol w:w="8052"/>
      </w:tblGrid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221" w:type="dxa"/>
            <w:hideMark/>
          </w:tcPr>
          <w:p w:rsidR="0054440A" w:rsidRPr="00F11956" w:rsidRDefault="00F11956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«Научись себя охранять» - </w:t>
            </w:r>
            <w:r w:rsidR="0054440A"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предостеречь детей от контактов с незнакомыми людьми, объяснить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4440A"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что приятная внешность иногда не совпадает с намерениями незнакомца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Чтение </w:t>
            </w:r>
          </w:p>
        </w:tc>
        <w:tc>
          <w:tcPr>
            <w:tcW w:w="8221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Колобок»</w:t>
            </w:r>
            <w:proofErr w:type="gramStart"/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Кот, петух и лиса», « Волк и семеро козлят»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221" w:type="dxa"/>
            <w:hideMark/>
          </w:tcPr>
          <w:p w:rsidR="0054440A" w:rsidRPr="00F11956" w:rsidRDefault="00F11956" w:rsidP="00F11956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Консультация: </w:t>
            </w:r>
            <w:r w:rsidR="0054440A" w:rsidRPr="00F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навыков безопасного общения с незнакомцами»</w:t>
            </w:r>
          </w:p>
        </w:tc>
      </w:tr>
    </w:tbl>
    <w:p w:rsid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Май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15"/>
        <w:gridCol w:w="8067"/>
      </w:tblGrid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«Маленький да удаленький» - обратить внимание детей как много вокруг различных жучков и паучков. Убедить их в необходимости соблюдать осторожность в общении с ними. Научить детей оказывать себе помощь при укусе пчелы или осы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И. </w:t>
            </w: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Анденко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Муравьишко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4440A" w:rsidRPr="00F11956" w:rsidTr="00AD4F79">
        <w:tc>
          <w:tcPr>
            <w:tcW w:w="2660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8356" w:type="dxa"/>
            <w:hideMark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За насекомыми – учить узнавать и называть их, спокойно наблюдать и правильно вести себя </w:t>
            </w:r>
            <w:proofErr w:type="gramStart"/>
            <w:r w:rsidRPr="00F11956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F11956">
              <w:rPr>
                <w:rFonts w:ascii="Arial" w:hAnsi="Arial" w:cs="Arial"/>
                <w:sz w:val="24"/>
                <w:szCs w:val="24"/>
              </w:rPr>
              <w:t xml:space="preserve"> встречи с ними</w:t>
            </w:r>
          </w:p>
        </w:tc>
      </w:tr>
      <w:tr w:rsidR="0054440A" w:rsidRPr="00F11956" w:rsidTr="00AD4F79">
        <w:tc>
          <w:tcPr>
            <w:tcW w:w="2660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8356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Консультация: « Если ребёнок боится насекомых»</w:t>
            </w:r>
          </w:p>
        </w:tc>
      </w:tr>
    </w:tbl>
    <w:p w:rsid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56" w:rsidRP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40"/>
          <w:szCs w:val="40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eastAsia="Times New Roman" w:hAnsi="Arial CYR" w:cs="Arial CYR"/>
          <w:sz w:val="40"/>
          <w:szCs w:val="40"/>
          <w:lang w:eastAsia="ru-RU"/>
        </w:rPr>
      </w:pPr>
      <w:r w:rsidRPr="00F11956">
        <w:rPr>
          <w:rFonts w:ascii="Arial CYR" w:eastAsia="Times New Roman" w:hAnsi="Arial CYR" w:cs="Arial CYR"/>
          <w:sz w:val="40"/>
          <w:szCs w:val="40"/>
          <w:lang w:eastAsia="ru-RU"/>
        </w:rPr>
        <w:t xml:space="preserve">Перспективный план работы по ОБЖ </w:t>
      </w: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eastAsia="Times New Roman" w:hAnsi="Arial CYR" w:cs="Arial CYR"/>
          <w:sz w:val="40"/>
          <w:szCs w:val="40"/>
          <w:lang w:eastAsia="ru-RU"/>
        </w:rPr>
      </w:pPr>
      <w:r w:rsidRPr="00F11956">
        <w:rPr>
          <w:rFonts w:ascii="Arial CYR" w:eastAsia="Times New Roman" w:hAnsi="Arial CYR" w:cs="Arial CYR"/>
          <w:sz w:val="40"/>
          <w:szCs w:val="40"/>
          <w:lang w:eastAsia="ru-RU"/>
        </w:rPr>
        <w:t xml:space="preserve"> в средней группе</w:t>
      </w: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Сентябрь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«Как себя вести с незнакомыми людьми»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- познакомить с правилами поведения с незнакомыми людьми. Убедить их в том, что не всегда приятная внешность людей совпадает с добрыми намерениями.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95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1195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«Как избежать неприятности» - учить детей ориентироваться в различных ситуациях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С – </w:t>
            </w:r>
            <w:proofErr w:type="gramStart"/>
            <w:r w:rsidRPr="00F11956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11956">
              <w:rPr>
                <w:rFonts w:ascii="Arial" w:hAnsi="Arial" w:cs="Arial"/>
                <w:sz w:val="24"/>
                <w:szCs w:val="24"/>
              </w:rPr>
              <w:t xml:space="preserve"> игра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 Семья» - убедить на проигранной ситуации, что не всегда приятная внешность совпадает с добрыми намерениями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С. Маршак «Сказка о глупом мышонке»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Другая форма работы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Драматизация по сказке «Колобок» - убедить на примере сказочных героев в том, что не всегда приятная внешность людей совпадает с добрыми намерениями.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Консультация  «Развитие навыков безопасного общения с незнакомцами»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Октябрь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«Когда ты один дома»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- убедить детей в необходимости избегать ситуаций, аналогичных той, в которую попали козлята из сказки «Волк и семеро козлят». Способствовать осознанному выполнению правил безопасного поведения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95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1195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«Как избежать неприятности» - учить находить правильный выход из различных ситуаций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Просмотр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Мультфильма «Кот, петух и лиса»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Другие формы работы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Драматизация сказки «Волк и семеро козлят» - предложить придумать другую концовку сказки, убедить детей в необходимости избегать таких ситуаций,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Анкетирование родителей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Ноябрь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Беседа 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 Опасные предметы»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Пр. сод: дать элементарные знания о правилах безопасности в быту, об обращении со спичками, с ножом, горячими предметами. Побуждать делать правильные выводы в предложенных проблемных ситуациях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="00F1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1956">
              <w:rPr>
                <w:rFonts w:ascii="Arial" w:hAnsi="Arial" w:cs="Arial"/>
                <w:sz w:val="24"/>
                <w:szCs w:val="24"/>
              </w:rPr>
              <w:t xml:space="preserve"> игра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«Найди опасные предметы» - учить правилам обращения с опасными предметами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Рассматривание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Иллюстраций « Каждой вещи своё место»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Шорыгина Т. А. « Умный напёрсток»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Консультация: « Развитие навыков безопасного общения с незнакомцами»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40A" w:rsidRPr="00F11956" w:rsidRDefault="0054440A" w:rsidP="00F11956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Декабрь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54440A" w:rsidRPr="00F11956" w:rsidTr="00AD4F79">
        <w:trPr>
          <w:trHeight w:val="848"/>
        </w:trPr>
        <w:tc>
          <w:tcPr>
            <w:tcW w:w="2518" w:type="dxa"/>
          </w:tcPr>
          <w:p w:rsidR="0054440A" w:rsidRPr="00F11956" w:rsidRDefault="0054440A" w:rsidP="0054440A">
            <w:pPr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«Другие опасности дома» - рассказать об опасностях, подстерегающих их при </w:t>
            </w:r>
            <w:r w:rsidR="00F11956">
              <w:rPr>
                <w:rFonts w:ascii="Arial" w:hAnsi="Arial" w:cs="Arial"/>
                <w:sz w:val="24"/>
                <w:szCs w:val="24"/>
              </w:rPr>
              <w:t>неправильном поведении в доме (</w:t>
            </w:r>
            <w:r w:rsidRPr="00F11956">
              <w:rPr>
                <w:rFonts w:ascii="Arial" w:hAnsi="Arial" w:cs="Arial"/>
                <w:sz w:val="24"/>
                <w:szCs w:val="24"/>
              </w:rPr>
              <w:t>лифт, лестница, балкон) Убедить в необходимости быть осторожным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95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1195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</w:t>
            </w:r>
            <w:r w:rsidRPr="00F119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Источники опасности» 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bCs/>
                <w:iCs/>
                <w:sz w:val="24"/>
                <w:szCs w:val="24"/>
              </w:rPr>
              <w:t> Пр. сод: </w:t>
            </w:r>
            <w:r w:rsidRPr="00F11956">
              <w:rPr>
                <w:rFonts w:ascii="Arial" w:hAnsi="Arial" w:cs="Arial"/>
                <w:sz w:val="24"/>
                <w:szCs w:val="24"/>
              </w:rPr>
              <w:t>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</w:t>
            </w:r>
          </w:p>
          <w:p w:rsidR="0054440A" w:rsidRPr="00F11956" w:rsidRDefault="0054440A" w:rsidP="00544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Рассматривание</w:t>
            </w:r>
          </w:p>
        </w:tc>
        <w:tc>
          <w:tcPr>
            <w:tcW w:w="7778" w:type="dxa"/>
          </w:tcPr>
          <w:p w:rsidR="0054440A" w:rsidRPr="00F11956" w:rsidRDefault="00F11956" w:rsidP="00544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Иллюстраций «</w:t>
            </w:r>
            <w:r w:rsidR="0054440A" w:rsidRPr="00F11956">
              <w:rPr>
                <w:rFonts w:ascii="Arial" w:hAnsi="Arial" w:cs="Arial"/>
                <w:sz w:val="24"/>
                <w:szCs w:val="24"/>
              </w:rPr>
              <w:t>Как нам поступить»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778" w:type="dxa"/>
          </w:tcPr>
          <w:p w:rsidR="0054440A" w:rsidRPr="00F11956" w:rsidRDefault="00F11956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Папка передвижка «</w:t>
            </w:r>
            <w:r w:rsidR="0054440A" w:rsidRPr="00F11956">
              <w:rPr>
                <w:rFonts w:ascii="Arial" w:hAnsi="Arial" w:cs="Arial"/>
                <w:sz w:val="24"/>
                <w:szCs w:val="24"/>
              </w:rPr>
              <w:t>Основы безопасности»</w:t>
            </w:r>
          </w:p>
        </w:tc>
      </w:tr>
    </w:tbl>
    <w:p w:rsid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19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54440A" w:rsidRPr="00F11956" w:rsidRDefault="0054440A" w:rsidP="00F11956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Январь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54440A" w:rsidRPr="00F11956" w:rsidTr="00AD4F79">
        <w:trPr>
          <w:trHeight w:val="619"/>
        </w:trPr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="00F11956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F11956">
              <w:rPr>
                <w:rFonts w:ascii="Arial" w:hAnsi="Arial" w:cs="Arial"/>
                <w:sz w:val="24"/>
                <w:szCs w:val="24"/>
              </w:rPr>
              <w:t xml:space="preserve"> игра</w:t>
            </w:r>
          </w:p>
        </w:tc>
        <w:tc>
          <w:tcPr>
            <w:tcW w:w="7778" w:type="dxa"/>
          </w:tcPr>
          <w:p w:rsidR="0054440A" w:rsidRPr="00F11956" w:rsidRDefault="00F11956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4440A" w:rsidRPr="00F11956">
              <w:rPr>
                <w:rFonts w:ascii="Arial" w:hAnsi="Arial" w:cs="Arial"/>
                <w:sz w:val="24"/>
                <w:szCs w:val="24"/>
              </w:rPr>
              <w:t>Острые предметы» - закрепить пред</w:t>
            </w:r>
            <w:r>
              <w:rPr>
                <w:rFonts w:ascii="Arial" w:hAnsi="Arial" w:cs="Arial"/>
                <w:sz w:val="24"/>
                <w:szCs w:val="24"/>
              </w:rPr>
              <w:t>ставление об острых предметах (</w:t>
            </w:r>
            <w:r w:rsidR="0054440A" w:rsidRPr="00F11956">
              <w:rPr>
                <w:rFonts w:ascii="Arial" w:hAnsi="Arial" w:cs="Arial"/>
                <w:sz w:val="24"/>
                <w:szCs w:val="24"/>
              </w:rPr>
              <w:t>колющих и режущих) об их опасностях в быту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«Наши друзья и враги» 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- дать сведения об опасных вещах (колющих и режущих предметах, электроприборах и кранах, лекарственных веществах и химикатов). Подчеркнуть необходимость для введения запретов на пользование детьми опасными вещами 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40A" w:rsidRPr="00F11956" w:rsidTr="00AD4F79">
        <w:trPr>
          <w:trHeight w:val="404"/>
        </w:trPr>
        <w:tc>
          <w:tcPr>
            <w:tcW w:w="2518" w:type="dxa"/>
            <w:tcBorders>
              <w:top w:val="single" w:sz="4" w:space="0" w:color="auto"/>
            </w:tcBorders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95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1195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778" w:type="dxa"/>
            <w:tcBorders>
              <w:top w:val="single" w:sz="4" w:space="0" w:color="auto"/>
            </w:tcBorders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«Наведи порядок» - учить соотносить предметы с тем местом, где они должны лежать 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778" w:type="dxa"/>
          </w:tcPr>
          <w:p w:rsidR="0054440A" w:rsidRPr="00F11956" w:rsidRDefault="00F11956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Памятка: «Безопасный дом» «</w:t>
            </w:r>
            <w:r w:rsidR="0054440A" w:rsidRPr="00F11956">
              <w:rPr>
                <w:rFonts w:ascii="Arial" w:hAnsi="Arial" w:cs="Arial"/>
                <w:sz w:val="24"/>
                <w:szCs w:val="24"/>
              </w:rPr>
              <w:t>Безопасность в вашем доме»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Февраль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«Рядом вода»</w:t>
            </w:r>
          </w:p>
          <w:p w:rsidR="0054440A" w:rsidRPr="00F11956" w:rsidRDefault="00F11956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54440A" w:rsidRPr="00F11956">
              <w:rPr>
                <w:rFonts w:ascii="Arial" w:hAnsi="Arial" w:cs="Arial"/>
                <w:sz w:val="24"/>
                <w:szCs w:val="24"/>
              </w:rPr>
              <w:t>риучать детей соблюдать элементарные правила обращения с водой (лёд, кипяток). Объяснить, к каким неприятным последствиям приводит неправильное поведение на воде (летом и зимой)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95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1195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«Как избежать неприятности на природе» - учить находить выходы из различных ситуаций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778" w:type="dxa"/>
          </w:tcPr>
          <w:p w:rsidR="0054440A" w:rsidRPr="00F11956" w:rsidRDefault="00F11956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Книга для воспитанных детей (</w:t>
            </w:r>
            <w:r w:rsidR="0054440A" w:rsidRPr="00F11956">
              <w:rPr>
                <w:rFonts w:ascii="Arial" w:hAnsi="Arial" w:cs="Arial"/>
                <w:sz w:val="24"/>
                <w:szCs w:val="24"/>
              </w:rPr>
              <w:t>отрывки)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Памятка для родителей на закрепление с детьми пройденного материала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956" w:rsidRDefault="00F11956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Март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 Собака бывает кусачей»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- учить </w:t>
            </w:r>
            <w:proofErr w:type="gramStart"/>
            <w:r w:rsidRPr="00F11956">
              <w:rPr>
                <w:rFonts w:ascii="Arial" w:hAnsi="Arial" w:cs="Arial"/>
                <w:sz w:val="24"/>
                <w:szCs w:val="24"/>
              </w:rPr>
              <w:t>правильно</w:t>
            </w:r>
            <w:proofErr w:type="gramEnd"/>
            <w:r w:rsidRPr="00F11956">
              <w:rPr>
                <w:rFonts w:ascii="Arial" w:hAnsi="Arial" w:cs="Arial"/>
                <w:sz w:val="24"/>
                <w:szCs w:val="24"/>
              </w:rPr>
              <w:t xml:space="preserve"> общаться с животными. Дать им сведения об агрессивности некоторых животных и мерах предосторожности в отношении с ними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95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1195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Загадки о животных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Другие формы работы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Проигрывание различных ситуаций встреч с животными. 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«Пёс»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И. </w:t>
            </w: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Токмакова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«Ничья кошка»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Консультация: «Дикие домашние звери»</w:t>
            </w:r>
          </w:p>
        </w:tc>
      </w:tr>
    </w:tbl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t>Апрель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«Опасные растения»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- познакомить детей с самыми распространёнными опасными растениями, которые нельзя трогать руками, нюхать, пробовать на вкус. Приучать детей быть осторожными и сообщать взрослым о нарушениях этого правила другими детьми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Дид</w:t>
            </w:r>
            <w:proofErr w:type="spellEnd"/>
            <w:r w:rsidR="00F11956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F11956">
              <w:rPr>
                <w:rFonts w:ascii="Arial" w:hAnsi="Arial" w:cs="Arial"/>
                <w:sz w:val="24"/>
                <w:szCs w:val="24"/>
              </w:rPr>
              <w:t xml:space="preserve"> игра</w:t>
            </w:r>
          </w:p>
        </w:tc>
        <w:tc>
          <w:tcPr>
            <w:tcW w:w="7778" w:type="dxa"/>
          </w:tcPr>
          <w:p w:rsidR="0054440A" w:rsidRPr="00F11956" w:rsidRDefault="00F11956" w:rsidP="00544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54440A" w:rsidRPr="00F11956">
              <w:rPr>
                <w:rFonts w:ascii="Arial" w:hAnsi="Arial" w:cs="Arial"/>
                <w:sz w:val="24"/>
                <w:szCs w:val="24"/>
              </w:rPr>
              <w:t>Такие красивые и опасные» - дать знания о ядовитых растениях</w:t>
            </w:r>
          </w:p>
          <w:p w:rsidR="0054440A" w:rsidRPr="00F11956" w:rsidRDefault="0054440A" w:rsidP="0054440A">
            <w:pPr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«Соберём растения» - учить различать и называть лекарственные и ядовитые растения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 Стихов о ядовитых растениях</w:t>
            </w:r>
          </w:p>
        </w:tc>
      </w:tr>
    </w:tbl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11956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Май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778"/>
      </w:tblGrid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«Маленький да удаленький»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- обратить внимание детей как много вокруг различных жучков и паучков. Убедить их в необходимости соблюдать осторожность в общении с ними. Научить детей оказывать себе помощь при укусе пчелы или осы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Чтение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Загадки о насекомых</w:t>
            </w:r>
            <w:r w:rsidR="00B41D93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Pr="00F11956">
              <w:rPr>
                <w:rFonts w:ascii="Arial" w:hAnsi="Arial" w:cs="Arial"/>
                <w:sz w:val="24"/>
                <w:szCs w:val="24"/>
              </w:rPr>
              <w:t xml:space="preserve"> В. Бианки «Как </w:t>
            </w:r>
            <w:proofErr w:type="spellStart"/>
            <w:r w:rsidRPr="00F11956">
              <w:rPr>
                <w:rFonts w:ascii="Arial" w:hAnsi="Arial" w:cs="Arial"/>
                <w:sz w:val="24"/>
                <w:szCs w:val="24"/>
              </w:rPr>
              <w:t>муравьишко</w:t>
            </w:r>
            <w:proofErr w:type="spellEnd"/>
            <w:r w:rsidRPr="00F11956">
              <w:rPr>
                <w:rFonts w:ascii="Arial" w:hAnsi="Arial" w:cs="Arial"/>
                <w:sz w:val="24"/>
                <w:szCs w:val="24"/>
              </w:rPr>
              <w:t xml:space="preserve"> домой спешил»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Наблюдение 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 xml:space="preserve">За насекомыми – учить узнавать и называть их, спокойно наблюдать и правильно вести себя </w:t>
            </w:r>
            <w:proofErr w:type="gramStart"/>
            <w:r w:rsidRPr="00F11956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F11956">
              <w:rPr>
                <w:rFonts w:ascii="Arial" w:hAnsi="Arial" w:cs="Arial"/>
                <w:sz w:val="24"/>
                <w:szCs w:val="24"/>
              </w:rPr>
              <w:t xml:space="preserve"> встречи с ними</w:t>
            </w:r>
          </w:p>
        </w:tc>
      </w:tr>
      <w:tr w:rsidR="0054440A" w:rsidRPr="00F11956" w:rsidTr="00AD4F79"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Другие формы работы</w:t>
            </w:r>
          </w:p>
        </w:tc>
        <w:tc>
          <w:tcPr>
            <w:tcW w:w="7778" w:type="dxa"/>
          </w:tcPr>
          <w:p w:rsidR="0054440A" w:rsidRPr="00F11956" w:rsidRDefault="00B41D93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Рисование на тему: «</w:t>
            </w:r>
            <w:r w:rsidR="0054440A" w:rsidRPr="00F11956">
              <w:rPr>
                <w:rFonts w:ascii="Arial" w:hAnsi="Arial" w:cs="Arial"/>
                <w:sz w:val="24"/>
                <w:szCs w:val="24"/>
              </w:rPr>
              <w:t>Разные насекомые»</w:t>
            </w:r>
          </w:p>
        </w:tc>
      </w:tr>
      <w:tr w:rsidR="0054440A" w:rsidRPr="00F11956" w:rsidTr="00AD4F79">
        <w:trPr>
          <w:trHeight w:val="334"/>
        </w:trPr>
        <w:tc>
          <w:tcPr>
            <w:tcW w:w="251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  <w:tc>
          <w:tcPr>
            <w:tcW w:w="7778" w:type="dxa"/>
          </w:tcPr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1956">
              <w:rPr>
                <w:rFonts w:ascii="Arial" w:hAnsi="Arial" w:cs="Arial"/>
                <w:sz w:val="24"/>
                <w:szCs w:val="24"/>
              </w:rPr>
              <w:t>Рекомендации: «Если ребёнок боится насекомых»</w:t>
            </w:r>
          </w:p>
          <w:p w:rsidR="0054440A" w:rsidRPr="00F11956" w:rsidRDefault="0054440A" w:rsidP="0054440A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F11956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440A" w:rsidRPr="0054440A" w:rsidRDefault="0054440A" w:rsidP="0054440A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53B16" w:rsidRDefault="00C53B16"/>
    <w:sectPr w:rsidR="00C53B16" w:rsidSect="00F11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D8"/>
    <w:rsid w:val="0054440A"/>
    <w:rsid w:val="00B41D93"/>
    <w:rsid w:val="00C53B16"/>
    <w:rsid w:val="00D447D8"/>
    <w:rsid w:val="00F1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440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440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</dc:creator>
  <cp:keywords/>
  <dc:description/>
  <cp:lastModifiedBy>Раевская</cp:lastModifiedBy>
  <cp:revision>4</cp:revision>
  <dcterms:created xsi:type="dcterms:W3CDTF">2013-12-07T13:51:00Z</dcterms:created>
  <dcterms:modified xsi:type="dcterms:W3CDTF">2013-12-07T14:34:00Z</dcterms:modified>
</cp:coreProperties>
</file>