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26" w:rsidRPr="00C46B26" w:rsidRDefault="00C46B26" w:rsidP="00C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46B26" w:rsidRPr="00C46B26" w:rsidRDefault="00C46B26" w:rsidP="00C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6"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</w:p>
    <w:p w:rsidR="00C46B26" w:rsidRPr="00C46B26" w:rsidRDefault="00C46B26" w:rsidP="00C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6">
        <w:rPr>
          <w:rFonts w:ascii="Times New Roman" w:hAnsi="Times New Roman" w:cs="Times New Roman"/>
          <w:sz w:val="24"/>
          <w:szCs w:val="24"/>
        </w:rPr>
        <w:t>г. Климовска Московской области        ____________________________________________________________</w:t>
      </w:r>
    </w:p>
    <w:p w:rsidR="00C46B26" w:rsidRPr="00C46B26" w:rsidRDefault="00C46B26" w:rsidP="00C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6">
        <w:rPr>
          <w:rFonts w:ascii="Times New Roman" w:hAnsi="Times New Roman" w:cs="Times New Roman"/>
          <w:sz w:val="24"/>
          <w:szCs w:val="24"/>
        </w:rPr>
        <w:t>МО, г. Климовск, ул. Рощинская, д. 17-а, тел./факс 60-40-70, тел. 60-21-22</w:t>
      </w:r>
    </w:p>
    <w:p w:rsidR="00C46B26" w:rsidRPr="00C46B26" w:rsidRDefault="00C46B26" w:rsidP="00C46B26">
      <w:pPr>
        <w:spacing w:after="0"/>
        <w:ind w:firstLine="8640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ind w:firstLine="8640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ind w:firstLine="8640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46B26" w:rsidRDefault="00C46B26" w:rsidP="00C46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071CE">
        <w:rPr>
          <w:rFonts w:ascii="Times New Roman" w:hAnsi="Times New Roman" w:cs="Times New Roman"/>
          <w:sz w:val="24"/>
          <w:szCs w:val="24"/>
        </w:rPr>
        <w:t>МОУ СОШ №1</w:t>
      </w:r>
    </w:p>
    <w:p w:rsidR="00C46B26" w:rsidRDefault="00C46B26" w:rsidP="00C46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 С.Н.Чугунов</w:t>
      </w:r>
    </w:p>
    <w:p w:rsidR="00C46B26" w:rsidRDefault="00C46B26" w:rsidP="00C46B26">
      <w:pPr>
        <w:spacing w:after="0"/>
        <w:ind w:firstLine="8640"/>
        <w:jc w:val="right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ind w:firstLine="8640"/>
        <w:rPr>
          <w:rFonts w:ascii="Times New Roman" w:hAnsi="Times New Roman" w:cs="Times New Roman"/>
          <w:sz w:val="24"/>
          <w:szCs w:val="24"/>
        </w:rPr>
      </w:pPr>
    </w:p>
    <w:p w:rsidR="00C46B26" w:rsidRPr="00FD7C4F" w:rsidRDefault="00C46B26" w:rsidP="00C46B26">
      <w:pPr>
        <w:spacing w:after="0"/>
        <w:ind w:firstLine="8640"/>
        <w:rPr>
          <w:rFonts w:ascii="Times New Roman" w:hAnsi="Times New Roman" w:cs="Times New Roman"/>
          <w:sz w:val="24"/>
          <w:szCs w:val="24"/>
        </w:rPr>
      </w:pPr>
    </w:p>
    <w:p w:rsidR="00C46B26" w:rsidRPr="008071CE" w:rsidRDefault="00C46B26" w:rsidP="00C46B26">
      <w:pPr>
        <w:spacing w:after="0"/>
        <w:ind w:firstLine="8640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Pr="00C55905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C55905" w:rsidRPr="00C55905">
        <w:rPr>
          <w:rFonts w:ascii="Times New Roman" w:hAnsi="Times New Roman" w:cs="Times New Roman"/>
          <w:sz w:val="24"/>
          <w:szCs w:val="24"/>
        </w:rPr>
        <w:t xml:space="preserve">авторскому курсу </w:t>
      </w:r>
    </w:p>
    <w:p w:rsidR="00C55905" w:rsidRPr="00C55905" w:rsidRDefault="00C55905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905">
        <w:rPr>
          <w:rFonts w:ascii="Times New Roman" w:hAnsi="Times New Roman" w:cs="Times New Roman"/>
          <w:sz w:val="24"/>
          <w:szCs w:val="24"/>
        </w:rPr>
        <w:t xml:space="preserve"> «Фразеология – это интересно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094" w:rsidRDefault="00437094" w:rsidP="00C46B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7094" w:rsidRDefault="00437094" w:rsidP="00C46B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C46B26" w:rsidRDefault="00C46B26" w:rsidP="00C46B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46B26" w:rsidRDefault="00C46B26" w:rsidP="00C46B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Петросян Э.Э.</w:t>
      </w:r>
    </w:p>
    <w:p w:rsidR="00C46B26" w:rsidRDefault="00C46B26" w:rsidP="00C46B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Категория: высшая</w:t>
      </w: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094" w:rsidRDefault="00437094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B26" w:rsidRDefault="00C46B26" w:rsidP="00C46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</w:t>
      </w:r>
    </w:p>
    <w:p w:rsidR="00C46B26" w:rsidRPr="00C46B26" w:rsidRDefault="00C46B26" w:rsidP="00D04AC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26" w:rsidRPr="00C46B26" w:rsidRDefault="00C46B26" w:rsidP="00D04AC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56" w:rsidRDefault="00EE6056" w:rsidP="00D04AC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F0E36" w:rsidRPr="00F6417C" w:rsidRDefault="00FF0E36" w:rsidP="00D04AC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FB" w:rsidRDefault="00010AFB" w:rsidP="00FF0E36">
      <w:pPr>
        <w:pStyle w:val="Default"/>
        <w:tabs>
          <w:tab w:val="left" w:pos="0"/>
        </w:tabs>
        <w:spacing w:line="360" w:lineRule="auto"/>
        <w:ind w:firstLine="567"/>
      </w:pPr>
      <w:r>
        <w:t>В данной программе представлен авторский курс</w:t>
      </w:r>
      <w:r w:rsidR="00B87769">
        <w:t xml:space="preserve"> «Фразеология – это интересно»</w:t>
      </w:r>
      <w:r>
        <w:t>, разработанный для учащихся 5-х классов, посещающих занятиях кружка дополнительных платных услуг МБОУ СОШ №1 г.Климовска.</w:t>
      </w:r>
    </w:p>
    <w:p w:rsidR="00FF0E36" w:rsidRDefault="00CC5F5A" w:rsidP="00FF0E36">
      <w:pPr>
        <w:pStyle w:val="Default"/>
        <w:tabs>
          <w:tab w:val="left" w:pos="0"/>
        </w:tabs>
        <w:spacing w:line="360" w:lineRule="auto"/>
        <w:ind w:firstLine="567"/>
      </w:pPr>
      <w:r>
        <w:t xml:space="preserve">Курс </w:t>
      </w:r>
      <w:r w:rsidR="00010AFB" w:rsidRPr="008E30A4">
        <w:t>дополняет программу русского языка 5-9 классов, корректирует ее в соответстви</w:t>
      </w:r>
      <w:r w:rsidR="00010AFB">
        <w:t>и</w:t>
      </w:r>
      <w:r w:rsidR="00010AFB" w:rsidRPr="008E30A4">
        <w:t xml:space="preserve"> с требованиями </w:t>
      </w:r>
      <w:r w:rsidR="006824B0">
        <w:t>Ф</w:t>
      </w:r>
      <w:r w:rsidR="006824B0" w:rsidRPr="006851C0">
        <w:t>едерального компонента государственного стандарта основного общего образования и программы общеобразовательных учреждений</w:t>
      </w:r>
      <w:r w:rsidR="00FF0E36">
        <w:t xml:space="preserve">, </w:t>
      </w:r>
      <w:r w:rsidR="00010AFB" w:rsidRPr="008E30A4">
        <w:t>обеспечивает понимание системы знаний о языке, формирует стабильные навыки владения языком и совершенствование речевой культуры</w:t>
      </w:r>
      <w:r w:rsidR="006824B0">
        <w:t xml:space="preserve">. </w:t>
      </w:r>
    </w:p>
    <w:p w:rsidR="006824B0" w:rsidRDefault="006824B0" w:rsidP="00FF0E36">
      <w:pPr>
        <w:pStyle w:val="Default"/>
        <w:tabs>
          <w:tab w:val="left" w:pos="0"/>
        </w:tabs>
        <w:spacing w:line="360" w:lineRule="auto"/>
        <w:ind w:firstLine="567"/>
      </w:pPr>
      <w:r w:rsidRPr="00F6417C">
        <w:t>Курс предназначен для обучающихся, интересующихся русским языком и желающих изучить его более глубоко. В процессе изучения курса решаются задачи, связанные с основными видами речевой деятельности, совершенствуются навыки употребления лексических, грамматических средств языка в текстах разных стилей</w:t>
      </w:r>
      <w:r>
        <w:t>.</w:t>
      </w:r>
      <w:r w:rsidR="00D04AC5">
        <w:t xml:space="preserve"> </w:t>
      </w:r>
    </w:p>
    <w:p w:rsidR="00D04AC5" w:rsidRDefault="00D04AC5" w:rsidP="009B5F19">
      <w:pPr>
        <w:pStyle w:val="Default"/>
        <w:tabs>
          <w:tab w:val="left" w:pos="0"/>
        </w:tabs>
        <w:spacing w:line="360" w:lineRule="auto"/>
        <w:ind w:firstLine="567"/>
      </w:pPr>
      <w:r w:rsidRPr="00F6417C">
        <w:t xml:space="preserve">Многие занятия строятся по принципу: от словарной работы (объяснение слов, сочетаний, введение их в собственное предложение, толкование отдельных выражений и пр.) к диалогической речи. </w:t>
      </w:r>
      <w:r>
        <w:t xml:space="preserve"> Курс неразрывно связан с профильными предметами (русским языком и литературой) и помогает обучающимся иметь необходимые знания и умения в гуманитарной сфере. </w:t>
      </w:r>
    </w:p>
    <w:p w:rsidR="009B5F19" w:rsidRDefault="00D04AC5" w:rsidP="009B5F19">
      <w:pPr>
        <w:pStyle w:val="Default"/>
        <w:tabs>
          <w:tab w:val="left" w:pos="0"/>
        </w:tabs>
        <w:spacing w:line="360" w:lineRule="auto"/>
        <w:ind w:firstLine="567"/>
      </w:pPr>
      <w:r>
        <w:t xml:space="preserve">В программу курса включены уроки-практикумы, которые развивают у учащихся навыки анализа художественного текста и написания сочинения с использованием фразеологических оборотов, структурно-семантических, грамматических и функционально-стилистических категорий. </w:t>
      </w:r>
    </w:p>
    <w:p w:rsidR="009B5F19" w:rsidRDefault="00F6417C" w:rsidP="009B5F19">
      <w:pPr>
        <w:pStyle w:val="Default"/>
        <w:tabs>
          <w:tab w:val="left" w:pos="426"/>
        </w:tabs>
        <w:spacing w:line="360" w:lineRule="auto"/>
        <w:ind w:firstLine="567"/>
      </w:pPr>
      <w:r w:rsidRPr="00F6417C">
        <w:t xml:space="preserve">Практическая значимость изучения фразеологии заключается в повышении культуры речи. Курс </w:t>
      </w:r>
      <w:r w:rsidR="009B5F19">
        <w:t xml:space="preserve">построен таким образом, чтобы развивать </w:t>
      </w:r>
      <w:r w:rsidRPr="00F6417C">
        <w:t>познавательн</w:t>
      </w:r>
      <w:r w:rsidR="009B5F19">
        <w:t>ый интерес</w:t>
      </w:r>
      <w:r w:rsidRPr="00F6417C">
        <w:t>, интеллектуальны</w:t>
      </w:r>
      <w:r w:rsidR="009B5F19">
        <w:t>е и творческие</w:t>
      </w:r>
      <w:r w:rsidRPr="00F6417C">
        <w:t xml:space="preserve"> способност</w:t>
      </w:r>
      <w:r w:rsidR="009B5F19">
        <w:t>и</w:t>
      </w:r>
      <w:r w:rsidRPr="00F6417C">
        <w:t xml:space="preserve">, </w:t>
      </w:r>
      <w:r w:rsidR="009B5F19">
        <w:t xml:space="preserve">умение </w:t>
      </w:r>
      <w:r w:rsidR="004600C1">
        <w:t xml:space="preserve">искать </w:t>
      </w:r>
      <w:r w:rsidR="004600C1" w:rsidRPr="00F6417C">
        <w:t>нов</w:t>
      </w:r>
      <w:r w:rsidR="004600C1">
        <w:t xml:space="preserve">ую </w:t>
      </w:r>
      <w:r w:rsidR="004600C1" w:rsidRPr="00F6417C">
        <w:t>информаци</w:t>
      </w:r>
      <w:r w:rsidR="004600C1">
        <w:t xml:space="preserve">ю, </w:t>
      </w:r>
      <w:r w:rsidRPr="00F6417C">
        <w:t>анализ</w:t>
      </w:r>
      <w:r w:rsidR="009B5F19">
        <w:t>ировать</w:t>
      </w:r>
      <w:r w:rsidRPr="00F6417C">
        <w:t xml:space="preserve"> и оцен</w:t>
      </w:r>
      <w:r w:rsidR="009B5F19">
        <w:t>ивать</w:t>
      </w:r>
      <w:r w:rsidR="004600C1">
        <w:t xml:space="preserve"> ее. Курс</w:t>
      </w:r>
      <w:r w:rsidRPr="00F6417C">
        <w:t xml:space="preserve"> поможет обучающимся овладеть богатством родного языка, сознательно относиться к слову, понимать его возможности, повышать речевую культуру. </w:t>
      </w:r>
    </w:p>
    <w:p w:rsidR="009B5F19" w:rsidRDefault="00F6417C" w:rsidP="009B5F19">
      <w:pPr>
        <w:pStyle w:val="Default"/>
        <w:tabs>
          <w:tab w:val="left" w:pos="426"/>
        </w:tabs>
        <w:spacing w:line="360" w:lineRule="auto"/>
        <w:rPr>
          <w:i/>
        </w:rPr>
      </w:pPr>
      <w:r w:rsidRPr="009B5F19">
        <w:rPr>
          <w:i/>
        </w:rPr>
        <w:t xml:space="preserve">Дидактические цели </w:t>
      </w:r>
    </w:p>
    <w:p w:rsidR="009B5F19" w:rsidRDefault="00F6417C" w:rsidP="009B5F19">
      <w:pPr>
        <w:pStyle w:val="Default"/>
        <w:tabs>
          <w:tab w:val="left" w:pos="426"/>
        </w:tabs>
        <w:spacing w:line="360" w:lineRule="auto"/>
        <w:rPr>
          <w:i/>
        </w:rPr>
      </w:pPr>
      <w:r w:rsidRPr="009B5F19">
        <w:rPr>
          <w:i/>
        </w:rPr>
        <w:t xml:space="preserve">Образовательный аспект </w:t>
      </w:r>
    </w:p>
    <w:p w:rsidR="00755614" w:rsidRDefault="00F6417C" w:rsidP="00755614">
      <w:pPr>
        <w:pStyle w:val="Default"/>
        <w:tabs>
          <w:tab w:val="left" w:pos="851"/>
        </w:tabs>
        <w:spacing w:line="360" w:lineRule="auto"/>
        <w:ind w:left="567" w:hanging="141"/>
      </w:pPr>
      <w:r w:rsidRPr="00F6417C">
        <w:t xml:space="preserve">• углубить и расширить знания по лексике и фразеологии, развить навыки коммуникативной грамотности </w:t>
      </w:r>
      <w:r w:rsidR="009B5F19">
        <w:t>и речевой культуры обучающихся</w:t>
      </w:r>
    </w:p>
    <w:p w:rsidR="00755614" w:rsidRDefault="00F6417C" w:rsidP="00755614">
      <w:pPr>
        <w:pStyle w:val="Default"/>
        <w:tabs>
          <w:tab w:val="left" w:pos="851"/>
        </w:tabs>
        <w:spacing w:line="360" w:lineRule="auto"/>
        <w:ind w:left="567" w:hanging="141"/>
      </w:pPr>
      <w:r w:rsidRPr="00F6417C">
        <w:t>• повысить интерес к гуманитарному образованию, реализов</w:t>
      </w:r>
      <w:r w:rsidR="009B5F19">
        <w:t>ать интерес к данному предмету</w:t>
      </w:r>
    </w:p>
    <w:p w:rsidR="00755614" w:rsidRDefault="00F6417C" w:rsidP="00755614">
      <w:pPr>
        <w:pStyle w:val="Default"/>
        <w:tabs>
          <w:tab w:val="left" w:pos="851"/>
        </w:tabs>
        <w:spacing w:line="360" w:lineRule="auto"/>
        <w:ind w:left="567" w:hanging="141"/>
      </w:pPr>
      <w:r w:rsidRPr="00F6417C">
        <w:t>• развить лингвистические, культурологические, языковые и коммуника</w:t>
      </w:r>
      <w:r w:rsidR="009B5F19">
        <w:t>тивные компетенции обучающихся</w:t>
      </w:r>
    </w:p>
    <w:p w:rsidR="009B5F19" w:rsidRDefault="00F6417C" w:rsidP="00755614">
      <w:pPr>
        <w:pStyle w:val="Default"/>
        <w:tabs>
          <w:tab w:val="left" w:pos="851"/>
        </w:tabs>
        <w:spacing w:line="360" w:lineRule="auto"/>
        <w:ind w:left="567" w:hanging="141"/>
      </w:pPr>
      <w:r w:rsidRPr="00F6417C">
        <w:lastRenderedPageBreak/>
        <w:t xml:space="preserve">• совершенствовать речевые умения </w:t>
      </w:r>
    </w:p>
    <w:p w:rsidR="009B5F19" w:rsidRDefault="009B5F19" w:rsidP="009B5F19">
      <w:pPr>
        <w:pStyle w:val="Default"/>
        <w:tabs>
          <w:tab w:val="left" w:pos="426"/>
        </w:tabs>
        <w:spacing w:line="360" w:lineRule="auto"/>
        <w:rPr>
          <w:i/>
        </w:rPr>
      </w:pPr>
    </w:p>
    <w:p w:rsidR="009B5F19" w:rsidRDefault="00F6417C" w:rsidP="009B5F19">
      <w:pPr>
        <w:pStyle w:val="Default"/>
        <w:tabs>
          <w:tab w:val="left" w:pos="426"/>
        </w:tabs>
        <w:spacing w:line="360" w:lineRule="auto"/>
        <w:rPr>
          <w:i/>
        </w:rPr>
      </w:pPr>
      <w:r w:rsidRPr="009B5F19">
        <w:rPr>
          <w:i/>
        </w:rPr>
        <w:t xml:space="preserve">Воспитательный аспект </w:t>
      </w:r>
    </w:p>
    <w:p w:rsidR="009B5F19" w:rsidRDefault="002024E6" w:rsidP="009B5F19">
      <w:pPr>
        <w:pStyle w:val="Default"/>
        <w:tabs>
          <w:tab w:val="left" w:pos="426"/>
        </w:tabs>
        <w:spacing w:line="360" w:lineRule="auto"/>
        <w:ind w:left="426"/>
      </w:pPr>
      <w:r>
        <w:t>• расширить кругозор</w:t>
      </w:r>
      <w:r w:rsidR="00F6417C" w:rsidRPr="00F6417C">
        <w:br/>
        <w:t>• сформировать у</w:t>
      </w:r>
      <w:r>
        <w:t xml:space="preserve"> обучающихся эстетический вкус</w:t>
      </w:r>
      <w:r>
        <w:br/>
        <w:t>• повысить культуру речи</w:t>
      </w:r>
      <w:r w:rsidR="00F6417C" w:rsidRPr="00F6417C">
        <w:br/>
        <w:t>• обогатить словарный и фразеологически</w:t>
      </w:r>
      <w:r>
        <w:t>й запас детей</w:t>
      </w:r>
      <w:r w:rsidR="00F6417C" w:rsidRPr="00F6417C">
        <w:br/>
        <w:t xml:space="preserve">• повысить интерес к гуманитарному образованию и к занятиям лингвистикой как наукой, </w:t>
      </w:r>
      <w:r w:rsidR="00F6417C" w:rsidRPr="00F6417C">
        <w:br/>
        <w:t>• овладения навыками коллективной деятельности и а</w:t>
      </w:r>
      <w:r>
        <w:t>ктивного участия в ней каждого</w:t>
      </w:r>
      <w:r w:rsidR="00F6417C" w:rsidRPr="00F6417C">
        <w:br/>
      </w:r>
    </w:p>
    <w:p w:rsidR="009B5F19" w:rsidRPr="009B5F19" w:rsidRDefault="00F6417C" w:rsidP="009B5F19">
      <w:pPr>
        <w:pStyle w:val="Default"/>
        <w:tabs>
          <w:tab w:val="left" w:pos="426"/>
        </w:tabs>
        <w:spacing w:line="360" w:lineRule="auto"/>
        <w:rPr>
          <w:i/>
        </w:rPr>
      </w:pPr>
      <w:r w:rsidRPr="009B5F19">
        <w:rPr>
          <w:i/>
        </w:rPr>
        <w:t xml:space="preserve">Развивающий аспект </w:t>
      </w:r>
    </w:p>
    <w:p w:rsidR="009B5F19" w:rsidRDefault="00F6417C" w:rsidP="009B5F19">
      <w:pPr>
        <w:pStyle w:val="Default"/>
        <w:tabs>
          <w:tab w:val="left" w:pos="426"/>
        </w:tabs>
        <w:spacing w:line="360" w:lineRule="auto"/>
        <w:ind w:left="426"/>
      </w:pPr>
      <w:r w:rsidRPr="00F6417C">
        <w:t xml:space="preserve">• развить </w:t>
      </w:r>
      <w:r w:rsidR="002024E6">
        <w:t>навыки исследовательской работы</w:t>
      </w:r>
      <w:r w:rsidRPr="00F6417C">
        <w:t xml:space="preserve"> </w:t>
      </w:r>
      <w:r w:rsidRPr="00F6417C">
        <w:br/>
        <w:t>• развить умение польз</w:t>
      </w:r>
      <w:r w:rsidR="002024E6">
        <w:t>оваться справочной литературой</w:t>
      </w:r>
      <w:r w:rsidRPr="00F6417C">
        <w:br/>
        <w:t xml:space="preserve">• </w:t>
      </w:r>
      <w:r w:rsidR="002024E6">
        <w:t>развить познавательный интерес</w:t>
      </w:r>
    </w:p>
    <w:p w:rsidR="009B5F19" w:rsidRDefault="009B5F19" w:rsidP="009B5F19">
      <w:pPr>
        <w:pStyle w:val="Default"/>
        <w:tabs>
          <w:tab w:val="left" w:pos="426"/>
        </w:tabs>
        <w:spacing w:line="360" w:lineRule="auto"/>
      </w:pPr>
    </w:p>
    <w:p w:rsidR="009B5F19" w:rsidRDefault="00F6417C" w:rsidP="009B5F19">
      <w:pPr>
        <w:pStyle w:val="Default"/>
        <w:tabs>
          <w:tab w:val="left" w:pos="426"/>
        </w:tabs>
        <w:spacing w:line="360" w:lineRule="auto"/>
        <w:rPr>
          <w:i/>
        </w:rPr>
      </w:pPr>
      <w:r w:rsidRPr="009B5F19">
        <w:rPr>
          <w:i/>
        </w:rPr>
        <w:t xml:space="preserve">Формы, методы работы и виды деятельности обучающихся: </w:t>
      </w:r>
    </w:p>
    <w:p w:rsidR="009B5F19" w:rsidRDefault="002024E6" w:rsidP="009B5F19">
      <w:pPr>
        <w:pStyle w:val="Default"/>
        <w:tabs>
          <w:tab w:val="left" w:pos="426"/>
        </w:tabs>
        <w:spacing w:line="360" w:lineRule="auto"/>
        <w:ind w:left="426"/>
      </w:pPr>
      <w:r>
        <w:t>- тренировочные упражнения</w:t>
      </w:r>
      <w:r>
        <w:br/>
        <w:t>- практикум</w:t>
      </w:r>
      <w:r>
        <w:br/>
        <w:t>- работа со словарями</w:t>
      </w:r>
      <w:r w:rsidR="00F6417C" w:rsidRPr="00F6417C">
        <w:br/>
        <w:t>- исследовательская и проектная деятельность детей (написание докладов, рефератов и</w:t>
      </w:r>
      <w:r>
        <w:t xml:space="preserve"> т.д.)</w:t>
      </w:r>
      <w:r>
        <w:br/>
        <w:t>- творческие задания</w:t>
      </w:r>
    </w:p>
    <w:p w:rsidR="009B5F19" w:rsidRDefault="009B5F19" w:rsidP="009B5F19">
      <w:pPr>
        <w:pStyle w:val="Default"/>
        <w:tabs>
          <w:tab w:val="left" w:pos="426"/>
        </w:tabs>
        <w:spacing w:line="360" w:lineRule="auto"/>
      </w:pPr>
    </w:p>
    <w:p w:rsidR="00EE6056" w:rsidRDefault="00F6417C" w:rsidP="009B5F19">
      <w:pPr>
        <w:pStyle w:val="Default"/>
        <w:tabs>
          <w:tab w:val="left" w:pos="426"/>
        </w:tabs>
        <w:spacing w:line="360" w:lineRule="auto"/>
      </w:pPr>
      <w:r w:rsidRPr="009B5F19">
        <w:rPr>
          <w:i/>
        </w:rPr>
        <w:t>Ожидаемые результаты</w:t>
      </w:r>
      <w:r w:rsidR="009B5F19">
        <w:t>: з</w:t>
      </w:r>
      <w:r w:rsidRPr="00F6417C">
        <w:t>нать место фразеологии в общей системе языка, основные признаки фразеологизмов, группы фразеологизмов, выделяемые по разным основаниям, способы образования фразеологизмов, функции фразеологизмов в речи, причины изменения фразеологического состава русского языка, основные фразеоло</w:t>
      </w:r>
      <w:r w:rsidR="009B5F19">
        <w:t>гические словари и справочники; у</w:t>
      </w:r>
      <w:r w:rsidRPr="00F6417C">
        <w:t>меть выделять в тексте фразеологизмы, определять их синтаксическую роль в предложении, в доступных случаях определять лексическое значение фразеологизмов, использовать их в речи с учетом стилистических особенностей, пользоваться фразеологическими словарями и справочниками, создавать собственные тексты, используя фразеологизмы, применять в своей речи фразеологические обороты и в соответствии с этим грамотно строить предложения разных конструкций.</w:t>
      </w:r>
    </w:p>
    <w:p w:rsidR="00F466B8" w:rsidRDefault="00F466B8" w:rsidP="009B5F19">
      <w:pPr>
        <w:pStyle w:val="Default"/>
        <w:tabs>
          <w:tab w:val="left" w:pos="426"/>
        </w:tabs>
        <w:spacing w:line="360" w:lineRule="auto"/>
      </w:pPr>
    </w:p>
    <w:p w:rsidR="00F466B8" w:rsidRDefault="00F466B8" w:rsidP="009B5F19">
      <w:pPr>
        <w:pStyle w:val="Default"/>
        <w:tabs>
          <w:tab w:val="left" w:pos="426"/>
        </w:tabs>
        <w:spacing w:line="360" w:lineRule="auto"/>
      </w:pPr>
      <w:r>
        <w:t>Курс рассчитан на 2</w:t>
      </w:r>
      <w:r w:rsidR="0067444C">
        <w:t>9 часов (1 час в неделю) в соответствии с календарем школьника г.</w:t>
      </w:r>
      <w:r w:rsidR="00544C8D">
        <w:t> </w:t>
      </w:r>
      <w:r w:rsidR="00546434">
        <w:t>Климовска</w:t>
      </w:r>
      <w:r w:rsidR="0067444C">
        <w:t xml:space="preserve"> на 2012-2013 учебный год.</w:t>
      </w:r>
    </w:p>
    <w:p w:rsidR="00A211A6" w:rsidRPr="00F6417C" w:rsidRDefault="00A211A6" w:rsidP="009B5F19">
      <w:pPr>
        <w:pStyle w:val="Default"/>
        <w:tabs>
          <w:tab w:val="left" w:pos="426"/>
        </w:tabs>
        <w:spacing w:line="360" w:lineRule="auto"/>
      </w:pPr>
    </w:p>
    <w:p w:rsidR="00F5097F" w:rsidRPr="001B6DA3" w:rsidRDefault="001B6DA3" w:rsidP="0067444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1B6DA3" w:rsidRPr="001B6DA3" w:rsidRDefault="001B6DA3" w:rsidP="00FA756A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>платных занятий по теме «Фразеология – это интересно»</w:t>
      </w:r>
    </w:p>
    <w:p w:rsidR="001B6DA3" w:rsidRPr="001B6DA3" w:rsidRDefault="006E56D6" w:rsidP="00FA756A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5-х классов</w:t>
      </w:r>
    </w:p>
    <w:p w:rsidR="001B6DA3" w:rsidRPr="001B6DA3" w:rsidRDefault="001B6DA3" w:rsidP="001B6DA3">
      <w:pPr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6" w:type="dxa"/>
        <w:tblInd w:w="-318" w:type="dxa"/>
        <w:tblLook w:val="04A0"/>
      </w:tblPr>
      <w:tblGrid>
        <w:gridCol w:w="568"/>
        <w:gridCol w:w="4251"/>
        <w:gridCol w:w="1170"/>
        <w:gridCol w:w="1842"/>
        <w:gridCol w:w="1985"/>
      </w:tblGrid>
      <w:tr w:rsidR="001B6DA3" w:rsidRPr="00755209" w:rsidTr="00A15B0B">
        <w:tc>
          <w:tcPr>
            <w:tcW w:w="568" w:type="dxa"/>
            <w:vAlign w:val="center"/>
          </w:tcPr>
          <w:p w:rsidR="001B6DA3" w:rsidRPr="00755209" w:rsidRDefault="001B6DA3" w:rsidP="001B6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vAlign w:val="center"/>
          </w:tcPr>
          <w:p w:rsidR="001B6DA3" w:rsidRPr="00755209" w:rsidRDefault="001B6DA3" w:rsidP="00A2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0" w:type="dxa"/>
            <w:vAlign w:val="center"/>
          </w:tcPr>
          <w:p w:rsidR="001B6DA3" w:rsidRPr="00755209" w:rsidRDefault="001B6DA3" w:rsidP="001B6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vAlign w:val="center"/>
          </w:tcPr>
          <w:p w:rsidR="001B6DA3" w:rsidRPr="00755209" w:rsidRDefault="001B6DA3" w:rsidP="001B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09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985" w:type="dxa"/>
            <w:vAlign w:val="center"/>
          </w:tcPr>
          <w:p w:rsidR="001B6DA3" w:rsidRPr="00755209" w:rsidRDefault="001B6DA3" w:rsidP="001B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09"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</w:tr>
      <w:tr w:rsidR="001B6DA3" w:rsidRPr="001B6DA3" w:rsidTr="00EA66EE">
        <w:tc>
          <w:tcPr>
            <w:tcW w:w="568" w:type="dxa"/>
          </w:tcPr>
          <w:p w:rsidR="001B6DA3" w:rsidRPr="00A15B0B" w:rsidRDefault="001B6DA3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1B6DA3" w:rsidRPr="00504ECF" w:rsidRDefault="0050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C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 –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языкознания, изучающий фразеологический состав языка</w:t>
            </w:r>
            <w:r w:rsidR="0076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1B6DA3" w:rsidRPr="00A15B0B" w:rsidRDefault="00A15B0B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1B6DA3" w:rsidRPr="001B6DA3" w:rsidRDefault="00755209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6A">
              <w:rPr>
                <w:rFonts w:ascii="Times New Roman" w:hAnsi="Times New Roman" w:cs="Times New Roman"/>
                <w:sz w:val="24"/>
                <w:szCs w:val="24"/>
              </w:rPr>
              <w:t>1.10.2012</w:t>
            </w:r>
          </w:p>
        </w:tc>
        <w:tc>
          <w:tcPr>
            <w:tcW w:w="1985" w:type="dxa"/>
            <w:vAlign w:val="center"/>
          </w:tcPr>
          <w:p w:rsidR="001B6DA3" w:rsidRPr="001B6DA3" w:rsidRDefault="00755209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6A">
              <w:rPr>
                <w:rFonts w:ascii="Times New Roman" w:hAnsi="Times New Roman" w:cs="Times New Roman"/>
                <w:sz w:val="24"/>
                <w:szCs w:val="24"/>
              </w:rPr>
              <w:t>1.10.2012</w:t>
            </w:r>
          </w:p>
        </w:tc>
      </w:tr>
      <w:tr w:rsidR="001B6DA3" w:rsidRPr="001B6DA3" w:rsidTr="00EA66EE">
        <w:tc>
          <w:tcPr>
            <w:tcW w:w="568" w:type="dxa"/>
          </w:tcPr>
          <w:p w:rsidR="001B6DA3" w:rsidRPr="00A15B0B" w:rsidRDefault="001B6DA3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1B6DA3" w:rsidRPr="001B6DA3" w:rsidRDefault="0050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фразеологизмов русского языка</w:t>
            </w:r>
            <w:r w:rsidR="0076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1B6DA3" w:rsidRPr="00A15B0B" w:rsidRDefault="00A15B0B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1B6DA3" w:rsidRPr="001B6DA3" w:rsidRDefault="00755209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6A">
              <w:rPr>
                <w:rFonts w:ascii="Times New Roman" w:hAnsi="Times New Roman" w:cs="Times New Roman"/>
                <w:sz w:val="24"/>
                <w:szCs w:val="24"/>
              </w:rPr>
              <w:t>8.10.2012</w:t>
            </w:r>
          </w:p>
        </w:tc>
        <w:tc>
          <w:tcPr>
            <w:tcW w:w="1985" w:type="dxa"/>
            <w:vAlign w:val="center"/>
          </w:tcPr>
          <w:p w:rsidR="001B6DA3" w:rsidRPr="001B6DA3" w:rsidRDefault="00755209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6A">
              <w:rPr>
                <w:rFonts w:ascii="Times New Roman" w:hAnsi="Times New Roman" w:cs="Times New Roman"/>
                <w:sz w:val="24"/>
                <w:szCs w:val="24"/>
              </w:rPr>
              <w:t>8.10.2012</w:t>
            </w:r>
          </w:p>
        </w:tc>
      </w:tr>
      <w:tr w:rsidR="00C85D23" w:rsidRPr="001B6DA3" w:rsidTr="00EA66EE">
        <w:tc>
          <w:tcPr>
            <w:tcW w:w="568" w:type="dxa"/>
          </w:tcPr>
          <w:p w:rsidR="00C85D23" w:rsidRPr="00A15B0B" w:rsidRDefault="00C85D23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C85D23" w:rsidRPr="001B6DA3" w:rsidRDefault="0050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характерных способов выражения, присущих определенной социальной группе, отдельному автору или литературно-публицистическому направлению</w:t>
            </w:r>
            <w:r w:rsidR="0076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C85D23" w:rsidRPr="00A15B0B" w:rsidRDefault="00C85D23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C85D23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15.10.2012</w:t>
            </w:r>
          </w:p>
        </w:tc>
        <w:tc>
          <w:tcPr>
            <w:tcW w:w="1985" w:type="dxa"/>
            <w:vAlign w:val="center"/>
          </w:tcPr>
          <w:p w:rsidR="00C85D23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языкознания, исследующий категориальные признаки сочетания слов.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22.10.2012</w:t>
            </w:r>
          </w:p>
        </w:tc>
        <w:tc>
          <w:tcPr>
            <w:tcW w:w="1985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критерии фразеологичности.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29.10.2012</w:t>
            </w:r>
          </w:p>
        </w:tc>
        <w:tc>
          <w:tcPr>
            <w:tcW w:w="1985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фразеологизмов как особых единиц языка.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12.11.2012</w:t>
            </w:r>
          </w:p>
        </w:tc>
        <w:tc>
          <w:tcPr>
            <w:tcW w:w="1985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фразеологизмов как знаки вторичного образования.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  <w:tc>
          <w:tcPr>
            <w:tcW w:w="1985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фразеологизмов с другими единицами языка.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</w:t>
            </w:r>
          </w:p>
        </w:tc>
        <w:tc>
          <w:tcPr>
            <w:tcW w:w="1985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фразеологической единицы на основе признаков структурно-семантической устойчивости.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755209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6A">
              <w:rPr>
                <w:rFonts w:ascii="Times New Roman" w:hAnsi="Times New Roman" w:cs="Times New Roman"/>
                <w:sz w:val="24"/>
                <w:szCs w:val="24"/>
              </w:rPr>
              <w:t>3.12.2012</w:t>
            </w:r>
          </w:p>
        </w:tc>
        <w:tc>
          <w:tcPr>
            <w:tcW w:w="1985" w:type="dxa"/>
            <w:vAlign w:val="center"/>
          </w:tcPr>
          <w:p w:rsidR="00FA756A" w:rsidRPr="001B6DA3" w:rsidRDefault="00755209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6A">
              <w:rPr>
                <w:rFonts w:ascii="Times New Roman" w:hAnsi="Times New Roman" w:cs="Times New Roman"/>
                <w:sz w:val="24"/>
                <w:szCs w:val="24"/>
              </w:rPr>
              <w:t>3.12.2012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 w:rsidP="00D7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фразеологического состава русского языка: структурно-семантическая, грамматическая, функционально-стилистическая.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10.12.2012</w:t>
            </w:r>
          </w:p>
        </w:tc>
        <w:tc>
          <w:tcPr>
            <w:tcW w:w="1985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исторической фразеологии. 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1985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</w:t>
            </w:r>
          </w:p>
        </w:tc>
      </w:tr>
      <w:tr w:rsidR="00FA756A" w:rsidRPr="001B6DA3" w:rsidTr="00EA66EE">
        <w:tc>
          <w:tcPr>
            <w:tcW w:w="568" w:type="dxa"/>
          </w:tcPr>
          <w:p w:rsidR="00FA756A" w:rsidRPr="00A15B0B" w:rsidRDefault="00FA756A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FA756A" w:rsidRPr="001B6DA3" w:rsidRDefault="00FA756A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фразеологии как самостоятельной лингвистической дисциплины.</w:t>
            </w:r>
          </w:p>
        </w:tc>
        <w:tc>
          <w:tcPr>
            <w:tcW w:w="1170" w:type="dxa"/>
            <w:vAlign w:val="center"/>
          </w:tcPr>
          <w:p w:rsidR="00FA756A" w:rsidRPr="00A15B0B" w:rsidRDefault="00FA756A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1985" w:type="dxa"/>
            <w:vAlign w:val="center"/>
          </w:tcPr>
          <w:p w:rsidR="00FA756A" w:rsidRPr="001B6DA3" w:rsidRDefault="00FA756A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</w:tr>
      <w:tr w:rsidR="0062040E" w:rsidRPr="001B6DA3" w:rsidTr="00EA66EE">
        <w:tc>
          <w:tcPr>
            <w:tcW w:w="568" w:type="dxa"/>
          </w:tcPr>
          <w:p w:rsidR="0062040E" w:rsidRPr="00A15B0B" w:rsidRDefault="0062040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62040E" w:rsidRPr="001B6DA3" w:rsidRDefault="0062040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 – общее название семантически несвободных сочетаний слов.</w:t>
            </w:r>
          </w:p>
        </w:tc>
        <w:tc>
          <w:tcPr>
            <w:tcW w:w="1170" w:type="dxa"/>
            <w:vAlign w:val="center"/>
          </w:tcPr>
          <w:p w:rsidR="0062040E" w:rsidRPr="00A15B0B" w:rsidRDefault="0062040E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62040E" w:rsidRPr="001B6DA3" w:rsidRDefault="0062040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1985" w:type="dxa"/>
            <w:vAlign w:val="center"/>
          </w:tcPr>
          <w:p w:rsidR="0062040E" w:rsidRPr="001B6DA3" w:rsidRDefault="0062040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</w:tc>
      </w:tr>
      <w:tr w:rsidR="0062040E" w:rsidRPr="001B6DA3" w:rsidTr="00EA66EE">
        <w:tc>
          <w:tcPr>
            <w:tcW w:w="568" w:type="dxa"/>
          </w:tcPr>
          <w:p w:rsidR="0062040E" w:rsidRPr="00A15B0B" w:rsidRDefault="0062040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62040E" w:rsidRPr="001B6DA3" w:rsidRDefault="0062040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Структурно-семантические свойства фразеологизмов.</w:t>
            </w:r>
          </w:p>
        </w:tc>
        <w:tc>
          <w:tcPr>
            <w:tcW w:w="1170" w:type="dxa"/>
            <w:vAlign w:val="center"/>
          </w:tcPr>
          <w:p w:rsidR="0062040E" w:rsidRPr="00A15B0B" w:rsidRDefault="0062040E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62040E" w:rsidRPr="001B6DA3" w:rsidRDefault="0062040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1985" w:type="dxa"/>
            <w:vAlign w:val="center"/>
          </w:tcPr>
          <w:p w:rsidR="0062040E" w:rsidRPr="001B6DA3" w:rsidRDefault="0062040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21.01.2013</w:t>
            </w:r>
          </w:p>
        </w:tc>
      </w:tr>
      <w:tr w:rsidR="0062040E" w:rsidRPr="001B6DA3" w:rsidTr="00EA66EE">
        <w:tc>
          <w:tcPr>
            <w:tcW w:w="568" w:type="dxa"/>
          </w:tcPr>
          <w:p w:rsidR="0062040E" w:rsidRPr="00A15B0B" w:rsidRDefault="0062040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62040E" w:rsidRPr="001B6DA3" w:rsidRDefault="0062040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идиоматичности фразеологизмов (слитное значение).</w:t>
            </w:r>
          </w:p>
        </w:tc>
        <w:tc>
          <w:tcPr>
            <w:tcW w:w="1170" w:type="dxa"/>
            <w:vAlign w:val="center"/>
          </w:tcPr>
          <w:p w:rsidR="0062040E" w:rsidRPr="00A15B0B" w:rsidRDefault="0062040E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62040E" w:rsidRPr="001B6DA3" w:rsidRDefault="0062040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1985" w:type="dxa"/>
            <w:vAlign w:val="center"/>
          </w:tcPr>
          <w:p w:rsidR="0062040E" w:rsidRPr="001B6DA3" w:rsidRDefault="0062040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62040E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E12BE" w:rsidRPr="001B6DA3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Фразеологические сращения. </w:t>
            </w:r>
          </w:p>
        </w:tc>
        <w:tc>
          <w:tcPr>
            <w:tcW w:w="1170" w:type="dxa"/>
            <w:vAlign w:val="center"/>
          </w:tcPr>
          <w:p w:rsidR="005E12BE" w:rsidRPr="0062040E" w:rsidRDefault="005E12BE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62040E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E12BE" w:rsidRPr="001B6DA3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переменные элементы фразеологизмов.</w:t>
            </w:r>
          </w:p>
        </w:tc>
        <w:tc>
          <w:tcPr>
            <w:tcW w:w="1170" w:type="dxa"/>
            <w:vAlign w:val="center"/>
          </w:tcPr>
          <w:p w:rsidR="005E12BE" w:rsidRPr="0062040E" w:rsidRDefault="005E12BE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62040E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E12BE" w:rsidRPr="001B6DA3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соотношения фразеологизма с обозначаемой действительностью.</w:t>
            </w:r>
          </w:p>
        </w:tc>
        <w:tc>
          <w:tcPr>
            <w:tcW w:w="1170" w:type="dxa"/>
            <w:vAlign w:val="center"/>
          </w:tcPr>
          <w:p w:rsidR="005E12BE" w:rsidRPr="0062040E" w:rsidRDefault="005E12BE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62040E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E12BE" w:rsidRPr="001B6DA3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Оценочное-экспрессивное значение фразеологизмов.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A15B0B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5E12BE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словари.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76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A15B0B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5E12BE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 Написание сочинения.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A15B0B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5E12BE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обороты во фразеологизмах.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A15B0B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5E12BE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обороты во фразеологизмах.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423267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E12BE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Одноязычные и двуязычные фразеологические словари.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423267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E12BE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 Написание сочинения.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423267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E12BE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423267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E12BE" w:rsidRDefault="005E12BE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A15B0B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5E12BE" w:rsidRDefault="00155D97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170" w:type="dxa"/>
            <w:vAlign w:val="center"/>
          </w:tcPr>
          <w:p w:rsidR="005E12BE" w:rsidRPr="00A15B0B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1985" w:type="dxa"/>
            <w:vAlign w:val="center"/>
          </w:tcPr>
          <w:p w:rsidR="005E12BE" w:rsidRPr="001B6DA3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</w:tr>
      <w:tr w:rsidR="005E12BE" w:rsidRPr="001B6DA3" w:rsidTr="00EA66EE">
        <w:tc>
          <w:tcPr>
            <w:tcW w:w="568" w:type="dxa"/>
          </w:tcPr>
          <w:p w:rsidR="005E12BE" w:rsidRPr="00A15B0B" w:rsidRDefault="005E12BE" w:rsidP="00A15B0B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</w:tcPr>
          <w:p w:rsidR="005E12BE" w:rsidRDefault="00155D97" w:rsidP="00C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170" w:type="dxa"/>
            <w:vAlign w:val="center"/>
          </w:tcPr>
          <w:p w:rsidR="005E12BE" w:rsidRPr="0062040E" w:rsidRDefault="005E12BE" w:rsidP="00C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E12BE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  <w:tc>
          <w:tcPr>
            <w:tcW w:w="1985" w:type="dxa"/>
            <w:vAlign w:val="center"/>
          </w:tcPr>
          <w:p w:rsidR="005E12BE" w:rsidRDefault="005E12BE" w:rsidP="00E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</w:tr>
    </w:tbl>
    <w:p w:rsidR="001B6DA3" w:rsidRDefault="001B6DA3">
      <w:pPr>
        <w:rPr>
          <w:rFonts w:ascii="Times New Roman" w:hAnsi="Times New Roman" w:cs="Times New Roman"/>
          <w:sz w:val="24"/>
          <w:szCs w:val="24"/>
        </w:rPr>
      </w:pPr>
    </w:p>
    <w:p w:rsidR="00C240E0" w:rsidRDefault="00C240E0">
      <w:pPr>
        <w:rPr>
          <w:rFonts w:ascii="Times New Roman" w:hAnsi="Times New Roman" w:cs="Times New Roman"/>
          <w:sz w:val="24"/>
          <w:szCs w:val="24"/>
        </w:rPr>
      </w:pPr>
    </w:p>
    <w:p w:rsidR="00C240E0" w:rsidRDefault="00C24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40E0" w:rsidRDefault="003A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3A1232" w:rsidRDefault="003A1232" w:rsidP="003A12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666">
        <w:rPr>
          <w:rFonts w:ascii="Times New Roman" w:hAnsi="Times New Roman" w:cs="Times New Roman"/>
          <w:i/>
          <w:sz w:val="24"/>
          <w:szCs w:val="24"/>
        </w:rPr>
        <w:t>Архангельский В.Л. Устойчивы е фразы в современном русском языке.</w:t>
      </w:r>
      <w:r>
        <w:rPr>
          <w:rFonts w:ascii="Times New Roman" w:hAnsi="Times New Roman" w:cs="Times New Roman"/>
          <w:sz w:val="24"/>
          <w:szCs w:val="24"/>
        </w:rPr>
        <w:t xml:space="preserve"> Основы теории устойчивых фраз и проблемы общей фразеологии. Р.н/Д, 2004.</w:t>
      </w:r>
    </w:p>
    <w:p w:rsidR="003A1232" w:rsidRDefault="003A1232" w:rsidP="003A12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666">
        <w:rPr>
          <w:rFonts w:ascii="Times New Roman" w:hAnsi="Times New Roman" w:cs="Times New Roman"/>
          <w:i/>
          <w:sz w:val="24"/>
          <w:szCs w:val="24"/>
        </w:rPr>
        <w:t xml:space="preserve">Бабкин А.М. </w:t>
      </w:r>
      <w:r w:rsidR="002D58AF" w:rsidRPr="00FE5666">
        <w:rPr>
          <w:rFonts w:ascii="Times New Roman" w:hAnsi="Times New Roman" w:cs="Times New Roman"/>
          <w:i/>
          <w:sz w:val="24"/>
          <w:szCs w:val="24"/>
        </w:rPr>
        <w:t>Русская фразеология, ее развитие и источники.</w:t>
      </w:r>
      <w:r w:rsidR="002D58AF">
        <w:rPr>
          <w:rFonts w:ascii="Times New Roman" w:hAnsi="Times New Roman" w:cs="Times New Roman"/>
          <w:sz w:val="24"/>
          <w:szCs w:val="24"/>
        </w:rPr>
        <w:t xml:space="preserve"> СПб. 2007.</w:t>
      </w:r>
    </w:p>
    <w:p w:rsidR="002D58AF" w:rsidRDefault="002D58AF" w:rsidP="003A12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666">
        <w:rPr>
          <w:rFonts w:ascii="Times New Roman" w:hAnsi="Times New Roman" w:cs="Times New Roman"/>
          <w:i/>
          <w:sz w:val="24"/>
          <w:szCs w:val="24"/>
        </w:rPr>
        <w:t>Виноградов В.В. Основные понятия русской фразеологии как лингвистической дисциплины.  Избранные труды.</w:t>
      </w:r>
      <w:r>
        <w:rPr>
          <w:rFonts w:ascii="Times New Roman" w:hAnsi="Times New Roman" w:cs="Times New Roman"/>
          <w:sz w:val="24"/>
          <w:szCs w:val="24"/>
        </w:rPr>
        <w:t xml:space="preserve"> Москва, 2007.</w:t>
      </w:r>
    </w:p>
    <w:p w:rsidR="00FE5666" w:rsidRDefault="00FE5666" w:rsidP="003A12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Большой фразеологический словарь для детей.</w:t>
      </w:r>
      <w:r>
        <w:rPr>
          <w:rFonts w:ascii="Times New Roman" w:hAnsi="Times New Roman" w:cs="Times New Roman"/>
          <w:sz w:val="24"/>
          <w:szCs w:val="24"/>
        </w:rPr>
        <w:t xml:space="preserve"> Москва, Медиа Групп, 2009. </w:t>
      </w:r>
    </w:p>
    <w:p w:rsidR="00FE5666" w:rsidRDefault="00FE5666" w:rsidP="00FE5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9A3" w:rsidRDefault="00B759A3" w:rsidP="00FE5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9A3" w:rsidRDefault="00B7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59A3" w:rsidRPr="004A2611" w:rsidRDefault="00B759A3" w:rsidP="00B759A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11">
        <w:rPr>
          <w:rFonts w:ascii="Times New Roman" w:hAnsi="Times New Roman" w:cs="Times New Roman"/>
          <w:b/>
          <w:sz w:val="24"/>
          <w:szCs w:val="24"/>
        </w:rPr>
        <w:lastRenderedPageBreak/>
        <w:t>Рецензия</w:t>
      </w:r>
    </w:p>
    <w:p w:rsidR="00B759A3" w:rsidRDefault="00B759A3" w:rsidP="00B759A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24BF">
        <w:rPr>
          <w:rFonts w:ascii="Times New Roman" w:hAnsi="Times New Roman" w:cs="Times New Roman"/>
          <w:sz w:val="24"/>
          <w:szCs w:val="24"/>
        </w:rPr>
        <w:t>на программу по</w:t>
      </w:r>
      <w:r>
        <w:rPr>
          <w:rFonts w:ascii="Times New Roman" w:hAnsi="Times New Roman" w:cs="Times New Roman"/>
          <w:sz w:val="24"/>
          <w:szCs w:val="24"/>
        </w:rPr>
        <w:t xml:space="preserve"> курсу</w:t>
      </w:r>
      <w:r w:rsidRPr="005B24BF">
        <w:rPr>
          <w:rFonts w:ascii="Times New Roman" w:hAnsi="Times New Roman" w:cs="Times New Roman"/>
          <w:sz w:val="24"/>
          <w:szCs w:val="24"/>
        </w:rPr>
        <w:t xml:space="preserve"> </w:t>
      </w:r>
      <w:r w:rsidRPr="001B6DA3">
        <w:rPr>
          <w:rFonts w:ascii="Times New Roman" w:hAnsi="Times New Roman" w:cs="Times New Roman"/>
          <w:sz w:val="24"/>
          <w:szCs w:val="24"/>
        </w:rPr>
        <w:t>«Фразеология – это интересно»</w:t>
      </w:r>
    </w:p>
    <w:p w:rsidR="00B759A3" w:rsidRDefault="00B759A3" w:rsidP="00B759A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B759A3" w:rsidRPr="005B24BF" w:rsidRDefault="00B759A3" w:rsidP="00B759A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ДП</w:t>
      </w:r>
      <w:r w:rsidR="00031D1F">
        <w:rPr>
          <w:rFonts w:ascii="Times New Roman" w:hAnsi="Times New Roman" w:cs="Times New Roman"/>
          <w:sz w:val="24"/>
          <w:szCs w:val="24"/>
        </w:rPr>
        <w:t>У</w:t>
      </w:r>
    </w:p>
    <w:p w:rsidR="00907F6B" w:rsidRDefault="00907F6B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759A3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B24BF">
        <w:rPr>
          <w:rFonts w:ascii="Times New Roman" w:hAnsi="Times New Roman" w:cs="Times New Roman"/>
          <w:sz w:val="24"/>
          <w:szCs w:val="24"/>
        </w:rPr>
        <w:t>Данная программа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BF">
        <w:rPr>
          <w:rFonts w:ascii="Times New Roman" w:hAnsi="Times New Roman" w:cs="Times New Roman"/>
          <w:sz w:val="24"/>
          <w:szCs w:val="24"/>
        </w:rPr>
        <w:t xml:space="preserve">примерных программ по </w:t>
      </w:r>
      <w:r w:rsidR="00236C04">
        <w:rPr>
          <w:rFonts w:ascii="Times New Roman" w:hAnsi="Times New Roman" w:cs="Times New Roman"/>
          <w:sz w:val="24"/>
          <w:szCs w:val="24"/>
        </w:rPr>
        <w:t>русскому</w:t>
      </w:r>
      <w:r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5B24B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C04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BF">
        <w:rPr>
          <w:rFonts w:ascii="Times New Roman" w:hAnsi="Times New Roman" w:cs="Times New Roman"/>
          <w:sz w:val="24"/>
          <w:szCs w:val="24"/>
        </w:rPr>
        <w:t>класс</w:t>
      </w:r>
      <w:r w:rsidR="00236C0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Программа содержит </w:t>
      </w:r>
      <w:r w:rsidRPr="005B24BF">
        <w:rPr>
          <w:rFonts w:ascii="Times New Roman" w:hAnsi="Times New Roman" w:cs="Times New Roman"/>
          <w:sz w:val="24"/>
          <w:szCs w:val="24"/>
        </w:rPr>
        <w:t>пояснительную записку, учебно-тематический план, содержание учебных тем курса, требования к уровню усвоения предмета, перечень литературы.</w:t>
      </w:r>
    </w:p>
    <w:p w:rsidR="00B759A3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B24BF">
        <w:rPr>
          <w:rFonts w:ascii="Times New Roman" w:hAnsi="Times New Roman" w:cs="Times New Roman"/>
          <w:sz w:val="24"/>
          <w:szCs w:val="24"/>
        </w:rPr>
        <w:t xml:space="preserve">В </w:t>
      </w:r>
      <w:r w:rsidRPr="00122294">
        <w:rPr>
          <w:rFonts w:ascii="Times New Roman" w:hAnsi="Times New Roman" w:cs="Times New Roman"/>
          <w:sz w:val="24"/>
          <w:szCs w:val="24"/>
        </w:rPr>
        <w:t>пояснительной  записке</w:t>
      </w:r>
      <w:r w:rsidRPr="005B24BF">
        <w:rPr>
          <w:rFonts w:ascii="Times New Roman" w:hAnsi="Times New Roman" w:cs="Times New Roman"/>
          <w:sz w:val="24"/>
          <w:szCs w:val="24"/>
        </w:rPr>
        <w:t xml:space="preserve"> содержится краткое обоснование выбора учителем </w:t>
      </w:r>
      <w:r>
        <w:rPr>
          <w:rFonts w:ascii="Times New Roman" w:hAnsi="Times New Roman" w:cs="Times New Roman"/>
          <w:sz w:val="24"/>
          <w:szCs w:val="24"/>
        </w:rPr>
        <w:t xml:space="preserve">конкретного </w:t>
      </w:r>
      <w:r w:rsidRPr="005B24BF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-методического комплекта, отраж</w:t>
      </w:r>
      <w:r w:rsidRPr="005B24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5B24BF">
        <w:rPr>
          <w:rFonts w:ascii="Times New Roman" w:hAnsi="Times New Roman" w:cs="Times New Roman"/>
          <w:sz w:val="24"/>
          <w:szCs w:val="24"/>
        </w:rPr>
        <w:t xml:space="preserve"> соответствие концепции выбранной авторской программы миссии и целям общеобразовательного учреждения, определ</w:t>
      </w:r>
      <w:r>
        <w:rPr>
          <w:rFonts w:ascii="Times New Roman" w:hAnsi="Times New Roman" w:cs="Times New Roman"/>
          <w:sz w:val="24"/>
          <w:szCs w:val="24"/>
        </w:rPr>
        <w:t>ены особенности</w:t>
      </w:r>
      <w:r w:rsidRPr="005B24BF">
        <w:rPr>
          <w:rFonts w:ascii="Times New Roman" w:hAnsi="Times New Roman" w:cs="Times New Roman"/>
          <w:sz w:val="24"/>
          <w:szCs w:val="24"/>
        </w:rPr>
        <w:t xml:space="preserve"> обучающихся, их образовательные запросы, возможности и потребности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9A3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Pr="005B24BF">
        <w:rPr>
          <w:rFonts w:ascii="Times New Roman" w:hAnsi="Times New Roman" w:cs="Times New Roman"/>
          <w:sz w:val="24"/>
          <w:szCs w:val="24"/>
        </w:rPr>
        <w:t>отражены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24BF">
        <w:rPr>
          <w:rFonts w:ascii="Times New Roman" w:hAnsi="Times New Roman" w:cs="Times New Roman"/>
          <w:sz w:val="24"/>
          <w:szCs w:val="24"/>
        </w:rPr>
        <w:t xml:space="preserve">их практическая реализация с учетом  компонентов </w:t>
      </w:r>
      <w:r w:rsidR="00236C04">
        <w:rPr>
          <w:rFonts w:ascii="Times New Roman" w:hAnsi="Times New Roman" w:cs="Times New Roman"/>
          <w:sz w:val="24"/>
          <w:szCs w:val="24"/>
        </w:rPr>
        <w:t>Ф</w:t>
      </w:r>
      <w:r w:rsidRPr="005B24BF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при изучении </w:t>
      </w:r>
      <w:r w:rsidR="00B56EF0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 в </w:t>
      </w:r>
      <w:r w:rsidR="00B56EF0">
        <w:rPr>
          <w:rFonts w:ascii="Times New Roman" w:hAnsi="Times New Roman" w:cs="Times New Roman"/>
          <w:sz w:val="24"/>
          <w:szCs w:val="24"/>
        </w:rPr>
        <w:t>5 </w:t>
      </w:r>
      <w:r>
        <w:rPr>
          <w:rFonts w:ascii="Times New Roman" w:hAnsi="Times New Roman" w:cs="Times New Roman"/>
          <w:sz w:val="24"/>
          <w:szCs w:val="24"/>
        </w:rPr>
        <w:t xml:space="preserve">классе; </w:t>
      </w:r>
      <w:r w:rsidRPr="005B24BF">
        <w:rPr>
          <w:rFonts w:ascii="Times New Roman" w:hAnsi="Times New Roman" w:cs="Times New Roman"/>
          <w:sz w:val="24"/>
          <w:szCs w:val="24"/>
        </w:rPr>
        <w:t>определен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B24BF">
        <w:rPr>
          <w:rFonts w:ascii="Times New Roman" w:hAnsi="Times New Roman" w:cs="Times New Roman"/>
          <w:sz w:val="24"/>
          <w:szCs w:val="24"/>
        </w:rPr>
        <w:t xml:space="preserve"> содержание, объем, порядок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EF0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5B24BF">
        <w:rPr>
          <w:rFonts w:ascii="Times New Roman" w:hAnsi="Times New Roman" w:cs="Times New Roman"/>
          <w:sz w:val="24"/>
          <w:szCs w:val="24"/>
        </w:rPr>
        <w:t xml:space="preserve"> с учетом особенностей обучающихся;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BF">
        <w:rPr>
          <w:rFonts w:ascii="Times New Roman" w:hAnsi="Times New Roman" w:cs="Times New Roman"/>
          <w:sz w:val="24"/>
          <w:szCs w:val="24"/>
        </w:rPr>
        <w:t xml:space="preserve"> указано место данного учебного предмета в решении общих целей и задач на данной ступени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B24BF">
        <w:rPr>
          <w:rFonts w:ascii="Times New Roman" w:hAnsi="Times New Roman" w:cs="Times New Roman"/>
          <w:sz w:val="24"/>
          <w:szCs w:val="24"/>
        </w:rPr>
        <w:t xml:space="preserve"> указаны особенности организации учебного процесса по предмету, формы контроля 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9A3" w:rsidRPr="005B24BF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2294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 w:rsidRPr="005B24BF">
        <w:rPr>
          <w:rFonts w:ascii="Times New Roman" w:hAnsi="Times New Roman" w:cs="Times New Roman"/>
          <w:sz w:val="24"/>
          <w:szCs w:val="24"/>
        </w:rPr>
        <w:t xml:space="preserve"> раскрывает последовательность изучения тем курса, показывает распределение учебных часов по разделам и темам из расчета максимальной учебной нагрузки, </w:t>
      </w:r>
      <w:r>
        <w:rPr>
          <w:rFonts w:ascii="Times New Roman" w:hAnsi="Times New Roman" w:cs="Times New Roman"/>
          <w:sz w:val="24"/>
          <w:szCs w:val="24"/>
        </w:rPr>
        <w:t>составлен на весь срок обучения.</w:t>
      </w:r>
    </w:p>
    <w:p w:rsidR="00B759A3" w:rsidRPr="005B24BF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71FDC">
        <w:rPr>
          <w:rFonts w:ascii="Times New Roman" w:hAnsi="Times New Roman" w:cs="Times New Roman"/>
          <w:sz w:val="24"/>
          <w:szCs w:val="24"/>
        </w:rPr>
        <w:t>Содержание учебных тем курса</w:t>
      </w:r>
      <w:r w:rsidRPr="005B24BF">
        <w:rPr>
          <w:rFonts w:ascii="Times New Roman" w:hAnsi="Times New Roman" w:cs="Times New Roman"/>
          <w:sz w:val="24"/>
          <w:szCs w:val="24"/>
        </w:rPr>
        <w:t xml:space="preserve"> соотнесено с требованиями обязательного минимума содержания образования </w:t>
      </w:r>
      <w:r w:rsidR="00B56EF0">
        <w:rPr>
          <w:rFonts w:ascii="Times New Roman" w:hAnsi="Times New Roman" w:cs="Times New Roman"/>
          <w:sz w:val="24"/>
          <w:szCs w:val="24"/>
        </w:rPr>
        <w:t>по русскому</w:t>
      </w:r>
      <w:r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5B24BF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9A3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B24BF">
        <w:rPr>
          <w:rFonts w:ascii="Times New Roman" w:hAnsi="Times New Roman" w:cs="Times New Roman"/>
          <w:sz w:val="24"/>
          <w:szCs w:val="24"/>
        </w:rPr>
        <w:t xml:space="preserve">В </w:t>
      </w:r>
      <w:r w:rsidRPr="00A71FDC">
        <w:rPr>
          <w:rFonts w:ascii="Times New Roman" w:hAnsi="Times New Roman" w:cs="Times New Roman"/>
          <w:sz w:val="24"/>
          <w:szCs w:val="24"/>
        </w:rPr>
        <w:t>требованиях к уровню усвоения предмета</w:t>
      </w:r>
      <w:r w:rsidRPr="005B24BF">
        <w:rPr>
          <w:rFonts w:ascii="Times New Roman" w:hAnsi="Times New Roman" w:cs="Times New Roman"/>
          <w:sz w:val="24"/>
          <w:szCs w:val="24"/>
        </w:rPr>
        <w:t xml:space="preserve"> отражено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4BF">
        <w:rPr>
          <w:rFonts w:ascii="Times New Roman" w:hAnsi="Times New Roman" w:cs="Times New Roman"/>
          <w:sz w:val="24"/>
          <w:szCs w:val="24"/>
        </w:rPr>
        <w:t xml:space="preserve"> что должен знать и понимать учащийся в результате прохождения данной прогр</w:t>
      </w:r>
      <w:r w:rsidR="00B56EF0">
        <w:rPr>
          <w:rFonts w:ascii="Times New Roman" w:hAnsi="Times New Roman" w:cs="Times New Roman"/>
          <w:sz w:val="24"/>
          <w:szCs w:val="24"/>
        </w:rPr>
        <w:t>аммы; что должен воспроизводить,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BF">
        <w:rPr>
          <w:rFonts w:ascii="Times New Roman" w:hAnsi="Times New Roman" w:cs="Times New Roman"/>
          <w:sz w:val="24"/>
          <w:szCs w:val="24"/>
        </w:rPr>
        <w:t>что должен уметь.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A3" w:rsidRPr="005B24BF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B24BF">
        <w:rPr>
          <w:rFonts w:ascii="Times New Roman" w:hAnsi="Times New Roman" w:cs="Times New Roman"/>
          <w:sz w:val="24"/>
          <w:szCs w:val="24"/>
        </w:rPr>
        <w:t xml:space="preserve">В </w:t>
      </w:r>
      <w:r w:rsidRPr="00A71FDC">
        <w:rPr>
          <w:rFonts w:ascii="Times New Roman" w:hAnsi="Times New Roman" w:cs="Times New Roman"/>
          <w:sz w:val="24"/>
          <w:szCs w:val="24"/>
        </w:rPr>
        <w:t>списке литературы</w:t>
      </w:r>
      <w:r w:rsidRPr="005B24BF">
        <w:rPr>
          <w:rFonts w:ascii="Times New Roman" w:hAnsi="Times New Roman" w:cs="Times New Roman"/>
          <w:sz w:val="24"/>
          <w:szCs w:val="24"/>
        </w:rPr>
        <w:t xml:space="preserve">, являющимся компонентом рабочей программы, указываются источники, использованные педагогом при </w:t>
      </w:r>
      <w:r w:rsidR="00B56EF0">
        <w:rPr>
          <w:rFonts w:ascii="Times New Roman" w:hAnsi="Times New Roman" w:cs="Times New Roman"/>
          <w:sz w:val="24"/>
          <w:szCs w:val="24"/>
        </w:rPr>
        <w:t>разработке курса</w:t>
      </w:r>
      <w:r w:rsidRPr="005B24BF">
        <w:rPr>
          <w:rFonts w:ascii="Times New Roman" w:hAnsi="Times New Roman" w:cs="Times New Roman"/>
          <w:sz w:val="24"/>
          <w:szCs w:val="24"/>
        </w:rPr>
        <w:t xml:space="preserve">, </w:t>
      </w:r>
      <w:r w:rsidR="00B56EF0">
        <w:rPr>
          <w:rFonts w:ascii="Times New Roman" w:hAnsi="Times New Roman" w:cs="Times New Roman"/>
          <w:sz w:val="24"/>
          <w:szCs w:val="24"/>
        </w:rPr>
        <w:t>дополняющие</w:t>
      </w:r>
      <w:r w:rsidRPr="005B24BF">
        <w:rPr>
          <w:rFonts w:ascii="Times New Roman" w:hAnsi="Times New Roman" w:cs="Times New Roman"/>
          <w:sz w:val="24"/>
          <w:szCs w:val="24"/>
        </w:rPr>
        <w:t xml:space="preserve"> содержание учебника. В качестве дополнительной литературы могут быть предложены материалы из учебно-методических комплектов других авторских линий, если соблюдается единообразие методологической основы.</w:t>
      </w:r>
    </w:p>
    <w:p w:rsidR="00B759A3" w:rsidRPr="005B24BF" w:rsidRDefault="00B56EF0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759A3" w:rsidRPr="005B24BF">
        <w:rPr>
          <w:rFonts w:ascii="Times New Roman" w:hAnsi="Times New Roman" w:cs="Times New Roman"/>
          <w:sz w:val="24"/>
          <w:szCs w:val="24"/>
        </w:rPr>
        <w:t xml:space="preserve">абочая программа соответствует задачам образовательной программы по учебному предмету в рамках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759A3" w:rsidRPr="005B24B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B759A3" w:rsidRPr="005B24BF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759A3" w:rsidRPr="005B24BF" w:rsidRDefault="00B759A3" w:rsidP="00B759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759A3" w:rsidRPr="003A1232" w:rsidRDefault="00B759A3" w:rsidP="00FE566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759A3" w:rsidRPr="003A1232" w:rsidSect="00EF109F">
      <w:footerReference w:type="default" r:id="rId7"/>
      <w:pgSz w:w="11906" w:h="16838"/>
      <w:pgMar w:top="993" w:right="850" w:bottom="851" w:left="1134" w:header="708" w:footer="42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1F" w:rsidRDefault="0099251F" w:rsidP="00EF109F">
      <w:pPr>
        <w:spacing w:after="0" w:line="240" w:lineRule="auto"/>
      </w:pPr>
      <w:r>
        <w:separator/>
      </w:r>
    </w:p>
  </w:endnote>
  <w:endnote w:type="continuationSeparator" w:id="1">
    <w:p w:rsidR="0099251F" w:rsidRDefault="0099251F" w:rsidP="00E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9F" w:rsidRDefault="00EF109F">
    <w:pPr>
      <w:pStyle w:val="a7"/>
      <w:jc w:val="right"/>
    </w:pPr>
  </w:p>
  <w:p w:rsidR="00EF109F" w:rsidRDefault="00EF10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1F" w:rsidRDefault="0099251F" w:rsidP="00EF109F">
      <w:pPr>
        <w:spacing w:after="0" w:line="240" w:lineRule="auto"/>
      </w:pPr>
      <w:r>
        <w:separator/>
      </w:r>
    </w:p>
  </w:footnote>
  <w:footnote w:type="continuationSeparator" w:id="1">
    <w:p w:rsidR="0099251F" w:rsidRDefault="0099251F" w:rsidP="00EF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463"/>
    <w:multiLevelType w:val="hybridMultilevel"/>
    <w:tmpl w:val="EE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A1E7C"/>
    <w:multiLevelType w:val="hybridMultilevel"/>
    <w:tmpl w:val="668C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D0045"/>
    <w:multiLevelType w:val="hybridMultilevel"/>
    <w:tmpl w:val="9C42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47FD4"/>
    <w:multiLevelType w:val="hybridMultilevel"/>
    <w:tmpl w:val="6812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6DA3"/>
    <w:rsid w:val="00010AFB"/>
    <w:rsid w:val="00031D1F"/>
    <w:rsid w:val="000A7593"/>
    <w:rsid w:val="001147B3"/>
    <w:rsid w:val="001155F1"/>
    <w:rsid w:val="00155D97"/>
    <w:rsid w:val="001A23EA"/>
    <w:rsid w:val="001B6DA3"/>
    <w:rsid w:val="002024E6"/>
    <w:rsid w:val="00236C04"/>
    <w:rsid w:val="00251C21"/>
    <w:rsid w:val="002D58AF"/>
    <w:rsid w:val="00313A76"/>
    <w:rsid w:val="00321CC8"/>
    <w:rsid w:val="00323AB7"/>
    <w:rsid w:val="003A1232"/>
    <w:rsid w:val="00423267"/>
    <w:rsid w:val="00437094"/>
    <w:rsid w:val="004600C1"/>
    <w:rsid w:val="00464299"/>
    <w:rsid w:val="004761B8"/>
    <w:rsid w:val="004A373B"/>
    <w:rsid w:val="00504ECF"/>
    <w:rsid w:val="00544C8D"/>
    <w:rsid w:val="00546434"/>
    <w:rsid w:val="005E12BE"/>
    <w:rsid w:val="0062040E"/>
    <w:rsid w:val="0067444C"/>
    <w:rsid w:val="006824B0"/>
    <w:rsid w:val="00692510"/>
    <w:rsid w:val="006B5186"/>
    <w:rsid w:val="006E56D6"/>
    <w:rsid w:val="007116EC"/>
    <w:rsid w:val="00715544"/>
    <w:rsid w:val="007311AE"/>
    <w:rsid w:val="00755209"/>
    <w:rsid w:val="00755614"/>
    <w:rsid w:val="00762987"/>
    <w:rsid w:val="00796AAC"/>
    <w:rsid w:val="007E3CFF"/>
    <w:rsid w:val="00907F6B"/>
    <w:rsid w:val="0099251F"/>
    <w:rsid w:val="009B5F19"/>
    <w:rsid w:val="00A144AD"/>
    <w:rsid w:val="00A15B0B"/>
    <w:rsid w:val="00A211A6"/>
    <w:rsid w:val="00A22AB3"/>
    <w:rsid w:val="00A40B9C"/>
    <w:rsid w:val="00B56EF0"/>
    <w:rsid w:val="00B759A3"/>
    <w:rsid w:val="00B87769"/>
    <w:rsid w:val="00C02224"/>
    <w:rsid w:val="00C240E0"/>
    <w:rsid w:val="00C46B26"/>
    <w:rsid w:val="00C55905"/>
    <w:rsid w:val="00C615F2"/>
    <w:rsid w:val="00C85D23"/>
    <w:rsid w:val="00CC0ED8"/>
    <w:rsid w:val="00CC3AA0"/>
    <w:rsid w:val="00CC5F5A"/>
    <w:rsid w:val="00D04AC5"/>
    <w:rsid w:val="00D7768E"/>
    <w:rsid w:val="00D85EAD"/>
    <w:rsid w:val="00EA66EE"/>
    <w:rsid w:val="00EB3405"/>
    <w:rsid w:val="00EE6056"/>
    <w:rsid w:val="00EF109F"/>
    <w:rsid w:val="00F466B8"/>
    <w:rsid w:val="00F5097F"/>
    <w:rsid w:val="00F6417C"/>
    <w:rsid w:val="00FA756A"/>
    <w:rsid w:val="00FE5666"/>
    <w:rsid w:val="00F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F"/>
  </w:style>
  <w:style w:type="paragraph" w:styleId="2">
    <w:name w:val="heading 2"/>
    <w:basedOn w:val="a"/>
    <w:next w:val="a"/>
    <w:link w:val="20"/>
    <w:uiPriority w:val="9"/>
    <w:unhideWhenUsed/>
    <w:qFormat/>
    <w:rsid w:val="00C46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B0B"/>
    <w:pPr>
      <w:ind w:left="720"/>
      <w:contextualSpacing/>
    </w:pPr>
  </w:style>
  <w:style w:type="paragraph" w:customStyle="1" w:styleId="Default">
    <w:name w:val="Default"/>
    <w:rsid w:val="00010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109F"/>
  </w:style>
  <w:style w:type="paragraph" w:styleId="a7">
    <w:name w:val="footer"/>
    <w:basedOn w:val="a"/>
    <w:link w:val="a8"/>
    <w:uiPriority w:val="99"/>
    <w:unhideWhenUsed/>
    <w:rsid w:val="00E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09F"/>
  </w:style>
  <w:style w:type="character" w:styleId="a9">
    <w:name w:val="Subtle Reference"/>
    <w:basedOn w:val="a0"/>
    <w:uiPriority w:val="31"/>
    <w:qFormat/>
    <w:rsid w:val="00C46B26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46B26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C46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C46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46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</dc:creator>
  <cp:keywords/>
  <dc:description/>
  <cp:lastModifiedBy>Петросян</cp:lastModifiedBy>
  <cp:revision>77</cp:revision>
  <cp:lastPrinted>2012-10-21T19:16:00Z</cp:lastPrinted>
  <dcterms:created xsi:type="dcterms:W3CDTF">2012-10-21T17:34:00Z</dcterms:created>
  <dcterms:modified xsi:type="dcterms:W3CDTF">2012-12-21T17:06:00Z</dcterms:modified>
</cp:coreProperties>
</file>