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E8" w:rsidRPr="001E7FE8" w:rsidRDefault="001E7FE8" w:rsidP="00F566BA">
      <w:pPr>
        <w:spacing w:after="0"/>
      </w:pPr>
      <w:r>
        <w:t>Моря, озёра и реки России. 4 класс.</w:t>
      </w:r>
      <w:bookmarkStart w:id="0" w:name="_GoBack"/>
      <w:bookmarkEnd w:id="0"/>
    </w:p>
    <w:p w:rsidR="00705EFF" w:rsidRDefault="00705EFF" w:rsidP="00F566BA">
      <w:pPr>
        <w:spacing w:after="0"/>
      </w:pPr>
      <w:r>
        <w:t>Цель урока: Познакомить учащихся с морями, озерами и реками на территории России.</w:t>
      </w:r>
    </w:p>
    <w:p w:rsidR="00705EFF" w:rsidRDefault="00705EFF" w:rsidP="00F566BA">
      <w:pPr>
        <w:spacing w:after="0"/>
      </w:pPr>
    </w:p>
    <w:p w:rsidR="00705EFF" w:rsidRDefault="00705EFF" w:rsidP="00F566BA">
      <w:pPr>
        <w:spacing w:after="0"/>
      </w:pPr>
      <w:r>
        <w:t xml:space="preserve">Задачи:  </w:t>
      </w:r>
    </w:p>
    <w:p w:rsidR="00705EFF" w:rsidRDefault="00705EFF" w:rsidP="00F566BA">
      <w:pPr>
        <w:spacing w:after="0"/>
      </w:pPr>
      <w:r>
        <w:t xml:space="preserve">Сформировать представление о  многообразии и местонахождении морей, озер и рек на территории России. </w:t>
      </w:r>
    </w:p>
    <w:p w:rsidR="00705EFF" w:rsidRDefault="00705EFF" w:rsidP="00F566BA">
      <w:pPr>
        <w:spacing w:after="0"/>
      </w:pPr>
      <w:r>
        <w:t xml:space="preserve"> Развивать познавательную активность детей, работать над развитием Речи.</w:t>
      </w:r>
    </w:p>
    <w:p w:rsidR="00705EFF" w:rsidRDefault="00705EFF" w:rsidP="00F566BA">
      <w:pPr>
        <w:spacing w:after="0"/>
      </w:pPr>
      <w:r>
        <w:t xml:space="preserve"> Формировать умение работать по карте, анализировать, проводить обобщения, делать выводы.</w:t>
      </w:r>
    </w:p>
    <w:p w:rsidR="00705EFF" w:rsidRDefault="00705EFF" w:rsidP="00F566BA">
      <w:pPr>
        <w:spacing w:after="0"/>
      </w:pPr>
      <w:r>
        <w:t xml:space="preserve"> Воспитывать бережное отношение к природе, любовь к родному краю.</w:t>
      </w:r>
    </w:p>
    <w:p w:rsidR="00705EFF" w:rsidRDefault="00705EFF" w:rsidP="00F566BA">
      <w:pPr>
        <w:spacing w:after="0"/>
      </w:pPr>
    </w:p>
    <w:p w:rsidR="00705EFF" w:rsidRDefault="00705EFF" w:rsidP="00F566BA">
      <w:pPr>
        <w:spacing w:after="0"/>
      </w:pPr>
      <w:r>
        <w:t>Оборудование:</w:t>
      </w:r>
    </w:p>
    <w:p w:rsidR="00705EFF" w:rsidRDefault="00705EFF" w:rsidP="00F566BA">
      <w:pPr>
        <w:spacing w:after="0"/>
      </w:pPr>
      <w:r>
        <w:t>медиапроектор;</w:t>
      </w:r>
    </w:p>
    <w:p w:rsidR="00705EFF" w:rsidRDefault="00705EFF" w:rsidP="00F566BA">
      <w:pPr>
        <w:spacing w:after="0"/>
      </w:pPr>
      <w:r>
        <w:t>экран;</w:t>
      </w:r>
    </w:p>
    <w:p w:rsidR="00705EFF" w:rsidRDefault="00705EFF" w:rsidP="00F566BA">
      <w:pPr>
        <w:spacing w:after="0"/>
      </w:pPr>
      <w:r>
        <w:t>презентация;</w:t>
      </w:r>
    </w:p>
    <w:p w:rsidR="00705EFF" w:rsidRDefault="00705EFF" w:rsidP="00F566BA">
      <w:pPr>
        <w:spacing w:after="0"/>
      </w:pPr>
      <w:r>
        <w:t>учебник, рабочая тетрадь;</w:t>
      </w:r>
    </w:p>
    <w:p w:rsidR="00705EFF" w:rsidRDefault="00705EFF" w:rsidP="00F566BA">
      <w:pPr>
        <w:spacing w:after="0"/>
      </w:pPr>
      <w:r>
        <w:t>Физическая карта России;</w:t>
      </w:r>
    </w:p>
    <w:p w:rsidR="00705EFF" w:rsidRDefault="00705EFF" w:rsidP="00F566BA">
      <w:pPr>
        <w:spacing w:after="0"/>
      </w:pPr>
      <w:r>
        <w:t>Карта полушарий;</w:t>
      </w:r>
    </w:p>
    <w:p w:rsidR="00705EFF" w:rsidRDefault="00705EFF" w:rsidP="00F566BA">
      <w:pPr>
        <w:spacing w:after="0"/>
      </w:pPr>
      <w:r>
        <w:t>Географический атлас Башкортостана;</w:t>
      </w:r>
    </w:p>
    <w:p w:rsidR="00705EFF" w:rsidRDefault="00705EFF" w:rsidP="00F566BA">
      <w:pPr>
        <w:spacing w:after="0"/>
      </w:pPr>
      <w:r>
        <w:t>карточки индивидуальных заданий.</w:t>
      </w:r>
    </w:p>
    <w:p w:rsidR="00705EFF" w:rsidRDefault="00705EFF" w:rsidP="00F566BA">
      <w:pPr>
        <w:spacing w:after="0"/>
      </w:pPr>
      <w:r>
        <w:t>Ход урока</w:t>
      </w:r>
    </w:p>
    <w:p w:rsidR="00705EFF" w:rsidRDefault="00705EFF" w:rsidP="00F566BA">
      <w:pPr>
        <w:spacing w:after="0"/>
      </w:pPr>
    </w:p>
    <w:p w:rsidR="00705EFF" w:rsidRDefault="00705EFF" w:rsidP="00F566BA">
      <w:pPr>
        <w:spacing w:after="0"/>
      </w:pPr>
      <w:r>
        <w:t xml:space="preserve">I. Организационный момент. </w:t>
      </w:r>
    </w:p>
    <w:p w:rsidR="00705EFF" w:rsidRDefault="00705EFF" w:rsidP="00F566BA">
      <w:pPr>
        <w:spacing w:after="0"/>
      </w:pPr>
      <w:r>
        <w:t>II. Введение в тему урока.</w:t>
      </w:r>
    </w:p>
    <w:p w:rsidR="00705EFF" w:rsidRDefault="00705EFF" w:rsidP="00F566BA">
      <w:pPr>
        <w:spacing w:after="0"/>
      </w:pPr>
    </w:p>
    <w:p w:rsidR="00705EFF" w:rsidRDefault="00705EFF" w:rsidP="00F566BA">
      <w:pPr>
        <w:spacing w:after="0"/>
      </w:pPr>
      <w:r>
        <w:t xml:space="preserve">«Над Россией солнце светит, </w:t>
      </w:r>
    </w:p>
    <w:p w:rsidR="00705EFF" w:rsidRDefault="00705EFF" w:rsidP="00F566BA">
      <w:pPr>
        <w:spacing w:after="0"/>
      </w:pPr>
      <w:r>
        <w:t xml:space="preserve"> И дожди шумят над ней.</w:t>
      </w:r>
    </w:p>
    <w:p w:rsidR="00705EFF" w:rsidRDefault="00705EFF" w:rsidP="00F566BA">
      <w:pPr>
        <w:spacing w:after="0"/>
      </w:pPr>
      <w:r>
        <w:t xml:space="preserve"> В целом свете, в целом свете</w:t>
      </w:r>
    </w:p>
    <w:p w:rsidR="00705EFF" w:rsidRDefault="00705EFF" w:rsidP="00F566BA">
      <w:pPr>
        <w:spacing w:after="0"/>
      </w:pPr>
      <w:r>
        <w:t xml:space="preserve"> Нет страны её родней!»</w:t>
      </w:r>
    </w:p>
    <w:p w:rsidR="00705EFF" w:rsidRDefault="00705EFF" w:rsidP="00F566BA">
      <w:pPr>
        <w:spacing w:after="0"/>
      </w:pPr>
    </w:p>
    <w:p w:rsidR="00705EFF" w:rsidRDefault="00705EFF" w:rsidP="00F566BA">
      <w:pPr>
        <w:spacing w:after="0"/>
      </w:pPr>
      <w:r>
        <w:t xml:space="preserve"> Россия – это наша Родина, страна в которой мы живем. Это наш дом, который невозможно не любить. Сегодня мы отправимся путешествие по необъятным водным просторам нашей родины: по морям, рекам и озерам. А поможет нам  в этом наша незаменимая помощница – карта.</w:t>
      </w:r>
    </w:p>
    <w:p w:rsidR="00705EFF" w:rsidRDefault="00705EFF" w:rsidP="00F566BA">
      <w:pPr>
        <w:spacing w:after="0"/>
      </w:pPr>
    </w:p>
    <w:p w:rsidR="00705EFF" w:rsidRDefault="00705EFF" w:rsidP="00F566BA">
      <w:pPr>
        <w:spacing w:after="0"/>
      </w:pPr>
      <w:r>
        <w:t>III. Проверка домашнего задания по теме «Горы и равнины на территории России».</w:t>
      </w:r>
    </w:p>
    <w:p w:rsidR="00705EFF" w:rsidRDefault="00705EFF" w:rsidP="00F566BA">
      <w:pPr>
        <w:spacing w:after="0"/>
      </w:pPr>
    </w:p>
    <w:p w:rsidR="00705EFF" w:rsidRDefault="00705EFF" w:rsidP="00F566BA">
      <w:pPr>
        <w:spacing w:after="0"/>
      </w:pPr>
      <w:r>
        <w:t xml:space="preserve">На  карточке для самостоятельной работы нужно выполнить задания: (Приложение 1) </w:t>
      </w:r>
    </w:p>
    <w:p w:rsidR="00705EFF" w:rsidRDefault="00705EFF" w:rsidP="00F566BA">
      <w:pPr>
        <w:spacing w:after="0"/>
      </w:pPr>
      <w:r>
        <w:t>Провести соответствие типа равнины и ее названия и соединить стрелкой.</w:t>
      </w:r>
    </w:p>
    <w:p w:rsidR="00705EFF" w:rsidRDefault="00705EFF" w:rsidP="00F566BA">
      <w:pPr>
        <w:spacing w:after="0"/>
      </w:pPr>
      <w:r>
        <w:t>Провести соответствие контура гор и их названия и соединить стрелкой.</w:t>
      </w:r>
    </w:p>
    <w:p w:rsidR="00705EFF" w:rsidRDefault="00705EFF" w:rsidP="00F566BA">
      <w:pPr>
        <w:spacing w:after="0"/>
      </w:pPr>
      <w:r>
        <w:t>Работа с картой: на контурной карте рабочей тетради стр.20-21 подписать названия географических объектов.</w:t>
      </w:r>
    </w:p>
    <w:p w:rsidR="00705EFF" w:rsidRDefault="00705EFF" w:rsidP="00F566BA">
      <w:pPr>
        <w:spacing w:after="0"/>
      </w:pPr>
      <w:r>
        <w:t>Среднесибирское плоскогорье (1)</w:t>
      </w:r>
    </w:p>
    <w:p w:rsidR="00705EFF" w:rsidRDefault="00705EFF" w:rsidP="00F566BA">
      <w:pPr>
        <w:spacing w:after="0"/>
      </w:pPr>
      <w:r>
        <w:t>Восточно-Европейская равнина (2)</w:t>
      </w:r>
    </w:p>
    <w:p w:rsidR="00705EFF" w:rsidRDefault="00705EFF" w:rsidP="00F566BA">
      <w:pPr>
        <w:spacing w:after="0"/>
      </w:pPr>
      <w:r>
        <w:t>Западно-Сибирская равнина (3)</w:t>
      </w:r>
    </w:p>
    <w:p w:rsidR="00705EFF" w:rsidRDefault="00705EFF" w:rsidP="00F566BA">
      <w:pPr>
        <w:spacing w:after="0"/>
      </w:pPr>
      <w:r>
        <w:t>Самые высокие горы России (Кавказские горы)</w:t>
      </w:r>
    </w:p>
    <w:p w:rsidR="00705EFF" w:rsidRDefault="00705EFF" w:rsidP="00F566BA">
      <w:pPr>
        <w:spacing w:after="0"/>
      </w:pPr>
      <w:r>
        <w:t>Каменный пояс земли (Уральские горы)</w:t>
      </w:r>
    </w:p>
    <w:p w:rsidR="00705EFF" w:rsidRDefault="00705EFF" w:rsidP="00F566BA">
      <w:pPr>
        <w:spacing w:after="0"/>
      </w:pPr>
      <w:r>
        <w:t>Горы, которые внесены в список Всемирного наследия (Саяны и Алтай)</w:t>
      </w:r>
    </w:p>
    <w:p w:rsidR="00705EFF" w:rsidRDefault="00705EFF" w:rsidP="00F566BA">
      <w:pPr>
        <w:spacing w:after="0"/>
      </w:pPr>
      <w:r>
        <w:t>Вулканы Камчатки (4)</w:t>
      </w:r>
    </w:p>
    <w:p w:rsidR="00705EFF" w:rsidRDefault="00705EFF" w:rsidP="00F566BA">
      <w:pPr>
        <w:spacing w:after="0"/>
      </w:pPr>
    </w:p>
    <w:p w:rsidR="00705EFF" w:rsidRDefault="00705EFF" w:rsidP="00F566BA">
      <w:pPr>
        <w:spacing w:after="0"/>
      </w:pPr>
      <w:r>
        <w:t>IV. Объяснение нового материала. (Презентация)</w:t>
      </w:r>
    </w:p>
    <w:p w:rsidR="00705EFF" w:rsidRDefault="00705EFF" w:rsidP="00F566BA">
      <w:pPr>
        <w:spacing w:after="0"/>
      </w:pPr>
    </w:p>
    <w:p w:rsidR="00705EFF" w:rsidRDefault="00705EFF" w:rsidP="00F566BA">
      <w:pPr>
        <w:spacing w:after="0"/>
      </w:pPr>
      <w:r>
        <w:t>На прошлом уроке мы совершали путешествие по суше: по равнинам и горам. А сегодня отправляемся в путешествие по водным просторам (по ходу объяснения на карту прикрепляются кораблики кораблики).</w:t>
      </w:r>
    </w:p>
    <w:p w:rsidR="00705EFF" w:rsidRDefault="00705EFF" w:rsidP="00F566BA">
      <w:pPr>
        <w:spacing w:after="0"/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– Что называют водными просторами? (Слайд 2)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– Как называются самые большие водоемы? (Слайд 3)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– Сколько океанов на нашей планете? (Показ по карте)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– Какой океан самый маленький  и какой океан самый глубокий.  Нужно  правильно вставить букву в словах ребуса. (Слайды 4–7)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1. Мы начинаем путешествие с Тихого океана. (Рассказ сопровождается показом на карте, работой в тетрадях, на контурной карте) (Слайды 8, 9) Моря Тихого океана: Японское, Охотское, Берингово. На этих морях дуют сильные ветры, часто случаются туманы. 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2. Через Берингов пролив мы попадаем в моря Северного Ледовитого океана: Чукотское, Восточно-Сибирское, море Лаптевых, Карское море, Баренцево море, Белое море. (Слайды 10–12)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– Что общего у всех морей Северного Ледовитого океана? Как вы думаете? (Эти моря холодные, они покрываются льдами. Моря Лаптевых и Восточно-Сибирское замерзают на большую часть года. Суда по ним движутся вслед за ледоколами.) (Слайд 13)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3. На Западе нашу страну омывают моря, которые сообщаются с Атлантическим океаном: Балтийское море и Черное море. (Слайды 14, 15)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О Балтийском море не скажешь, что оно теплое, но в нем купаются. Именно за выход к Балтийскому морю воевал Петр I и, победив в Северной войне, «прорубил окно в Европу». А Черное море теплое, это место отдыха. Здесь расположены курорты, здравницы. Некоторые из вас возможно уже побывали там. 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– Что вы можете сказать о составе воды в морях и океанах? (Она соленая и непригодна для питья)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– Какое море наименее соленое? (Слайды 16, 17)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Физминутка. Игра «Море волнуется раз…»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lastRenderedPageBreak/>
        <w:t>4. Озера. Отправляемся в спокойное путешествие на озера страны. (Кораблики другого цвета прикрепляются на карту) Сколько на земле озер? (Слайд 18)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На территории России свыше 2 млн. озер. Их называют «голубые глаза» планеты. Какое озеро вам уже знакомо? 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Байкал. Оно внесено в список Всемирного наследия. Это самое глубокое и чистое озеро. (Слайд 19)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Ладожское и Онежское – крупнейшие озера Европы. Их называют: «Ладога-матушка» и «Онего-батюшка». (Слайд 20) В Ладожском озере берет свое начало река Нева, на берегу которой стоит город Санкт-Петербург.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Чудское озеро. Во время Великой отечественной войны оно было дорогой жизни. На этом озере произошло и другое историческое событие – сражение дружины А. Невского с немецкими рыцарями, Ледовое побоище. (Слайд 21)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– Какое озеро самое большое в мире? (Слайды 22–24) 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Каспийское море.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5. Реки. (Слайд 25)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Загадка. «Летом бежит, зимой спит, весна настала – опять побежала». (Река)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Перед нами стоит задача познакомиться с крупными реками на территории России.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Самостоятельная работа. Каждый ряд отправится в путешествие по заданной равнине и заполнит  карточку с пропущенными словами. (Самостоятельная работа по учебнику и Атласу в парах.) (Приложение 2)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1 вариант – реки Восточно-Европейской равнины.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2 вариант – реки Западно-Сибирской равнины.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3 вариант – реки Среднеcибирского плоскогорья.  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После выполнения задания записи озвучиваются и проверяются. (Слайды 26–29)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Физминутка.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Вышли на палубу (встали)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Потянулись, солнце печет, жарко… (вытирают пот со лба)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Решили искупаться, нырнули в воду… (наклон)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Поплыли брасом, смотрим по сторонам… (показ, как плывут)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Вдруг ... акула… (плывем «кролем» быстро)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Подплыли к кораблю и забираемся на борт… (перебираем руками канат вверх)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Вздохнули с облегчением, опасность миновала. (садятся)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V. Закрепление материала. Работа с учебником.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lastRenderedPageBreak/>
        <w:t>Прочитать текст учебника с.72-77 и выполнить задания №1, 2 в рабочей тетради на стр. 22-23. (№1. Исправить ошибку. №2. Отметить на карте реки Волга, Обь, Енисей, Амур, Лена)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Познакомиться с Дальневосточным Морским заповедником. (Слайды 30–31)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VI. Закрепление пройденного. Викторина. (Слайд 32)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(Ответы сопровождаются показом по карте)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Назовите океаны, омывающие Россию.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Назовите моря Тихого океана.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Назовите моря Северного Ледовитого океана.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Назовите моря Атлантического океана.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Какие самые крупные озера страны запомнили?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Назовите реки Восточно-Европейской равнины.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Назовите реки Западно-Сибирской равнины.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Назовите реки Среднесибирского плоскогорья.  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Вода какого озера самая чистая? 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Какое озеро имеет соленую воду? 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VII. Итог урока. (Слайд 33)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Что нового узнали сегодня на уроке, где путешествовали?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Какие сведения показались наиболее интересными?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Какую роль играют водные просторы в жизни человека?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«Колышется даль голубая,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Не видно нигде берегов…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Мы с детства о море мечтаем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О дальних огнях маяков.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Летят белокрылые чайки –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Привет от родимой земли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И ночью, и днём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В просторе морском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 Стальные идут корабли.»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VIII. Оценивание. 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Оцениваются устные ответы детей, работы по карточкам, сообщения.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IX. Домашнее задание.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Прочитать текст учебника с. 72–77.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Сделать сообщения о путешественниках, чьим именем названы моря. 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 xml:space="preserve">Сделать сообщение о реках и озерах  Башкортостана. </w:t>
      </w:r>
    </w:p>
    <w:p w:rsidR="00705EFF" w:rsidRPr="00F566BA" w:rsidRDefault="00705EFF" w:rsidP="00F566BA">
      <w:pPr>
        <w:spacing w:after="0"/>
        <w:rPr>
          <w:sz w:val="24"/>
          <w:szCs w:val="24"/>
        </w:rPr>
      </w:pPr>
      <w:r w:rsidRPr="00F566BA">
        <w:rPr>
          <w:sz w:val="24"/>
          <w:szCs w:val="24"/>
        </w:rPr>
        <w:t>Подготовить сообщение об экологических проблемах водных пространств и возможных путях их решения.</w:t>
      </w:r>
    </w:p>
    <w:sectPr w:rsidR="00705EFF" w:rsidRPr="00F566BA" w:rsidSect="00EC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014"/>
    <w:rsid w:val="001E7FE8"/>
    <w:rsid w:val="00427014"/>
    <w:rsid w:val="004A48D7"/>
    <w:rsid w:val="00705EFF"/>
    <w:rsid w:val="00B24F6C"/>
    <w:rsid w:val="00BE3F4C"/>
    <w:rsid w:val="00EC1E44"/>
    <w:rsid w:val="00F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1027</Words>
  <Characters>5855</Characters>
  <Application>Microsoft Office Word</Application>
  <DocSecurity>0</DocSecurity>
  <Lines>48</Lines>
  <Paragraphs>13</Paragraphs>
  <ScaleCrop>false</ScaleCrop>
  <Company>Hewlett-Packard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2002-03-08T08:14:00Z</cp:lastPrinted>
  <dcterms:created xsi:type="dcterms:W3CDTF">2011-10-13T17:52:00Z</dcterms:created>
  <dcterms:modified xsi:type="dcterms:W3CDTF">2011-12-04T17:31:00Z</dcterms:modified>
</cp:coreProperties>
</file>