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C2" w:rsidRPr="008352CD" w:rsidRDefault="009370C2" w:rsidP="009370C2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370C2" w:rsidRPr="009370C2" w:rsidTr="003C107B">
        <w:trPr>
          <w:trHeight w:val="2121"/>
        </w:trPr>
        <w:tc>
          <w:tcPr>
            <w:tcW w:w="4928" w:type="dxa"/>
          </w:tcPr>
          <w:p w:rsidR="009370C2" w:rsidRDefault="009370C2" w:rsidP="003C107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«Согласовано»</w:t>
            </w:r>
          </w:p>
          <w:p w:rsidR="009370C2" w:rsidRDefault="009370C2" w:rsidP="003C107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МО</w:t>
            </w:r>
          </w:p>
          <w:p w:rsidR="009370C2" w:rsidRDefault="009370C2" w:rsidP="003C107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_________________/Макарова Т.А.</w:t>
            </w:r>
          </w:p>
          <w:p w:rsidR="009370C2" w:rsidRDefault="009370C2" w:rsidP="003C107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</w:t>
            </w:r>
          </w:p>
          <w:p w:rsidR="009370C2" w:rsidRDefault="009370C2" w:rsidP="003C107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№__________</w:t>
            </w:r>
          </w:p>
          <w:p w:rsidR="009370C2" w:rsidRDefault="009370C2" w:rsidP="003C107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«_______»_________________2012 года</w:t>
            </w:r>
          </w:p>
          <w:p w:rsidR="009370C2" w:rsidRPr="008352CD" w:rsidRDefault="009370C2" w:rsidP="003C107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:rsidR="009370C2" w:rsidRDefault="009370C2" w:rsidP="003C107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«Согласовано»</w:t>
            </w:r>
          </w:p>
          <w:p w:rsidR="009370C2" w:rsidRDefault="009370C2" w:rsidP="003C107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руководителя по УВР</w:t>
            </w:r>
          </w:p>
          <w:p w:rsidR="009370C2" w:rsidRDefault="009370C2" w:rsidP="003C107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МОУ «СОШ села Берёзовая Лука»</w:t>
            </w:r>
          </w:p>
          <w:p w:rsidR="009370C2" w:rsidRDefault="009370C2" w:rsidP="003C107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_________________/</w:t>
            </w:r>
            <w:proofErr w:type="spellStart"/>
            <w:r>
              <w:rPr>
                <w:sz w:val="24"/>
                <w:szCs w:val="24"/>
                <w:lang w:val="ru-RU"/>
              </w:rPr>
              <w:t>Божкова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Л.П.</w:t>
            </w:r>
          </w:p>
          <w:p w:rsidR="009370C2" w:rsidRDefault="009370C2" w:rsidP="003C107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</w:t>
            </w:r>
          </w:p>
          <w:p w:rsidR="009370C2" w:rsidRPr="008352CD" w:rsidRDefault="009370C2" w:rsidP="003C107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«_______»_________________2012 года</w:t>
            </w:r>
          </w:p>
        </w:tc>
        <w:tc>
          <w:tcPr>
            <w:tcW w:w="4929" w:type="dxa"/>
          </w:tcPr>
          <w:p w:rsidR="009370C2" w:rsidRDefault="009370C2" w:rsidP="003C107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«Согласовано»</w:t>
            </w:r>
          </w:p>
          <w:p w:rsidR="009370C2" w:rsidRDefault="009370C2" w:rsidP="003C107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МОУ «СОШ села Берёзовая Лука»</w:t>
            </w:r>
          </w:p>
          <w:p w:rsidR="009370C2" w:rsidRDefault="009370C2" w:rsidP="003C107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_________________/Стародубцева Г.В.                                           ФИО</w:t>
            </w:r>
          </w:p>
          <w:p w:rsidR="009370C2" w:rsidRDefault="009370C2" w:rsidP="003C107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«_______»_________________2012 года</w:t>
            </w:r>
          </w:p>
          <w:p w:rsidR="009370C2" w:rsidRPr="008352CD" w:rsidRDefault="009370C2" w:rsidP="003C107B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9370C2" w:rsidRPr="008352CD" w:rsidRDefault="009370C2" w:rsidP="009370C2">
      <w:pPr>
        <w:widowControl w:val="0"/>
        <w:tabs>
          <w:tab w:val="left" w:pos="9088"/>
        </w:tabs>
        <w:autoSpaceDE w:val="0"/>
        <w:autoSpaceDN w:val="0"/>
        <w:adjustRightInd w:val="0"/>
        <w:rPr>
          <w:b/>
          <w:sz w:val="24"/>
          <w:szCs w:val="24"/>
          <w:lang w:val="ru-RU"/>
        </w:rPr>
      </w:pPr>
    </w:p>
    <w:p w:rsidR="009370C2" w:rsidRPr="008352CD" w:rsidRDefault="009370C2" w:rsidP="009370C2">
      <w:pPr>
        <w:widowControl w:val="0"/>
        <w:tabs>
          <w:tab w:val="left" w:pos="9088"/>
        </w:tabs>
        <w:autoSpaceDE w:val="0"/>
        <w:autoSpaceDN w:val="0"/>
        <w:adjustRightInd w:val="0"/>
        <w:rPr>
          <w:b/>
          <w:sz w:val="36"/>
          <w:szCs w:val="36"/>
          <w:lang w:val="ru-RU"/>
        </w:rPr>
      </w:pPr>
    </w:p>
    <w:p w:rsidR="009370C2" w:rsidRPr="008352CD" w:rsidRDefault="009370C2" w:rsidP="009370C2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sz w:val="48"/>
          <w:szCs w:val="48"/>
          <w:lang w:val="ru-RU"/>
        </w:rPr>
      </w:pPr>
      <w:r w:rsidRPr="008352CD">
        <w:rPr>
          <w:b/>
          <w:sz w:val="48"/>
          <w:szCs w:val="48"/>
          <w:lang w:val="ru-RU"/>
        </w:rPr>
        <w:t>Рабочая программа педагога</w:t>
      </w:r>
    </w:p>
    <w:p w:rsidR="009370C2" w:rsidRDefault="009370C2" w:rsidP="009370C2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Липатовой Ирины Михайловны</w:t>
      </w:r>
    </w:p>
    <w:p w:rsidR="009370C2" w:rsidRPr="008352CD" w:rsidRDefault="009370C2" w:rsidP="009370C2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 русскому языку 2класс.</w:t>
      </w:r>
    </w:p>
    <w:p w:rsidR="009370C2" w:rsidRPr="008352CD" w:rsidRDefault="009370C2" w:rsidP="009370C2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sz w:val="36"/>
          <w:szCs w:val="36"/>
          <w:lang w:val="ru-RU"/>
        </w:rPr>
      </w:pPr>
    </w:p>
    <w:p w:rsidR="009370C2" w:rsidRDefault="009370C2" w:rsidP="009370C2">
      <w:pPr>
        <w:widowControl w:val="0"/>
        <w:tabs>
          <w:tab w:val="left" w:pos="9088"/>
        </w:tabs>
        <w:autoSpaceDE w:val="0"/>
        <w:autoSpaceDN w:val="0"/>
        <w:adjustRightInd w:val="0"/>
        <w:rPr>
          <w:b/>
          <w:sz w:val="36"/>
          <w:szCs w:val="36"/>
          <w:lang w:val="ru-RU"/>
        </w:rPr>
      </w:pPr>
    </w:p>
    <w:p w:rsidR="009370C2" w:rsidRPr="00F25688" w:rsidRDefault="009370C2" w:rsidP="009370C2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val="ru-RU"/>
        </w:rPr>
      </w:pPr>
      <w:r w:rsidRPr="00F25688">
        <w:rPr>
          <w:sz w:val="24"/>
          <w:szCs w:val="24"/>
          <w:lang w:val="ru-RU"/>
        </w:rPr>
        <w:t>рассмотрено на заседании</w:t>
      </w:r>
    </w:p>
    <w:p w:rsidR="009370C2" w:rsidRPr="00F25688" w:rsidRDefault="009370C2" w:rsidP="009370C2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val="ru-RU"/>
        </w:rPr>
      </w:pPr>
      <w:r w:rsidRPr="00F25688">
        <w:rPr>
          <w:sz w:val="24"/>
          <w:szCs w:val="24"/>
          <w:lang w:val="ru-RU"/>
        </w:rPr>
        <w:t>педагогического совета</w:t>
      </w:r>
    </w:p>
    <w:p w:rsidR="009370C2" w:rsidRPr="00F25688" w:rsidRDefault="009370C2" w:rsidP="009370C2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val="ru-RU"/>
        </w:rPr>
      </w:pPr>
      <w:r w:rsidRPr="00F25688">
        <w:rPr>
          <w:sz w:val="24"/>
          <w:szCs w:val="24"/>
          <w:lang w:val="ru-RU"/>
        </w:rPr>
        <w:t>протокол №_____от «_____»______________2012 года</w:t>
      </w:r>
    </w:p>
    <w:p w:rsidR="009370C2" w:rsidRPr="00F25688" w:rsidRDefault="009370C2" w:rsidP="009370C2">
      <w:pPr>
        <w:widowControl w:val="0"/>
        <w:tabs>
          <w:tab w:val="left" w:pos="9088"/>
        </w:tabs>
        <w:autoSpaceDE w:val="0"/>
        <w:autoSpaceDN w:val="0"/>
        <w:adjustRightInd w:val="0"/>
        <w:spacing w:line="240" w:lineRule="auto"/>
        <w:jc w:val="center"/>
        <w:rPr>
          <w:b/>
          <w:sz w:val="36"/>
          <w:szCs w:val="36"/>
          <w:lang w:val="ru-RU"/>
        </w:rPr>
      </w:pPr>
      <w:r w:rsidRPr="00F25688">
        <w:rPr>
          <w:b/>
          <w:sz w:val="36"/>
          <w:szCs w:val="36"/>
          <w:lang w:val="ru-RU"/>
        </w:rPr>
        <w:lastRenderedPageBreak/>
        <w:t>2012 – 2013 учебный год</w:t>
      </w:r>
    </w:p>
    <w:p w:rsidR="009370C2" w:rsidRDefault="009370C2" w:rsidP="009370C2">
      <w:pPr>
        <w:widowControl w:val="0"/>
        <w:tabs>
          <w:tab w:val="left" w:pos="9088"/>
        </w:tabs>
        <w:autoSpaceDE w:val="0"/>
        <w:autoSpaceDN w:val="0"/>
        <w:adjustRightInd w:val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Пояснительная записка</w:t>
      </w:r>
    </w:p>
    <w:p w:rsidR="009370C2" w:rsidRPr="00910758" w:rsidRDefault="009370C2" w:rsidP="009370C2">
      <w:pPr>
        <w:ind w:firstLine="360"/>
        <w:rPr>
          <w:sz w:val="32"/>
          <w:szCs w:val="32"/>
          <w:lang w:val="ru-RU"/>
        </w:rPr>
      </w:pPr>
      <w:r w:rsidRPr="007E693D">
        <w:rPr>
          <w:sz w:val="32"/>
          <w:szCs w:val="32"/>
          <w:lang w:val="ru-RU"/>
        </w:rPr>
        <w:t>Рабочая программ</w:t>
      </w:r>
      <w:r>
        <w:rPr>
          <w:sz w:val="32"/>
          <w:szCs w:val="32"/>
          <w:lang w:val="ru-RU"/>
        </w:rPr>
        <w:t>а</w:t>
      </w:r>
      <w:r w:rsidRPr="007E693D">
        <w:rPr>
          <w:sz w:val="32"/>
          <w:szCs w:val="32"/>
          <w:lang w:val="ru-RU"/>
        </w:rPr>
        <w:t xml:space="preserve"> и развернутое тематич</w:t>
      </w:r>
      <w:r>
        <w:rPr>
          <w:sz w:val="32"/>
          <w:szCs w:val="32"/>
          <w:lang w:val="ru-RU"/>
        </w:rPr>
        <w:t>еское планирование по русскому языку</w:t>
      </w:r>
      <w:r w:rsidRPr="007E693D">
        <w:rPr>
          <w:sz w:val="32"/>
          <w:szCs w:val="32"/>
          <w:lang w:val="ru-RU"/>
        </w:rPr>
        <w:t xml:space="preserve"> для </w:t>
      </w:r>
      <w:r>
        <w:rPr>
          <w:sz w:val="32"/>
          <w:szCs w:val="32"/>
          <w:lang w:val="ru-RU"/>
        </w:rPr>
        <w:t>2</w:t>
      </w:r>
      <w:r w:rsidRPr="007E693D">
        <w:rPr>
          <w:sz w:val="32"/>
          <w:szCs w:val="32"/>
          <w:lang w:val="ru-RU"/>
        </w:rPr>
        <w:t xml:space="preserve"> класса разработаны на основе программы</w:t>
      </w:r>
      <w:r>
        <w:rPr>
          <w:sz w:val="32"/>
          <w:szCs w:val="32"/>
          <w:lang w:val="ru-RU"/>
        </w:rPr>
        <w:t xml:space="preserve"> </w:t>
      </w:r>
      <w:r w:rsidRPr="00FF4ACB">
        <w:rPr>
          <w:sz w:val="32"/>
          <w:szCs w:val="32"/>
          <w:lang w:val="ru-RU"/>
        </w:rPr>
        <w:t xml:space="preserve"> </w:t>
      </w:r>
      <w:r w:rsidRPr="007E693D">
        <w:rPr>
          <w:sz w:val="32"/>
          <w:szCs w:val="32"/>
          <w:lang w:val="ru-RU"/>
        </w:rPr>
        <w:t>«</w:t>
      </w:r>
      <w:r>
        <w:rPr>
          <w:sz w:val="32"/>
          <w:szCs w:val="32"/>
          <w:lang w:val="ru-RU"/>
        </w:rPr>
        <w:t>Начальная школа</w:t>
      </w:r>
      <w:r>
        <w:rPr>
          <w:sz w:val="32"/>
          <w:szCs w:val="32"/>
        </w:rPr>
        <w:t>XXI</w:t>
      </w:r>
      <w:r>
        <w:rPr>
          <w:sz w:val="32"/>
          <w:szCs w:val="32"/>
          <w:lang w:val="ru-RU"/>
        </w:rPr>
        <w:t xml:space="preserve"> века»</w:t>
      </w:r>
      <w:r w:rsidRPr="007E693D">
        <w:rPr>
          <w:sz w:val="32"/>
          <w:szCs w:val="32"/>
          <w:lang w:val="ru-RU"/>
        </w:rPr>
        <w:t xml:space="preserve"> (система развивающего обучения </w:t>
      </w:r>
      <w:r>
        <w:rPr>
          <w:sz w:val="32"/>
          <w:szCs w:val="32"/>
          <w:lang w:val="ru-RU"/>
        </w:rPr>
        <w:t>Н.Ф. Виноградовой</w:t>
      </w:r>
      <w:r w:rsidRPr="007E693D">
        <w:rPr>
          <w:sz w:val="32"/>
          <w:szCs w:val="32"/>
          <w:lang w:val="ru-RU"/>
        </w:rPr>
        <w:t>), утверждённой МО РФ в соответствии с требованиями федерального компонента Государственного с</w:t>
      </w:r>
      <w:r>
        <w:rPr>
          <w:sz w:val="32"/>
          <w:szCs w:val="32"/>
          <w:lang w:val="ru-RU"/>
        </w:rPr>
        <w:t>тандарта начального образовани</w:t>
      </w:r>
      <w:proofErr w:type="gramStart"/>
      <w:r>
        <w:rPr>
          <w:sz w:val="32"/>
          <w:szCs w:val="32"/>
          <w:lang w:val="ru-RU"/>
        </w:rPr>
        <w:t>я</w:t>
      </w:r>
      <w:r w:rsidRPr="00910758">
        <w:rPr>
          <w:b/>
          <w:sz w:val="32"/>
          <w:szCs w:val="32"/>
          <w:lang w:val="ru-RU"/>
        </w:rPr>
        <w:t>–</w:t>
      </w:r>
      <w:proofErr w:type="gramEnd"/>
      <w:r w:rsidRPr="00910758">
        <w:rPr>
          <w:b/>
          <w:sz w:val="32"/>
          <w:szCs w:val="32"/>
          <w:lang w:val="ru-RU"/>
        </w:rPr>
        <w:t xml:space="preserve"> </w:t>
      </w:r>
      <w:r w:rsidRPr="00910758">
        <w:rPr>
          <w:sz w:val="32"/>
          <w:szCs w:val="32"/>
          <w:lang w:val="ru-RU"/>
        </w:rPr>
        <w:t>Москва: «Просвещение», 2009г.</w:t>
      </w:r>
    </w:p>
    <w:p w:rsidR="009370C2" w:rsidRDefault="009370C2" w:rsidP="009370C2">
      <w:pPr>
        <w:rPr>
          <w:lang w:val="ru-RU"/>
        </w:rPr>
      </w:pPr>
      <w:r w:rsidRPr="007E693D">
        <w:rPr>
          <w:sz w:val="32"/>
          <w:szCs w:val="32"/>
          <w:lang w:val="ru-RU"/>
        </w:rPr>
        <w:t>Согласно Базисному плану тематическо</w:t>
      </w:r>
      <w:r>
        <w:rPr>
          <w:sz w:val="32"/>
          <w:szCs w:val="32"/>
          <w:lang w:val="ru-RU"/>
        </w:rPr>
        <w:t xml:space="preserve">е планирование рассчитано на 175 часов в год; </w:t>
      </w:r>
      <w:r w:rsidRPr="007E693D">
        <w:rPr>
          <w:sz w:val="32"/>
          <w:szCs w:val="32"/>
          <w:lang w:val="ru-RU"/>
        </w:rPr>
        <w:t>количество часов в неделю</w:t>
      </w:r>
      <w:r>
        <w:rPr>
          <w:lang w:val="ru-RU"/>
        </w:rPr>
        <w:t xml:space="preserve"> </w:t>
      </w:r>
      <w:r>
        <w:rPr>
          <w:sz w:val="32"/>
          <w:szCs w:val="32"/>
          <w:lang w:val="ru-RU"/>
        </w:rPr>
        <w:t>– 5</w:t>
      </w:r>
      <w:r w:rsidRPr="007E693D">
        <w:rPr>
          <w:sz w:val="32"/>
          <w:szCs w:val="32"/>
          <w:lang w:val="ru-RU"/>
        </w:rPr>
        <w:t xml:space="preserve"> час</w:t>
      </w:r>
      <w:r>
        <w:rPr>
          <w:sz w:val="32"/>
          <w:szCs w:val="32"/>
          <w:lang w:val="ru-RU"/>
        </w:rPr>
        <w:t>ов.</w:t>
      </w:r>
      <w:r w:rsidRPr="00737919">
        <w:rPr>
          <w:lang w:val="ru-RU"/>
        </w:rPr>
        <w:t xml:space="preserve"> </w:t>
      </w:r>
    </w:p>
    <w:p w:rsidR="009370C2" w:rsidRDefault="009370C2" w:rsidP="009370C2">
      <w:pPr>
        <w:spacing w:line="240" w:lineRule="auto"/>
        <w:ind w:firstLine="360"/>
        <w:jc w:val="both"/>
        <w:rPr>
          <w:sz w:val="32"/>
          <w:szCs w:val="32"/>
          <w:lang w:val="ru-RU"/>
        </w:rPr>
      </w:pPr>
      <w:r w:rsidRPr="00737919">
        <w:rPr>
          <w:sz w:val="32"/>
          <w:szCs w:val="32"/>
          <w:lang w:val="ru-RU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никаких изменений; при этом учтено, что учебные темы, которые не входят в обязательный минимум содержания основных образовательных программ</w:t>
      </w:r>
      <w:r>
        <w:rPr>
          <w:sz w:val="32"/>
          <w:szCs w:val="32"/>
          <w:lang w:val="ru-RU"/>
        </w:rPr>
        <w:t>.</w:t>
      </w:r>
      <w:r w:rsidRPr="0016281F">
        <w:rPr>
          <w:sz w:val="32"/>
          <w:szCs w:val="32"/>
          <w:lang w:val="ru-RU"/>
        </w:rPr>
        <w:t xml:space="preserve"> </w:t>
      </w:r>
    </w:p>
    <w:p w:rsidR="009370C2" w:rsidRDefault="009370C2" w:rsidP="009370C2">
      <w:pPr>
        <w:spacing w:line="240" w:lineRule="auto"/>
        <w:ind w:firstLine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Программа утверждена Министерством образования Российской Федерации.</w:t>
      </w:r>
    </w:p>
    <w:p w:rsidR="009370C2" w:rsidRPr="00366F4B" w:rsidRDefault="009370C2" w:rsidP="009370C2">
      <w:pPr>
        <w:spacing w:line="240" w:lineRule="auto"/>
        <w:ind w:firstLine="360"/>
        <w:jc w:val="both"/>
        <w:rPr>
          <w:b/>
          <w:sz w:val="32"/>
          <w:szCs w:val="32"/>
          <w:lang w:val="ru-RU"/>
        </w:rPr>
      </w:pPr>
      <w:r w:rsidRPr="00366F4B">
        <w:rPr>
          <w:b/>
          <w:sz w:val="32"/>
          <w:szCs w:val="32"/>
          <w:lang w:val="ru-RU"/>
        </w:rPr>
        <w:t>Методическая литература:</w:t>
      </w:r>
    </w:p>
    <w:p w:rsidR="009370C2" w:rsidRDefault="009370C2" w:rsidP="009370C2">
      <w:pPr>
        <w:pStyle w:val="a4"/>
        <w:numPr>
          <w:ilvl w:val="0"/>
          <w:numId w:val="25"/>
        </w:numPr>
        <w:spacing w:line="240" w:lineRule="auto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Учебник «Русский язык» -</w:t>
      </w:r>
      <w:r>
        <w:rPr>
          <w:sz w:val="32"/>
          <w:szCs w:val="32"/>
        </w:rPr>
        <w:t>I</w:t>
      </w:r>
      <w:r>
        <w:rPr>
          <w:sz w:val="32"/>
          <w:szCs w:val="32"/>
          <w:lang w:val="ru-RU"/>
        </w:rPr>
        <w:t xml:space="preserve"> и</w:t>
      </w:r>
      <w:r w:rsidRPr="0046549F">
        <w:rPr>
          <w:sz w:val="32"/>
          <w:szCs w:val="32"/>
          <w:lang w:val="ru-RU"/>
        </w:rPr>
        <w:t xml:space="preserve">  </w:t>
      </w:r>
      <w:r>
        <w:rPr>
          <w:sz w:val="32"/>
          <w:szCs w:val="32"/>
        </w:rPr>
        <w:t>II</w:t>
      </w:r>
      <w:r>
        <w:rPr>
          <w:sz w:val="32"/>
          <w:szCs w:val="32"/>
          <w:lang w:val="ru-RU"/>
        </w:rPr>
        <w:t xml:space="preserve"> часть авторы С.В. Иванов, А.О. Евдокимова издательство «</w:t>
      </w:r>
      <w:proofErr w:type="spellStart"/>
      <w:r>
        <w:rPr>
          <w:sz w:val="32"/>
          <w:szCs w:val="32"/>
          <w:lang w:val="ru-RU"/>
        </w:rPr>
        <w:t>Вентана</w:t>
      </w:r>
      <w:proofErr w:type="spellEnd"/>
      <w:r>
        <w:rPr>
          <w:sz w:val="32"/>
          <w:szCs w:val="32"/>
          <w:lang w:val="ru-RU"/>
        </w:rPr>
        <w:t xml:space="preserve"> – Граф», 2012 г.</w:t>
      </w:r>
    </w:p>
    <w:p w:rsidR="009370C2" w:rsidRDefault="009370C2" w:rsidP="009370C2">
      <w:pPr>
        <w:pStyle w:val="a4"/>
        <w:numPr>
          <w:ilvl w:val="0"/>
          <w:numId w:val="25"/>
        </w:numPr>
        <w:spacing w:line="240" w:lineRule="auto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Рабочая тетрадь «Пишем грамотно». Автор М.И. Кузнецова,</w:t>
      </w:r>
      <w:r w:rsidRPr="00366F4B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издательство «</w:t>
      </w:r>
      <w:proofErr w:type="spellStart"/>
      <w:r>
        <w:rPr>
          <w:sz w:val="32"/>
          <w:szCs w:val="32"/>
          <w:lang w:val="ru-RU"/>
        </w:rPr>
        <w:t>Вентана</w:t>
      </w:r>
      <w:proofErr w:type="spellEnd"/>
      <w:r>
        <w:rPr>
          <w:sz w:val="32"/>
          <w:szCs w:val="32"/>
          <w:lang w:val="ru-RU"/>
        </w:rPr>
        <w:t xml:space="preserve"> – Граф», 2012 г.</w:t>
      </w:r>
    </w:p>
    <w:p w:rsidR="009370C2" w:rsidRDefault="009370C2" w:rsidP="009370C2">
      <w:pPr>
        <w:pStyle w:val="a4"/>
        <w:numPr>
          <w:ilvl w:val="0"/>
          <w:numId w:val="25"/>
        </w:numPr>
        <w:spacing w:line="240" w:lineRule="auto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Русский язык «Сборник проверочных и контрольных работ 1 – 4 класс»,</w:t>
      </w:r>
      <w:r w:rsidRPr="00366F4B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автор В.А. </w:t>
      </w:r>
      <w:proofErr w:type="spellStart"/>
      <w:r>
        <w:rPr>
          <w:sz w:val="32"/>
          <w:szCs w:val="32"/>
          <w:lang w:val="ru-RU"/>
        </w:rPr>
        <w:t>Шукейло</w:t>
      </w:r>
      <w:proofErr w:type="spellEnd"/>
      <w:r>
        <w:rPr>
          <w:sz w:val="32"/>
          <w:szCs w:val="32"/>
          <w:lang w:val="ru-RU"/>
        </w:rPr>
        <w:t xml:space="preserve">, </w:t>
      </w:r>
      <w:r w:rsidRPr="00366F4B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издательство «</w:t>
      </w:r>
      <w:proofErr w:type="spellStart"/>
      <w:r>
        <w:rPr>
          <w:sz w:val="32"/>
          <w:szCs w:val="32"/>
          <w:lang w:val="ru-RU"/>
        </w:rPr>
        <w:t>Вентана</w:t>
      </w:r>
      <w:proofErr w:type="spellEnd"/>
      <w:r>
        <w:rPr>
          <w:sz w:val="32"/>
          <w:szCs w:val="32"/>
          <w:lang w:val="ru-RU"/>
        </w:rPr>
        <w:t xml:space="preserve"> – Граф», 2011 г.</w:t>
      </w:r>
    </w:p>
    <w:p w:rsidR="009370C2" w:rsidRPr="0046549F" w:rsidRDefault="009370C2" w:rsidP="009370C2">
      <w:pPr>
        <w:pStyle w:val="a4"/>
        <w:numPr>
          <w:ilvl w:val="0"/>
          <w:numId w:val="25"/>
        </w:numPr>
        <w:spacing w:line="240" w:lineRule="auto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«Все виды разбора по русскому языку», автор Г.В. Дорофеева, издательство «</w:t>
      </w:r>
      <w:proofErr w:type="spellStart"/>
      <w:r>
        <w:rPr>
          <w:sz w:val="32"/>
          <w:szCs w:val="32"/>
          <w:lang w:val="ru-RU"/>
        </w:rPr>
        <w:t>Эксмо</w:t>
      </w:r>
      <w:proofErr w:type="spellEnd"/>
      <w:r>
        <w:rPr>
          <w:sz w:val="32"/>
          <w:szCs w:val="32"/>
          <w:lang w:val="ru-RU"/>
        </w:rPr>
        <w:t>» 2011г.</w:t>
      </w:r>
    </w:p>
    <w:p w:rsidR="009370C2" w:rsidRPr="00737919" w:rsidRDefault="009370C2" w:rsidP="009370C2">
      <w:pPr>
        <w:rPr>
          <w:sz w:val="32"/>
          <w:szCs w:val="32"/>
          <w:lang w:val="ru-RU"/>
        </w:rPr>
      </w:pPr>
    </w:p>
    <w:p w:rsidR="009370C2" w:rsidRPr="00737919" w:rsidRDefault="009370C2" w:rsidP="009370C2">
      <w:pPr>
        <w:rPr>
          <w:sz w:val="32"/>
          <w:szCs w:val="32"/>
          <w:lang w:val="ru-RU"/>
        </w:rPr>
      </w:pPr>
      <w:r w:rsidRPr="00130444">
        <w:rPr>
          <w:b/>
          <w:sz w:val="32"/>
          <w:szCs w:val="32"/>
          <w:u w:val="single"/>
          <w:lang w:val="ru-RU"/>
        </w:rPr>
        <w:t>Цель:</w:t>
      </w:r>
      <w:r w:rsidRPr="00130444">
        <w:rPr>
          <w:b/>
          <w:sz w:val="32"/>
          <w:szCs w:val="32"/>
          <w:lang w:val="ru-RU"/>
        </w:rPr>
        <w:t xml:space="preserve"> </w:t>
      </w:r>
    </w:p>
    <w:p w:rsidR="009370C2" w:rsidRDefault="009370C2" w:rsidP="009370C2">
      <w:pPr>
        <w:rPr>
          <w:sz w:val="32"/>
          <w:szCs w:val="32"/>
          <w:lang w:val="ru-RU"/>
        </w:rPr>
      </w:pPr>
      <w:r w:rsidRPr="00366F4B">
        <w:rPr>
          <w:sz w:val="32"/>
          <w:szCs w:val="32"/>
          <w:lang w:val="ru-RU"/>
        </w:rPr>
        <w:t>Знакомство</w:t>
      </w:r>
      <w:r>
        <w:rPr>
          <w:sz w:val="32"/>
          <w:szCs w:val="32"/>
          <w:lang w:val="ru-RU"/>
        </w:rPr>
        <w:t xml:space="preserve"> с основами лингвистических знаний, формирование навыка грамотного безошибочного, осознанного письма, совершенствование коммуникативных умений учащихся.</w:t>
      </w:r>
    </w:p>
    <w:p w:rsidR="009370C2" w:rsidRPr="00BB5714" w:rsidRDefault="009370C2" w:rsidP="009370C2">
      <w:pPr>
        <w:rPr>
          <w:b/>
          <w:sz w:val="32"/>
          <w:szCs w:val="32"/>
          <w:u w:val="single"/>
          <w:lang w:val="ru-RU"/>
        </w:rPr>
      </w:pPr>
      <w:r w:rsidRPr="00BB5714">
        <w:rPr>
          <w:b/>
          <w:sz w:val="32"/>
          <w:szCs w:val="32"/>
          <w:u w:val="single"/>
          <w:lang w:val="ru-RU"/>
        </w:rPr>
        <w:t>Задачи:</w:t>
      </w:r>
    </w:p>
    <w:p w:rsidR="009370C2" w:rsidRDefault="009370C2" w:rsidP="009370C2">
      <w:pPr>
        <w:pStyle w:val="a4"/>
        <w:numPr>
          <w:ilvl w:val="0"/>
          <w:numId w:val="26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Ознакомление учащихся с основными положениями языкознания;</w:t>
      </w:r>
    </w:p>
    <w:p w:rsidR="009370C2" w:rsidRDefault="009370C2" w:rsidP="009370C2">
      <w:pPr>
        <w:pStyle w:val="a4"/>
        <w:numPr>
          <w:ilvl w:val="0"/>
          <w:numId w:val="26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Формирование умений и навыков грамотного, безошибочного, осознанного письма;</w:t>
      </w:r>
    </w:p>
    <w:p w:rsidR="009370C2" w:rsidRDefault="009370C2" w:rsidP="009370C2">
      <w:pPr>
        <w:pStyle w:val="a4"/>
        <w:numPr>
          <w:ilvl w:val="0"/>
          <w:numId w:val="26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Обогащение устной и письменной речи учащихся (решение коммуникативных задач);</w:t>
      </w:r>
    </w:p>
    <w:p w:rsidR="009370C2" w:rsidRDefault="009370C2" w:rsidP="009370C2">
      <w:pPr>
        <w:pStyle w:val="a4"/>
        <w:numPr>
          <w:ilvl w:val="0"/>
          <w:numId w:val="26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Развитие языковой эрудиции каждого школьника, его интереса к языку и речевому творчеству.</w:t>
      </w:r>
    </w:p>
    <w:p w:rsidR="009370C2" w:rsidRDefault="009370C2" w:rsidP="009370C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соответствии с этими задачами учебный материал структурирован по трём блокам «Как устроен наш язык», «Правописание», «Развитие речи». На уроках определённого блока реализуется одна из выше указанных задач.</w:t>
      </w:r>
    </w:p>
    <w:p w:rsidR="009370C2" w:rsidRDefault="009370C2" w:rsidP="009370C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Теоретический материал учебника носит в первую очередь ознакомительный характер, что не предполагает его заучивания учениками, за исключением правил орфографии и пунктуации. Необходимо разъяснять ученикам суть и смысл языкового факта, обращать внимание на ту или иную закономерность, не требуя при этом дословного воспроизведения их характеристик.</w:t>
      </w:r>
    </w:p>
    <w:p w:rsidR="009370C2" w:rsidRDefault="009370C2" w:rsidP="009370C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Содержание учебного материала даётся поурочно. Каждый урок представлен сменяющими друг друга рубриками и упражнениями. Их последовательность – это логика организации урока и учебной деятельности детей.</w:t>
      </w:r>
    </w:p>
    <w:p w:rsidR="009370C2" w:rsidRPr="00C95E1F" w:rsidRDefault="009370C2" w:rsidP="009370C2">
      <w:pPr>
        <w:rPr>
          <w:b/>
          <w:sz w:val="32"/>
          <w:szCs w:val="32"/>
          <w:u w:val="single"/>
          <w:lang w:val="ru-RU"/>
        </w:rPr>
      </w:pPr>
      <w:r w:rsidRPr="00C95E1F">
        <w:rPr>
          <w:b/>
          <w:sz w:val="32"/>
          <w:szCs w:val="32"/>
          <w:u w:val="single"/>
          <w:lang w:val="ru-RU"/>
        </w:rPr>
        <w:t>Содержание программы:</w:t>
      </w:r>
    </w:p>
    <w:p w:rsidR="009370C2" w:rsidRPr="00BB5714" w:rsidRDefault="009370C2" w:rsidP="009370C2">
      <w:pPr>
        <w:rPr>
          <w:b/>
          <w:i/>
          <w:sz w:val="32"/>
          <w:szCs w:val="32"/>
          <w:u w:val="single"/>
          <w:lang w:val="ru-RU"/>
        </w:rPr>
      </w:pPr>
      <w:r w:rsidRPr="00BB5714">
        <w:rPr>
          <w:b/>
          <w:i/>
          <w:sz w:val="32"/>
          <w:szCs w:val="32"/>
          <w:u w:val="single"/>
          <w:lang w:val="ru-RU"/>
        </w:rPr>
        <w:t>Правописание (формирование навыков грамотного письма).</w:t>
      </w:r>
    </w:p>
    <w:p w:rsidR="009370C2" w:rsidRDefault="009370C2" w:rsidP="009370C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Правописание </w:t>
      </w:r>
      <w:proofErr w:type="spellStart"/>
      <w:r>
        <w:rPr>
          <w:sz w:val="32"/>
          <w:szCs w:val="32"/>
          <w:lang w:val="ru-RU"/>
        </w:rPr>
        <w:t>жи</w:t>
      </w:r>
      <w:proofErr w:type="spellEnd"/>
      <w:r>
        <w:rPr>
          <w:sz w:val="32"/>
          <w:szCs w:val="32"/>
          <w:lang w:val="ru-RU"/>
        </w:rPr>
        <w:t xml:space="preserve"> – ши; </w:t>
      </w:r>
      <w:proofErr w:type="spellStart"/>
      <w:proofErr w:type="gramStart"/>
      <w:r>
        <w:rPr>
          <w:sz w:val="32"/>
          <w:szCs w:val="32"/>
          <w:lang w:val="ru-RU"/>
        </w:rPr>
        <w:t>ча</w:t>
      </w:r>
      <w:proofErr w:type="spellEnd"/>
      <w:r>
        <w:rPr>
          <w:sz w:val="32"/>
          <w:szCs w:val="32"/>
          <w:lang w:val="ru-RU"/>
        </w:rPr>
        <w:t xml:space="preserve"> – ща</w:t>
      </w:r>
      <w:proofErr w:type="gramEnd"/>
      <w:r>
        <w:rPr>
          <w:sz w:val="32"/>
          <w:szCs w:val="32"/>
          <w:lang w:val="ru-RU"/>
        </w:rPr>
        <w:t xml:space="preserve">; чу – </w:t>
      </w:r>
      <w:proofErr w:type="spellStart"/>
      <w:r>
        <w:rPr>
          <w:sz w:val="32"/>
          <w:szCs w:val="32"/>
          <w:lang w:val="ru-RU"/>
        </w:rPr>
        <w:t>щу</w:t>
      </w:r>
      <w:proofErr w:type="spellEnd"/>
      <w:r>
        <w:rPr>
          <w:sz w:val="32"/>
          <w:szCs w:val="32"/>
          <w:lang w:val="ru-RU"/>
        </w:rPr>
        <w:t xml:space="preserve">. Обозначение мягкости согласных с помощью мягкого знака </w:t>
      </w:r>
      <w:proofErr w:type="gramStart"/>
      <w:r>
        <w:rPr>
          <w:sz w:val="32"/>
          <w:szCs w:val="32"/>
          <w:lang w:val="ru-RU"/>
        </w:rPr>
        <w:t>–ь</w:t>
      </w:r>
      <w:proofErr w:type="gramEnd"/>
      <w:r>
        <w:rPr>
          <w:sz w:val="32"/>
          <w:szCs w:val="32"/>
          <w:lang w:val="ru-RU"/>
        </w:rPr>
        <w:t xml:space="preserve">. Перенос слов. Правописание заглавной буквы. Правописание гласных и согласных в корнях: безударная проверяемая гласная в корне, проверяемая согласная и непроизносимая согласная. Правописание беглой чередующейся гласной в корне при словообразовании (башня – башенка, чашка – чашечка). Правописание суффиксов имён существительных: </w:t>
      </w:r>
      <w:proofErr w:type="gramStart"/>
      <w:r>
        <w:rPr>
          <w:sz w:val="32"/>
          <w:szCs w:val="32"/>
          <w:lang w:val="ru-RU"/>
        </w:rPr>
        <w:t>-</w:t>
      </w:r>
      <w:proofErr w:type="spellStart"/>
      <w:r>
        <w:rPr>
          <w:sz w:val="32"/>
          <w:szCs w:val="32"/>
          <w:lang w:val="ru-RU"/>
        </w:rPr>
        <w:t>о</w:t>
      </w:r>
      <w:proofErr w:type="gramEnd"/>
      <w:r>
        <w:rPr>
          <w:sz w:val="32"/>
          <w:szCs w:val="32"/>
          <w:lang w:val="ru-RU"/>
        </w:rPr>
        <w:t>нок</w:t>
      </w:r>
      <w:proofErr w:type="spellEnd"/>
      <w:r>
        <w:rPr>
          <w:sz w:val="32"/>
          <w:szCs w:val="32"/>
          <w:lang w:val="ru-RU"/>
        </w:rPr>
        <w:t>, -</w:t>
      </w:r>
      <w:proofErr w:type="spellStart"/>
      <w:r>
        <w:rPr>
          <w:sz w:val="32"/>
          <w:szCs w:val="32"/>
          <w:lang w:val="ru-RU"/>
        </w:rPr>
        <w:t>енок</w:t>
      </w:r>
      <w:proofErr w:type="spellEnd"/>
      <w:r>
        <w:rPr>
          <w:sz w:val="32"/>
          <w:szCs w:val="32"/>
          <w:lang w:val="ru-RU"/>
        </w:rPr>
        <w:t>; -</w:t>
      </w:r>
      <w:proofErr w:type="spellStart"/>
      <w:r>
        <w:rPr>
          <w:sz w:val="32"/>
          <w:szCs w:val="32"/>
          <w:lang w:val="ru-RU"/>
        </w:rPr>
        <w:t>ок</w:t>
      </w:r>
      <w:proofErr w:type="spellEnd"/>
      <w:r>
        <w:rPr>
          <w:sz w:val="32"/>
          <w:szCs w:val="32"/>
          <w:lang w:val="ru-RU"/>
        </w:rPr>
        <w:t>, -</w:t>
      </w:r>
      <w:proofErr w:type="spellStart"/>
      <w:r>
        <w:rPr>
          <w:sz w:val="32"/>
          <w:szCs w:val="32"/>
          <w:lang w:val="ru-RU"/>
        </w:rPr>
        <w:t>ек</w:t>
      </w:r>
      <w:proofErr w:type="spellEnd"/>
      <w:r>
        <w:rPr>
          <w:sz w:val="32"/>
          <w:szCs w:val="32"/>
          <w:lang w:val="ru-RU"/>
        </w:rPr>
        <w:t>, -</w:t>
      </w:r>
      <w:proofErr w:type="spellStart"/>
      <w:r>
        <w:rPr>
          <w:sz w:val="32"/>
          <w:szCs w:val="32"/>
          <w:lang w:val="ru-RU"/>
        </w:rPr>
        <w:t>ик</w:t>
      </w:r>
      <w:proofErr w:type="spellEnd"/>
      <w:r>
        <w:rPr>
          <w:sz w:val="32"/>
          <w:szCs w:val="32"/>
          <w:lang w:val="ru-RU"/>
        </w:rPr>
        <w:t xml:space="preserve">, -ость. Правописание суффиксов имён прилагательных: </w:t>
      </w:r>
      <w:proofErr w:type="gramStart"/>
      <w:r>
        <w:rPr>
          <w:sz w:val="32"/>
          <w:szCs w:val="32"/>
          <w:lang w:val="ru-RU"/>
        </w:rPr>
        <w:t>-</w:t>
      </w:r>
      <w:proofErr w:type="spellStart"/>
      <w:r>
        <w:rPr>
          <w:sz w:val="32"/>
          <w:szCs w:val="32"/>
          <w:lang w:val="ru-RU"/>
        </w:rPr>
        <w:t>о</w:t>
      </w:r>
      <w:proofErr w:type="gramEnd"/>
      <w:r>
        <w:rPr>
          <w:sz w:val="32"/>
          <w:szCs w:val="32"/>
          <w:lang w:val="ru-RU"/>
        </w:rPr>
        <w:t>в</w:t>
      </w:r>
      <w:proofErr w:type="spellEnd"/>
      <w:r>
        <w:rPr>
          <w:sz w:val="32"/>
          <w:szCs w:val="32"/>
          <w:lang w:val="ru-RU"/>
        </w:rPr>
        <w:t>, -ев, -ив, -</w:t>
      </w:r>
      <w:proofErr w:type="spellStart"/>
      <w:r>
        <w:rPr>
          <w:sz w:val="32"/>
          <w:szCs w:val="32"/>
          <w:lang w:val="ru-RU"/>
        </w:rPr>
        <w:t>чив</w:t>
      </w:r>
      <w:proofErr w:type="spellEnd"/>
      <w:r>
        <w:rPr>
          <w:sz w:val="32"/>
          <w:szCs w:val="32"/>
          <w:lang w:val="ru-RU"/>
        </w:rPr>
        <w:t>, -лив. Правописание приставок: о</w:t>
      </w:r>
      <w:proofErr w:type="gramStart"/>
      <w:r>
        <w:rPr>
          <w:sz w:val="32"/>
          <w:szCs w:val="32"/>
          <w:lang w:val="ru-RU"/>
        </w:rPr>
        <w:t>б-</w:t>
      </w:r>
      <w:proofErr w:type="gramEnd"/>
      <w:r>
        <w:rPr>
          <w:sz w:val="32"/>
          <w:szCs w:val="32"/>
          <w:lang w:val="ru-RU"/>
        </w:rPr>
        <w:t>, от-, до-, под-, про-, за-, на-, над-. Правописание разделительных ъ и ь. правописание предлогов и приставок.</w:t>
      </w:r>
    </w:p>
    <w:p w:rsidR="009370C2" w:rsidRPr="00BB5714" w:rsidRDefault="009370C2" w:rsidP="009370C2">
      <w:pPr>
        <w:rPr>
          <w:b/>
          <w:i/>
          <w:sz w:val="32"/>
          <w:szCs w:val="32"/>
          <w:u w:val="single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Pr="00BB5714">
        <w:rPr>
          <w:b/>
          <w:i/>
          <w:sz w:val="32"/>
          <w:szCs w:val="32"/>
          <w:u w:val="single"/>
          <w:lang w:val="ru-RU"/>
        </w:rPr>
        <w:t>Развитие речи.</w:t>
      </w:r>
    </w:p>
    <w:p w:rsidR="009370C2" w:rsidRDefault="009370C2" w:rsidP="009370C2">
      <w:pPr>
        <w:rPr>
          <w:sz w:val="32"/>
          <w:szCs w:val="32"/>
          <w:lang w:val="ru-RU"/>
        </w:rPr>
      </w:pPr>
      <w:r w:rsidRPr="00BB5714">
        <w:rPr>
          <w:b/>
          <w:i/>
          <w:sz w:val="32"/>
          <w:szCs w:val="32"/>
          <w:lang w:val="ru-RU"/>
        </w:rPr>
        <w:t>Текст.</w:t>
      </w:r>
      <w:r>
        <w:rPr>
          <w:sz w:val="32"/>
          <w:szCs w:val="32"/>
          <w:lang w:val="ru-RU"/>
        </w:rPr>
        <w:t xml:space="preserve"> Признаки текста. Смысловое единство предложений в тексте. Заглавие текста. Подбор заголовков к данным текстам. Определение по заголовкам содержание текста. Выражение в тексте законченной мысли, отработка вариантов окончания текстов. Начало текст</w:t>
      </w:r>
      <w:proofErr w:type="gramStart"/>
      <w:r>
        <w:rPr>
          <w:sz w:val="32"/>
          <w:szCs w:val="32"/>
          <w:lang w:val="ru-RU"/>
        </w:rPr>
        <w:t>а(</w:t>
      </w:r>
      <w:proofErr w:type="gramEnd"/>
      <w:r>
        <w:rPr>
          <w:sz w:val="32"/>
          <w:szCs w:val="32"/>
          <w:lang w:val="ru-RU"/>
        </w:rPr>
        <w:t xml:space="preserve">зачин), подбор и придумывание подходящих по смыслу зачинов к данным текстам. Последовательность предложений в тексте. </w:t>
      </w:r>
      <w:r>
        <w:rPr>
          <w:sz w:val="32"/>
          <w:szCs w:val="32"/>
          <w:lang w:val="ru-RU"/>
        </w:rPr>
        <w:lastRenderedPageBreak/>
        <w:t>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</w:t>
      </w:r>
    </w:p>
    <w:p w:rsidR="009370C2" w:rsidRDefault="009370C2" w:rsidP="009370C2">
      <w:pPr>
        <w:rPr>
          <w:sz w:val="32"/>
          <w:szCs w:val="32"/>
          <w:lang w:val="ru-RU"/>
        </w:rPr>
      </w:pPr>
      <w:r w:rsidRPr="007B422C">
        <w:rPr>
          <w:b/>
          <w:i/>
          <w:sz w:val="32"/>
          <w:szCs w:val="32"/>
          <w:lang w:val="ru-RU"/>
        </w:rPr>
        <w:t>Абзац.</w:t>
      </w:r>
      <w:r>
        <w:rPr>
          <w:sz w:val="32"/>
          <w:szCs w:val="32"/>
          <w:lang w:val="ru-RU"/>
        </w:rPr>
        <w:t xml:space="preserve"> Последовательность абзацев </w:t>
      </w:r>
      <w:proofErr w:type="gramStart"/>
      <w:r>
        <w:rPr>
          <w:sz w:val="32"/>
          <w:szCs w:val="32"/>
          <w:lang w:val="ru-RU"/>
        </w:rPr>
        <w:t>тексте</w:t>
      </w:r>
      <w:proofErr w:type="gramEnd"/>
      <w:r>
        <w:rPr>
          <w:sz w:val="32"/>
          <w:szCs w:val="32"/>
          <w:lang w:val="ru-RU"/>
        </w:rPr>
        <w:t xml:space="preserve">. Корректирование текстов с нарушенной последовательностью абзацев. Комплексная работа над структурой текста: </w:t>
      </w:r>
      <w:proofErr w:type="spellStart"/>
      <w:r>
        <w:rPr>
          <w:sz w:val="32"/>
          <w:szCs w:val="32"/>
          <w:lang w:val="ru-RU"/>
        </w:rPr>
        <w:t>озаглавливание</w:t>
      </w:r>
      <w:proofErr w:type="spellEnd"/>
      <w:r>
        <w:rPr>
          <w:sz w:val="32"/>
          <w:szCs w:val="32"/>
          <w:lang w:val="ru-RU"/>
        </w:rPr>
        <w:t>, корректирование порядка предложений и абзацев.</w:t>
      </w:r>
    </w:p>
    <w:p w:rsidR="009370C2" w:rsidRDefault="009370C2" w:rsidP="009370C2">
      <w:pPr>
        <w:rPr>
          <w:sz w:val="32"/>
          <w:szCs w:val="32"/>
          <w:lang w:val="ru-RU"/>
        </w:rPr>
      </w:pPr>
      <w:r w:rsidRPr="007B422C">
        <w:rPr>
          <w:b/>
          <w:i/>
          <w:sz w:val="32"/>
          <w:szCs w:val="32"/>
          <w:lang w:val="ru-RU"/>
        </w:rPr>
        <w:t>План текста.</w:t>
      </w:r>
      <w:r>
        <w:rPr>
          <w:sz w:val="32"/>
          <w:szCs w:val="32"/>
          <w:lang w:val="ru-RU"/>
        </w:rPr>
        <w:t xml:space="preserve"> Составление планов к данным текстам.  </w:t>
      </w:r>
      <w:proofErr w:type="spellStart"/>
      <w:r>
        <w:rPr>
          <w:sz w:val="32"/>
          <w:szCs w:val="32"/>
          <w:lang w:val="ru-RU"/>
        </w:rPr>
        <w:t>Озаглавливание</w:t>
      </w:r>
      <w:proofErr w:type="spellEnd"/>
      <w:r>
        <w:rPr>
          <w:sz w:val="32"/>
          <w:szCs w:val="32"/>
          <w:lang w:val="ru-RU"/>
        </w:rPr>
        <w:t xml:space="preserve"> возможного текста по предложенному плану. Создание собственных текстов по предложенным планам.</w:t>
      </w:r>
    </w:p>
    <w:p w:rsidR="009370C2" w:rsidRDefault="009370C2" w:rsidP="009370C2">
      <w:pPr>
        <w:rPr>
          <w:sz w:val="32"/>
          <w:szCs w:val="32"/>
          <w:lang w:val="ru-RU"/>
        </w:rPr>
      </w:pPr>
      <w:r w:rsidRPr="007B422C">
        <w:rPr>
          <w:b/>
          <w:i/>
          <w:sz w:val="32"/>
          <w:szCs w:val="32"/>
          <w:lang w:val="ru-RU"/>
        </w:rPr>
        <w:t>Типы текстов</w:t>
      </w:r>
      <w:r>
        <w:rPr>
          <w:sz w:val="32"/>
          <w:szCs w:val="32"/>
          <w:lang w:val="ru-RU"/>
        </w:rPr>
        <w:t>: описание, повествование, рассуждение, их особенности.</w:t>
      </w:r>
    </w:p>
    <w:p w:rsidR="009370C2" w:rsidRPr="007B422C" w:rsidRDefault="009370C2" w:rsidP="009370C2">
      <w:pPr>
        <w:rPr>
          <w:b/>
          <w:sz w:val="36"/>
          <w:szCs w:val="36"/>
          <w:lang w:val="ru-RU"/>
        </w:rPr>
      </w:pPr>
      <w:r w:rsidRPr="007B422C">
        <w:rPr>
          <w:b/>
          <w:i/>
          <w:sz w:val="36"/>
          <w:szCs w:val="36"/>
          <w:u w:val="single"/>
          <w:lang w:val="ru-RU"/>
        </w:rPr>
        <w:t>Как устроен наш язык (основы лингвистических знаний).</w:t>
      </w:r>
    </w:p>
    <w:p w:rsidR="009370C2" w:rsidRPr="00B51087" w:rsidRDefault="009370C2" w:rsidP="009370C2">
      <w:pPr>
        <w:pStyle w:val="a4"/>
        <w:numPr>
          <w:ilvl w:val="0"/>
          <w:numId w:val="27"/>
        </w:numPr>
        <w:rPr>
          <w:b/>
          <w:i/>
          <w:sz w:val="32"/>
          <w:szCs w:val="32"/>
          <w:lang w:val="ru-RU"/>
        </w:rPr>
      </w:pPr>
      <w:r w:rsidRPr="00B51087">
        <w:rPr>
          <w:b/>
          <w:i/>
          <w:sz w:val="32"/>
          <w:szCs w:val="32"/>
          <w:lang w:val="ru-RU"/>
        </w:rPr>
        <w:t>Фонетика.</w:t>
      </w:r>
    </w:p>
    <w:p w:rsidR="009370C2" w:rsidRDefault="009370C2" w:rsidP="009370C2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Что изучает фонетика. Звуки и буквы. Обозначение звуков на письме. Гласные и согласные звуки и буквы. Гласные буквы е, ё, ю, я, их функция. Согласные твёрдые и мягкие, звонкие и глухие. Согласные парные и непарные по твёрдости – мягкости, звонкости – глухости. Слог. Ударение. Перенос.</w:t>
      </w:r>
    </w:p>
    <w:p w:rsidR="009370C2" w:rsidRDefault="009370C2" w:rsidP="009370C2">
      <w:pPr>
        <w:pStyle w:val="a4"/>
        <w:numPr>
          <w:ilvl w:val="0"/>
          <w:numId w:val="27"/>
        </w:numPr>
        <w:rPr>
          <w:sz w:val="32"/>
          <w:szCs w:val="32"/>
          <w:lang w:val="ru-RU"/>
        </w:rPr>
      </w:pPr>
      <w:r w:rsidRPr="0039694E">
        <w:rPr>
          <w:b/>
          <w:i/>
          <w:sz w:val="32"/>
          <w:szCs w:val="32"/>
          <w:lang w:val="ru-RU"/>
        </w:rPr>
        <w:t>Слово и предложение</w:t>
      </w:r>
      <w:r>
        <w:rPr>
          <w:sz w:val="32"/>
          <w:szCs w:val="32"/>
          <w:lang w:val="ru-RU"/>
        </w:rPr>
        <w:t xml:space="preserve">.                                                                                                                                                                     Слово как единство звучания (написания) и значения. Слова с предметным значением – имена существительные. Слова, называющие признаки, - имена прилагательные. Слова, обозначающие действия, </w:t>
      </w:r>
      <w:proofErr w:type="gramStart"/>
      <w:r>
        <w:rPr>
          <w:sz w:val="32"/>
          <w:szCs w:val="32"/>
          <w:lang w:val="ru-RU"/>
        </w:rPr>
        <w:t>-г</w:t>
      </w:r>
      <w:proofErr w:type="gramEnd"/>
      <w:r>
        <w:rPr>
          <w:sz w:val="32"/>
          <w:szCs w:val="32"/>
          <w:lang w:val="ru-RU"/>
        </w:rPr>
        <w:t xml:space="preserve">лаголы. </w:t>
      </w:r>
    </w:p>
    <w:p w:rsidR="009370C2" w:rsidRDefault="009370C2" w:rsidP="009370C2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Предложение. Отличие предложения от слова. Повествовательные, вопросительные и побудительные предложения. Знаки препинания в конце предложений. Восклицательные и невосклицательные предложения. Слова и предложения.</w:t>
      </w:r>
    </w:p>
    <w:p w:rsidR="009370C2" w:rsidRPr="00B51087" w:rsidRDefault="009370C2" w:rsidP="009370C2">
      <w:pPr>
        <w:pStyle w:val="a4"/>
        <w:numPr>
          <w:ilvl w:val="0"/>
          <w:numId w:val="27"/>
        </w:numPr>
        <w:rPr>
          <w:b/>
          <w:i/>
          <w:sz w:val="32"/>
          <w:szCs w:val="32"/>
          <w:lang w:val="ru-RU"/>
        </w:rPr>
      </w:pPr>
      <w:r w:rsidRPr="00B51087">
        <w:rPr>
          <w:b/>
          <w:i/>
          <w:sz w:val="32"/>
          <w:szCs w:val="32"/>
          <w:lang w:val="ru-RU"/>
        </w:rPr>
        <w:t>Состав слова.</w:t>
      </w:r>
    </w:p>
    <w:p w:rsidR="009370C2" w:rsidRDefault="009370C2" w:rsidP="009370C2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Форма слова. Окончание. Слова изменяемые и неизменяемые. Корень слов. Однокоренные слова. Чередование согласных в корнях. Суффикс. Суффиксальный способ образования слов. Приставка. Приставочный способ образования слов. Основ слова. Приставочно – суффиксальный способ образования слов.</w:t>
      </w:r>
    </w:p>
    <w:p w:rsidR="009370C2" w:rsidRDefault="009370C2" w:rsidP="009370C2">
      <w:pPr>
        <w:pStyle w:val="a4"/>
        <w:numPr>
          <w:ilvl w:val="0"/>
          <w:numId w:val="27"/>
        </w:numPr>
        <w:rPr>
          <w:sz w:val="32"/>
          <w:szCs w:val="32"/>
          <w:lang w:val="ru-RU"/>
        </w:rPr>
      </w:pPr>
      <w:r w:rsidRPr="00B51087">
        <w:rPr>
          <w:b/>
          <w:i/>
          <w:sz w:val="32"/>
          <w:szCs w:val="32"/>
          <w:lang w:val="ru-RU"/>
        </w:rPr>
        <w:t>Лексика.</w:t>
      </w:r>
      <w:r>
        <w:rPr>
          <w:sz w:val="32"/>
          <w:szCs w:val="32"/>
          <w:lang w:val="ru-RU"/>
        </w:rPr>
        <w:t xml:space="preserve"> Слово и его лексическое значение. Слово в словаре и тексте. Определение значения слова с помощью толкового словаря. Слова однозначные и многозначные. Синонимы. Антонимы. Омонимы. Слова исконные и заимствованные. Устаревшие слова. Фразеологизмы. Фразеологизм и слово. Использование фразеологизмов</w:t>
      </w:r>
    </w:p>
    <w:p w:rsidR="009370C2" w:rsidRPr="006F6DC2" w:rsidRDefault="009370C2" w:rsidP="009370C2">
      <w:pPr>
        <w:pStyle w:val="a4"/>
        <w:rPr>
          <w:b/>
          <w:sz w:val="36"/>
          <w:szCs w:val="36"/>
          <w:lang w:val="ru-RU"/>
        </w:rPr>
      </w:pPr>
      <w:r w:rsidRPr="007B422C">
        <w:rPr>
          <w:b/>
          <w:sz w:val="36"/>
          <w:szCs w:val="36"/>
          <w:lang w:val="ru-RU"/>
        </w:rPr>
        <w:t>Основные требования к уровню подготовки учащихся 2 класса по русскому языку.</w:t>
      </w:r>
    </w:p>
    <w:p w:rsidR="009370C2" w:rsidRPr="007B422C" w:rsidRDefault="009370C2" w:rsidP="009370C2">
      <w:pPr>
        <w:pStyle w:val="a4"/>
        <w:rPr>
          <w:i/>
          <w:sz w:val="32"/>
          <w:szCs w:val="32"/>
          <w:u w:val="single"/>
          <w:lang w:val="ru-RU"/>
        </w:rPr>
      </w:pPr>
      <w:r w:rsidRPr="007B422C">
        <w:rPr>
          <w:i/>
          <w:sz w:val="32"/>
          <w:szCs w:val="32"/>
          <w:u w:val="single"/>
          <w:lang w:val="ru-RU"/>
        </w:rPr>
        <w:t>Учащиеся к концу обучения должны различать:</w:t>
      </w:r>
    </w:p>
    <w:p w:rsidR="009370C2" w:rsidRDefault="009370C2" w:rsidP="009370C2">
      <w:pPr>
        <w:pStyle w:val="a4"/>
        <w:numPr>
          <w:ilvl w:val="0"/>
          <w:numId w:val="28"/>
        </w:numPr>
        <w:tabs>
          <w:tab w:val="left" w:pos="567"/>
        </w:tabs>
        <w:ind w:left="42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Звуки и буквы; гласные и согласные звуки и буквы; твёрдые и мягкие; звонкие и глухие согласные звуки;</w:t>
      </w:r>
    </w:p>
    <w:p w:rsidR="009370C2" w:rsidRDefault="009370C2" w:rsidP="009370C2">
      <w:pPr>
        <w:pStyle w:val="a4"/>
        <w:numPr>
          <w:ilvl w:val="0"/>
          <w:numId w:val="28"/>
        </w:numPr>
        <w:tabs>
          <w:tab w:val="left" w:pos="567"/>
        </w:tabs>
        <w:ind w:left="42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Слово и предложение;</w:t>
      </w:r>
    </w:p>
    <w:p w:rsidR="009370C2" w:rsidRDefault="009370C2" w:rsidP="009370C2">
      <w:pPr>
        <w:pStyle w:val="a4"/>
        <w:numPr>
          <w:ilvl w:val="0"/>
          <w:numId w:val="28"/>
        </w:numPr>
        <w:tabs>
          <w:tab w:val="left" w:pos="567"/>
        </w:tabs>
        <w:ind w:left="42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Слова, называющие предмет, признак предмета, действие предмета;</w:t>
      </w:r>
    </w:p>
    <w:p w:rsidR="009370C2" w:rsidRDefault="009370C2" w:rsidP="009370C2">
      <w:pPr>
        <w:pStyle w:val="a4"/>
        <w:numPr>
          <w:ilvl w:val="0"/>
          <w:numId w:val="28"/>
        </w:numPr>
        <w:tabs>
          <w:tab w:val="left" w:pos="426"/>
        </w:tabs>
        <w:ind w:left="1134" w:hanging="101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Текст и не текст;</w:t>
      </w:r>
    </w:p>
    <w:p w:rsidR="009370C2" w:rsidRDefault="009370C2" w:rsidP="009370C2">
      <w:pPr>
        <w:pStyle w:val="a4"/>
        <w:numPr>
          <w:ilvl w:val="0"/>
          <w:numId w:val="28"/>
        </w:numPr>
        <w:tabs>
          <w:tab w:val="left" w:pos="426"/>
        </w:tabs>
        <w:ind w:left="1134" w:hanging="101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Предлоги и приставки (по уровню правописания);</w:t>
      </w:r>
    </w:p>
    <w:p w:rsidR="009370C2" w:rsidRDefault="009370C2" w:rsidP="009370C2">
      <w:pPr>
        <w:pStyle w:val="a4"/>
        <w:numPr>
          <w:ilvl w:val="0"/>
          <w:numId w:val="28"/>
        </w:numPr>
        <w:tabs>
          <w:tab w:val="left" w:pos="284"/>
        </w:tabs>
        <w:ind w:left="709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Предложение по цели высказывания;</w:t>
      </w:r>
    </w:p>
    <w:p w:rsidR="009370C2" w:rsidRDefault="009370C2" w:rsidP="009370C2">
      <w:pPr>
        <w:pStyle w:val="a4"/>
        <w:tabs>
          <w:tab w:val="left" w:pos="426"/>
        </w:tabs>
        <w:ind w:left="709" w:hanging="873"/>
        <w:rPr>
          <w:sz w:val="32"/>
          <w:szCs w:val="32"/>
          <w:lang w:val="ru-RU"/>
        </w:rPr>
      </w:pPr>
    </w:p>
    <w:p w:rsidR="009370C2" w:rsidRPr="007B422C" w:rsidRDefault="009370C2" w:rsidP="009370C2">
      <w:pPr>
        <w:pStyle w:val="a4"/>
        <w:ind w:left="0"/>
        <w:rPr>
          <w:i/>
          <w:sz w:val="32"/>
          <w:szCs w:val="32"/>
          <w:lang w:val="ru-RU"/>
        </w:rPr>
      </w:pPr>
      <w:r w:rsidRPr="007B422C">
        <w:rPr>
          <w:i/>
          <w:sz w:val="32"/>
          <w:szCs w:val="32"/>
          <w:lang w:val="ru-RU"/>
        </w:rPr>
        <w:t>Выделять, находить:</w:t>
      </w:r>
    </w:p>
    <w:p w:rsidR="009370C2" w:rsidRDefault="009370C2" w:rsidP="009370C2">
      <w:pPr>
        <w:pStyle w:val="a4"/>
        <w:numPr>
          <w:ilvl w:val="0"/>
          <w:numId w:val="29"/>
        </w:numPr>
        <w:ind w:left="0" w:firstLine="42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Корень, суффикс, приставку;</w:t>
      </w:r>
    </w:p>
    <w:p w:rsidR="009370C2" w:rsidRDefault="009370C2" w:rsidP="009370C2">
      <w:pPr>
        <w:pStyle w:val="a4"/>
        <w:numPr>
          <w:ilvl w:val="0"/>
          <w:numId w:val="29"/>
        </w:numPr>
        <w:ind w:left="0" w:firstLine="42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Лексическое значение слова в толковом словаре;</w:t>
      </w:r>
    </w:p>
    <w:p w:rsidR="009370C2" w:rsidRDefault="009370C2" w:rsidP="009370C2">
      <w:pPr>
        <w:pStyle w:val="a4"/>
        <w:numPr>
          <w:ilvl w:val="0"/>
          <w:numId w:val="29"/>
        </w:numPr>
        <w:ind w:left="0" w:firstLine="42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Многозначные слова, синонимы, антонимы;</w:t>
      </w:r>
    </w:p>
    <w:p w:rsidR="009370C2" w:rsidRDefault="009370C2" w:rsidP="009370C2">
      <w:pPr>
        <w:pStyle w:val="a4"/>
        <w:numPr>
          <w:ilvl w:val="0"/>
          <w:numId w:val="29"/>
        </w:numPr>
        <w:ind w:left="0" w:firstLine="42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Основную мысль текста.</w:t>
      </w:r>
    </w:p>
    <w:p w:rsidR="009370C2" w:rsidRPr="007B422C" w:rsidRDefault="009370C2" w:rsidP="009370C2">
      <w:pPr>
        <w:rPr>
          <w:i/>
          <w:sz w:val="32"/>
          <w:szCs w:val="32"/>
          <w:lang w:val="ru-RU"/>
        </w:rPr>
      </w:pPr>
      <w:r w:rsidRPr="007B422C">
        <w:rPr>
          <w:i/>
          <w:sz w:val="32"/>
          <w:szCs w:val="32"/>
          <w:lang w:val="ru-RU"/>
        </w:rPr>
        <w:t>Решать практические задачи:</w:t>
      </w:r>
    </w:p>
    <w:p w:rsidR="009370C2" w:rsidRDefault="009370C2" w:rsidP="009370C2">
      <w:pPr>
        <w:pStyle w:val="a4"/>
        <w:numPr>
          <w:ilvl w:val="0"/>
          <w:numId w:val="30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Составлять слово по заданной словообразовательной модели;</w:t>
      </w:r>
    </w:p>
    <w:p w:rsidR="009370C2" w:rsidRDefault="009370C2" w:rsidP="009370C2">
      <w:pPr>
        <w:pStyle w:val="a4"/>
        <w:numPr>
          <w:ilvl w:val="0"/>
          <w:numId w:val="30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Подбирать заголовок к данному тексту, озаглавливать собственный текст, определять по заголовкам содержание текста;</w:t>
      </w:r>
    </w:p>
    <w:p w:rsidR="009370C2" w:rsidRDefault="009370C2" w:rsidP="009370C2">
      <w:pPr>
        <w:pStyle w:val="a4"/>
        <w:numPr>
          <w:ilvl w:val="0"/>
          <w:numId w:val="30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Исправлять деформированный текс (с нарушением порядком следования частей).</w:t>
      </w:r>
    </w:p>
    <w:p w:rsidR="009370C2" w:rsidRPr="007B422C" w:rsidRDefault="009370C2" w:rsidP="009370C2">
      <w:pPr>
        <w:rPr>
          <w:i/>
          <w:sz w:val="32"/>
          <w:szCs w:val="32"/>
          <w:lang w:val="ru-RU"/>
        </w:rPr>
      </w:pPr>
      <w:r w:rsidRPr="007B422C">
        <w:rPr>
          <w:i/>
          <w:sz w:val="32"/>
          <w:szCs w:val="32"/>
          <w:lang w:val="ru-RU"/>
        </w:rPr>
        <w:t>Применять правила правописания:</w:t>
      </w:r>
    </w:p>
    <w:p w:rsidR="009370C2" w:rsidRDefault="009370C2" w:rsidP="009370C2">
      <w:pPr>
        <w:pStyle w:val="a4"/>
        <w:numPr>
          <w:ilvl w:val="0"/>
          <w:numId w:val="31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Жи</w:t>
      </w:r>
      <w:proofErr w:type="spellEnd"/>
      <w:r>
        <w:rPr>
          <w:sz w:val="32"/>
          <w:szCs w:val="32"/>
          <w:lang w:val="ru-RU"/>
        </w:rPr>
        <w:t xml:space="preserve"> – ши; </w:t>
      </w:r>
      <w:proofErr w:type="spellStart"/>
      <w:r>
        <w:rPr>
          <w:sz w:val="32"/>
          <w:szCs w:val="32"/>
          <w:lang w:val="ru-RU"/>
        </w:rPr>
        <w:t>ча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>–щ</w:t>
      </w:r>
      <w:proofErr w:type="gramEnd"/>
      <w:r>
        <w:rPr>
          <w:sz w:val="32"/>
          <w:szCs w:val="32"/>
          <w:lang w:val="ru-RU"/>
        </w:rPr>
        <w:t xml:space="preserve">а; чу – </w:t>
      </w:r>
      <w:proofErr w:type="spellStart"/>
      <w:r>
        <w:rPr>
          <w:sz w:val="32"/>
          <w:szCs w:val="32"/>
          <w:lang w:val="ru-RU"/>
        </w:rPr>
        <w:t>щу</w:t>
      </w:r>
      <w:proofErr w:type="spellEnd"/>
      <w:r>
        <w:rPr>
          <w:sz w:val="32"/>
          <w:szCs w:val="32"/>
          <w:lang w:val="ru-RU"/>
        </w:rPr>
        <w:t>;</w:t>
      </w:r>
    </w:p>
    <w:p w:rsidR="009370C2" w:rsidRDefault="009370C2" w:rsidP="009370C2">
      <w:pPr>
        <w:pStyle w:val="a4"/>
        <w:numPr>
          <w:ilvl w:val="0"/>
          <w:numId w:val="3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Заглавной буквы в изученных гласных в корне;</w:t>
      </w:r>
    </w:p>
    <w:p w:rsidR="009370C2" w:rsidRDefault="009370C2" w:rsidP="009370C2">
      <w:pPr>
        <w:pStyle w:val="a4"/>
        <w:numPr>
          <w:ilvl w:val="0"/>
          <w:numId w:val="3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Словарных слов, определённых программой;</w:t>
      </w:r>
    </w:p>
    <w:p w:rsidR="009370C2" w:rsidRDefault="009370C2" w:rsidP="009370C2">
      <w:pPr>
        <w:pStyle w:val="a4"/>
        <w:numPr>
          <w:ilvl w:val="0"/>
          <w:numId w:val="3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Разделительного мягкого знака.</w:t>
      </w:r>
    </w:p>
    <w:p w:rsidR="009370C2" w:rsidRPr="007B422C" w:rsidRDefault="009370C2" w:rsidP="009370C2">
      <w:pPr>
        <w:pStyle w:val="a4"/>
        <w:rPr>
          <w:b/>
          <w:sz w:val="36"/>
          <w:szCs w:val="36"/>
          <w:u w:val="single"/>
          <w:lang w:val="ru-RU"/>
        </w:rPr>
      </w:pPr>
      <w:r w:rsidRPr="007B422C">
        <w:rPr>
          <w:b/>
          <w:sz w:val="36"/>
          <w:szCs w:val="36"/>
          <w:u w:val="single"/>
          <w:lang w:val="ru-RU"/>
        </w:rPr>
        <w:lastRenderedPageBreak/>
        <w:t>Информационно методическое обеспечение.</w:t>
      </w:r>
    </w:p>
    <w:p w:rsidR="009370C2" w:rsidRDefault="009370C2" w:rsidP="009370C2">
      <w:pPr>
        <w:pStyle w:val="a4"/>
        <w:numPr>
          <w:ilvl w:val="0"/>
          <w:numId w:val="3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Магнитная доска и набор магнитов.</w:t>
      </w:r>
    </w:p>
    <w:p w:rsidR="009370C2" w:rsidRDefault="009370C2" w:rsidP="009370C2">
      <w:pPr>
        <w:pStyle w:val="a4"/>
        <w:numPr>
          <w:ilvl w:val="0"/>
          <w:numId w:val="3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Компьютер.</w:t>
      </w:r>
    </w:p>
    <w:p w:rsidR="009370C2" w:rsidRDefault="009370C2" w:rsidP="009370C2">
      <w:pPr>
        <w:pStyle w:val="a4"/>
        <w:numPr>
          <w:ilvl w:val="0"/>
          <w:numId w:val="3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Интерактивная доска.</w:t>
      </w:r>
    </w:p>
    <w:p w:rsidR="009370C2" w:rsidRDefault="009370C2" w:rsidP="009370C2">
      <w:pPr>
        <w:pStyle w:val="a4"/>
        <w:numPr>
          <w:ilvl w:val="0"/>
          <w:numId w:val="3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Ноутбук.</w:t>
      </w:r>
    </w:p>
    <w:p w:rsidR="009370C2" w:rsidRDefault="009370C2" w:rsidP="009370C2">
      <w:pPr>
        <w:pStyle w:val="a4"/>
        <w:numPr>
          <w:ilvl w:val="0"/>
          <w:numId w:val="3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Компьютерные презентации.</w:t>
      </w:r>
    </w:p>
    <w:p w:rsidR="009370C2" w:rsidRDefault="009370C2" w:rsidP="009370C2">
      <w:pPr>
        <w:pStyle w:val="a4"/>
        <w:numPr>
          <w:ilvl w:val="0"/>
          <w:numId w:val="3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Демонстрационный материал.</w:t>
      </w:r>
    </w:p>
    <w:p w:rsidR="009370C2" w:rsidRDefault="009370C2" w:rsidP="009370C2">
      <w:pPr>
        <w:pStyle w:val="a4"/>
        <w:ind w:left="1080"/>
        <w:rPr>
          <w:sz w:val="32"/>
          <w:szCs w:val="32"/>
          <w:lang w:val="ru-RU"/>
        </w:rPr>
      </w:pPr>
    </w:p>
    <w:p w:rsidR="009370C2" w:rsidRPr="007B422C" w:rsidRDefault="009370C2" w:rsidP="009370C2">
      <w:pPr>
        <w:pStyle w:val="a4"/>
        <w:ind w:left="1080"/>
        <w:rPr>
          <w:b/>
          <w:sz w:val="36"/>
          <w:szCs w:val="36"/>
          <w:u w:val="single"/>
          <w:lang w:val="ru-RU"/>
        </w:rPr>
      </w:pPr>
      <w:r w:rsidRPr="007B422C">
        <w:rPr>
          <w:b/>
          <w:sz w:val="36"/>
          <w:szCs w:val="36"/>
          <w:u w:val="single"/>
          <w:lang w:val="ru-RU"/>
        </w:rPr>
        <w:t>Интернет – ресурсы</w:t>
      </w:r>
    </w:p>
    <w:p w:rsidR="009370C2" w:rsidRPr="00526DCB" w:rsidRDefault="009370C2" w:rsidP="009370C2">
      <w:pPr>
        <w:pStyle w:val="a4"/>
        <w:numPr>
          <w:ilvl w:val="0"/>
          <w:numId w:val="5"/>
        </w:numPr>
        <w:rPr>
          <w:color w:val="000000" w:themeColor="text1"/>
          <w:sz w:val="32"/>
          <w:szCs w:val="32"/>
          <w:lang w:val="ru-RU"/>
        </w:rPr>
      </w:pPr>
      <w:hyperlink r:id="rId6" w:history="1">
        <w:r w:rsidRPr="00526DCB">
          <w:rPr>
            <w:rStyle w:val="a5"/>
            <w:color w:val="000000" w:themeColor="text1"/>
            <w:sz w:val="32"/>
            <w:szCs w:val="32"/>
          </w:rPr>
          <w:t>www.pedsovet.su</w:t>
        </w:r>
      </w:hyperlink>
    </w:p>
    <w:p w:rsidR="009370C2" w:rsidRPr="00526DCB" w:rsidRDefault="009370C2" w:rsidP="009370C2">
      <w:pPr>
        <w:pStyle w:val="a4"/>
        <w:numPr>
          <w:ilvl w:val="0"/>
          <w:numId w:val="5"/>
        </w:numPr>
        <w:rPr>
          <w:color w:val="000000" w:themeColor="text1"/>
          <w:sz w:val="32"/>
          <w:szCs w:val="32"/>
          <w:lang w:val="ru-RU"/>
        </w:rPr>
      </w:pPr>
      <w:hyperlink r:id="rId7" w:history="1">
        <w:r w:rsidRPr="00526DCB">
          <w:rPr>
            <w:rStyle w:val="a5"/>
            <w:color w:val="000000" w:themeColor="text1"/>
            <w:sz w:val="32"/>
            <w:szCs w:val="32"/>
          </w:rPr>
          <w:t>www.vgf.ru</w:t>
        </w:r>
      </w:hyperlink>
    </w:p>
    <w:p w:rsidR="009370C2" w:rsidRPr="00526DCB" w:rsidRDefault="009370C2" w:rsidP="009370C2">
      <w:pPr>
        <w:pStyle w:val="a4"/>
        <w:numPr>
          <w:ilvl w:val="0"/>
          <w:numId w:val="5"/>
        </w:numPr>
        <w:rPr>
          <w:color w:val="000000" w:themeColor="text1"/>
          <w:sz w:val="32"/>
          <w:szCs w:val="32"/>
          <w:lang w:val="ru-RU"/>
        </w:rPr>
      </w:pPr>
      <w:hyperlink r:id="rId8" w:history="1">
        <w:r w:rsidRPr="00526DCB">
          <w:rPr>
            <w:rStyle w:val="a5"/>
            <w:color w:val="000000" w:themeColor="text1"/>
            <w:sz w:val="32"/>
            <w:szCs w:val="32"/>
          </w:rPr>
          <w:t>www.zavuch.info.ru</w:t>
        </w:r>
      </w:hyperlink>
    </w:p>
    <w:p w:rsidR="009370C2" w:rsidRPr="00526DCB" w:rsidRDefault="009370C2" w:rsidP="009370C2">
      <w:pPr>
        <w:pStyle w:val="a4"/>
        <w:numPr>
          <w:ilvl w:val="0"/>
          <w:numId w:val="5"/>
        </w:numPr>
        <w:rPr>
          <w:color w:val="000000" w:themeColor="text1"/>
          <w:sz w:val="32"/>
          <w:szCs w:val="32"/>
          <w:lang w:val="ru-RU"/>
        </w:rPr>
      </w:pPr>
      <w:hyperlink r:id="rId9" w:history="1">
        <w:r w:rsidRPr="00526DCB">
          <w:rPr>
            <w:rStyle w:val="a5"/>
            <w:color w:val="000000" w:themeColor="text1"/>
            <w:sz w:val="32"/>
            <w:szCs w:val="32"/>
          </w:rPr>
          <w:t>www.vikki.ru</w:t>
        </w:r>
      </w:hyperlink>
    </w:p>
    <w:p w:rsidR="009370C2" w:rsidRPr="0039694E" w:rsidRDefault="009370C2" w:rsidP="009370C2">
      <w:pPr>
        <w:pStyle w:val="a4"/>
        <w:ind w:left="1440"/>
        <w:rPr>
          <w:sz w:val="32"/>
          <w:szCs w:val="32"/>
          <w:lang w:val="ru-RU"/>
        </w:rPr>
      </w:pPr>
    </w:p>
    <w:p w:rsidR="009370C2" w:rsidRPr="0039694E" w:rsidRDefault="009370C2" w:rsidP="009370C2">
      <w:pPr>
        <w:rPr>
          <w:sz w:val="32"/>
          <w:szCs w:val="32"/>
          <w:lang w:val="ru-RU"/>
        </w:rPr>
      </w:pPr>
    </w:p>
    <w:p w:rsidR="009370C2" w:rsidRPr="00B51087" w:rsidRDefault="009370C2" w:rsidP="009370C2">
      <w:pPr>
        <w:pStyle w:val="a4"/>
        <w:rPr>
          <w:sz w:val="32"/>
          <w:szCs w:val="32"/>
          <w:lang w:val="ru-RU"/>
        </w:rPr>
      </w:pPr>
      <w:r w:rsidRPr="00B51087">
        <w:rPr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9370C2" w:rsidRDefault="009370C2" w:rsidP="009370C2"/>
    <w:p w:rsidR="009370C2" w:rsidRDefault="009370C2" w:rsidP="009370C2"/>
    <w:p w:rsidR="009370C2" w:rsidRDefault="009370C2" w:rsidP="009370C2"/>
    <w:p w:rsidR="009370C2" w:rsidRPr="00130444" w:rsidRDefault="009370C2" w:rsidP="009370C2">
      <w:pPr>
        <w:pStyle w:val="a3"/>
        <w:keepNext/>
        <w:jc w:val="center"/>
        <w:rPr>
          <w:sz w:val="28"/>
          <w:szCs w:val="28"/>
          <w:lang w:val="ru-RU"/>
        </w:rPr>
      </w:pPr>
      <w:r w:rsidRPr="00130444">
        <w:rPr>
          <w:sz w:val="28"/>
          <w:szCs w:val="28"/>
          <w:lang w:val="ru-RU"/>
        </w:rPr>
        <w:lastRenderedPageBreak/>
        <w:t>Календарно – тематическое планирован</w:t>
      </w:r>
      <w:r>
        <w:rPr>
          <w:sz w:val="28"/>
          <w:szCs w:val="28"/>
          <w:lang w:val="ru-RU"/>
        </w:rPr>
        <w:t>ие по русскому языку</w:t>
      </w:r>
      <w:r w:rsidRPr="00130444">
        <w:rPr>
          <w:sz w:val="28"/>
          <w:szCs w:val="28"/>
          <w:lang w:val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142"/>
        <w:gridCol w:w="1155"/>
        <w:gridCol w:w="45"/>
        <w:gridCol w:w="30"/>
        <w:gridCol w:w="15"/>
        <w:gridCol w:w="15"/>
        <w:gridCol w:w="15"/>
        <w:gridCol w:w="1127"/>
        <w:gridCol w:w="3260"/>
        <w:gridCol w:w="1418"/>
        <w:gridCol w:w="2345"/>
      </w:tblGrid>
      <w:tr w:rsidR="009370C2" w:rsidRPr="009370C2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30444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130444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3544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Кол-во урок.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 xml:space="preserve">Дата </w:t>
            </w:r>
            <w:proofErr w:type="spellStart"/>
            <w:r w:rsidRPr="00130444">
              <w:rPr>
                <w:sz w:val="28"/>
                <w:szCs w:val="28"/>
                <w:lang w:val="ru-RU"/>
              </w:rPr>
              <w:t>провед</w:t>
            </w:r>
            <w:proofErr w:type="spellEnd"/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Факти</w:t>
            </w:r>
            <w:proofErr w:type="spellEnd"/>
            <w:r>
              <w:rPr>
                <w:sz w:val="28"/>
                <w:szCs w:val="28"/>
                <w:lang w:val="ru-RU"/>
              </w:rPr>
              <w:t>-чески</w:t>
            </w:r>
            <w:proofErr w:type="gramEnd"/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 xml:space="preserve">Основные понятия и </w:t>
            </w:r>
            <w:proofErr w:type="spellStart"/>
            <w:r w:rsidRPr="00130444">
              <w:rPr>
                <w:sz w:val="28"/>
                <w:szCs w:val="28"/>
                <w:lang w:val="ru-RU"/>
              </w:rPr>
              <w:t>термены</w:t>
            </w:r>
            <w:proofErr w:type="spellEnd"/>
          </w:p>
        </w:tc>
        <w:tc>
          <w:tcPr>
            <w:tcW w:w="1418" w:type="dxa"/>
          </w:tcPr>
          <w:p w:rsidR="009370C2" w:rsidRPr="00D5442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Примеча</w:t>
            </w:r>
            <w:r w:rsidRPr="00130444">
              <w:rPr>
                <w:sz w:val="28"/>
                <w:szCs w:val="28"/>
                <w:lang w:val="ru-RU"/>
              </w:rPr>
              <w:t>ние</w:t>
            </w: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Самостоятельная и практическая работа учащихся</w:t>
            </w:r>
          </w:p>
        </w:tc>
      </w:tr>
      <w:tr w:rsidR="009370C2" w:rsidRPr="009370C2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544" w:type="dxa"/>
          </w:tcPr>
          <w:p w:rsidR="009370C2" w:rsidRPr="00BB571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Звуки речи и буквы.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Звуки и буквы, их обозначения.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9370C2" w:rsidTr="003C107B">
        <w:trPr>
          <w:trHeight w:val="545"/>
        </w:trPr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544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Гласные и согласные звуки и их буквы.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Гласные и согласные звуки и буквы.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tabs>
                <w:tab w:val="left" w:pos="540"/>
                <w:tab w:val="left" w:pos="6600"/>
              </w:tabs>
              <w:spacing w:after="0" w:line="240" w:lineRule="auto"/>
              <w:ind w:left="18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130444" w:rsidTr="003C107B">
        <w:trPr>
          <w:trHeight w:val="553"/>
        </w:trPr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544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Обозначение звуков речи на письме.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Согласные мягкие и твёрдые.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tabs>
                <w:tab w:val="left" w:pos="540"/>
                <w:tab w:val="left" w:pos="6600"/>
              </w:tabs>
              <w:spacing w:after="0" w:line="240" w:lineRule="auto"/>
              <w:ind w:left="18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работа.</w:t>
            </w:r>
          </w:p>
        </w:tc>
      </w:tr>
      <w:tr w:rsidR="009370C2" w:rsidRPr="00130444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544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Ударные и безударные гласные звуки в слове.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Гласные ударные и безударные.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0270C3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544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Согласные звуки.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Согласные звонкие и глухие. 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0270C3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544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Согласные твёрдые и мягкие, звонкие и глухие.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9370C2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544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Звонкие согласные звуки в конце слова.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Звонкие согласные звуки в конце слова.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0270C3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544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Учимся писать сочетания </w:t>
            </w:r>
            <w:proofErr w:type="spellStart"/>
            <w:r>
              <w:rPr>
                <w:sz w:val="28"/>
                <w:szCs w:val="28"/>
                <w:lang w:val="ru-RU"/>
              </w:rPr>
              <w:t>жи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ши.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Правописание сочетаний </w:t>
            </w:r>
            <w:proofErr w:type="spellStart"/>
            <w:r>
              <w:rPr>
                <w:sz w:val="28"/>
                <w:szCs w:val="28"/>
                <w:lang w:val="ru-RU"/>
              </w:rPr>
              <w:t>жи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ши.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0270C3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 w:rsidRPr="00130444">
              <w:rPr>
                <w:sz w:val="28"/>
                <w:szCs w:val="28"/>
                <w:lang w:val="ru-RU"/>
              </w:rPr>
              <w:t xml:space="preserve">Творческая практическая </w:t>
            </w:r>
          </w:p>
        </w:tc>
      </w:tr>
      <w:tr w:rsidR="009370C2" w:rsidRPr="000270C3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Учимся писать сочетания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ча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ща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Правописание сочетаний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ча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ща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0270C3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Учимся писать </w:t>
            </w:r>
            <w:proofErr w:type="gramStart"/>
            <w:r>
              <w:rPr>
                <w:sz w:val="28"/>
                <w:szCs w:val="28"/>
                <w:lang w:val="ru-RU"/>
              </w:rPr>
              <w:t>сочетания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чу – </w:t>
            </w:r>
            <w:proofErr w:type="spellStart"/>
            <w:r>
              <w:rPr>
                <w:sz w:val="28"/>
                <w:szCs w:val="28"/>
                <w:lang w:val="ru-RU"/>
              </w:rPr>
              <w:t>щу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Правописание </w:t>
            </w:r>
            <w:proofErr w:type="gramStart"/>
            <w:r>
              <w:rPr>
                <w:sz w:val="28"/>
                <w:szCs w:val="28"/>
                <w:lang w:val="ru-RU"/>
              </w:rPr>
              <w:t>сочетаний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чу – </w:t>
            </w:r>
            <w:proofErr w:type="spellStart"/>
            <w:r>
              <w:rPr>
                <w:sz w:val="28"/>
                <w:szCs w:val="28"/>
                <w:lang w:val="ru-RU"/>
              </w:rPr>
              <w:t>щу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9370C2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Разделительный мягкий знак (ь).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Правописание разделительного мягкого знака в словах.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0270C3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Слог.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Деление слов на слоги.</w:t>
            </w:r>
          </w:p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0270C3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переносить слова.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Правила переноса слов.</w:t>
            </w:r>
          </w:p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0270C3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Правила переноса слов.</w:t>
            </w:r>
          </w:p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0270C3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Диктант по теме: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«Правописание сочетаний </w:t>
            </w:r>
            <w:proofErr w:type="spellStart"/>
            <w:r>
              <w:rPr>
                <w:sz w:val="28"/>
                <w:szCs w:val="28"/>
                <w:lang w:val="ru-RU"/>
              </w:rPr>
              <w:t>жи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ши,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ча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ща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, чу – </w:t>
            </w:r>
            <w:proofErr w:type="spellStart"/>
            <w:r>
              <w:rPr>
                <w:sz w:val="28"/>
                <w:szCs w:val="28"/>
                <w:lang w:val="ru-RU"/>
              </w:rPr>
              <w:t>щу</w:t>
            </w:r>
            <w:proofErr w:type="spellEnd"/>
            <w:r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Контрольный </w:t>
            </w:r>
            <w:r>
              <w:rPr>
                <w:sz w:val="28"/>
                <w:szCs w:val="28"/>
                <w:lang w:val="ru-RU"/>
              </w:rPr>
              <w:lastRenderedPageBreak/>
              <w:t>диктант.</w:t>
            </w:r>
          </w:p>
        </w:tc>
      </w:tr>
      <w:tr w:rsidR="009370C2" w:rsidRPr="000270C3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16.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Работа над </w:t>
            </w:r>
            <w:proofErr w:type="spellStart"/>
            <w:r>
              <w:rPr>
                <w:sz w:val="28"/>
                <w:szCs w:val="28"/>
                <w:lang w:val="ru-RU"/>
              </w:rPr>
              <w:t>шибками</w:t>
            </w:r>
            <w:proofErr w:type="spellEnd"/>
            <w:r>
              <w:rPr>
                <w:sz w:val="28"/>
                <w:szCs w:val="28"/>
                <w:lang w:val="ru-RU"/>
              </w:rPr>
              <w:t>, анализ диктанта.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0270C3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Слоги ударные и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безу-дарные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. Роль ударения.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Ударный гласный в слове.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0270C3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Слово.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Слово – единство звучания и значения.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Самостоятельная работа.</w:t>
            </w:r>
          </w:p>
        </w:tc>
      </w:tr>
      <w:tr w:rsidR="009370C2" w:rsidRPr="000270C3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Слова, называющие предметы.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Имя существительное.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0270C3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Слова, называющие признаки предметов.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Имя прилагательное.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0270C3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Слова, называющие действия предметов.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Глагол.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0270C3" w:rsidTr="003C107B">
        <w:tc>
          <w:tcPr>
            <w:tcW w:w="67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Слово  и предложение.</w:t>
            </w:r>
          </w:p>
        </w:tc>
        <w:tc>
          <w:tcPr>
            <w:tcW w:w="1142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предложений по цели высказывания.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0270C3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Контрольное списывание.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Самостоятельная работа.</w:t>
            </w:r>
          </w:p>
        </w:tc>
      </w:tr>
      <w:tr w:rsidR="009370C2" w:rsidRPr="000270C3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Восклицательные и невосклицательные предложения.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Эмоциональная окраска.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0270C3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 в предложении.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Слово и предложение.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0270C3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Окончание как часть слова.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Окончание изменяемая часть слова.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Изменение формы слова с помощью окончания.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Неизменяемые слова.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Неизменяемая форма слова.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Вспоминаем правило написания прописной буквы.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Заглавная буква в именах, фамилиях,  отчествах людей, кличках животных.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Написание  слов с заглавной буквы.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рабочей тетради.</w:t>
            </w: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31.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Корень как часть слова.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gridSpan w:val="5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«корень слова».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Учимся писать буквы безударных гласных в </w:t>
            </w:r>
            <w:proofErr w:type="gramStart"/>
            <w:r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gridSpan w:val="5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Безударные гласные в корне.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Правописание безударных гласных в </w:t>
            </w:r>
            <w:proofErr w:type="gramStart"/>
            <w:r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gridSpan w:val="5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Самостоятельная работа.</w:t>
            </w: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Обозначение буквами безударных гласных в </w:t>
            </w:r>
            <w:proofErr w:type="gramStart"/>
            <w:r>
              <w:rPr>
                <w:sz w:val="28"/>
                <w:szCs w:val="28"/>
                <w:lang w:val="ru-RU"/>
              </w:rPr>
              <w:t>корне  слова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 подбор проверочных слов.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gridSpan w:val="5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Поверочное слово.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Тестирование по теме: «Правописание безударных гласных в </w:t>
            </w:r>
            <w:proofErr w:type="gramStart"/>
            <w:r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gridSpan w:val="5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Тематическая проверка.</w:t>
            </w: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Корень как общая часть родственных слов.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gridSpan w:val="5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Корень слова.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Учимся писать буквы безударных гласных в </w:t>
            </w:r>
            <w:proofErr w:type="gramStart"/>
            <w:r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gridSpan w:val="5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Применение правила обозначения безударных гласных в </w:t>
            </w:r>
            <w:proofErr w:type="gramStart"/>
            <w:r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gridSpan w:val="5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Диктант по теме: «Безударные гласные в </w:t>
            </w:r>
            <w:proofErr w:type="gramStart"/>
            <w:r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gridSpan w:val="5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Контрольный диктант.</w:t>
            </w: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над ошибками, анализ диктанта.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gridSpan w:val="5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Безударные в </w:t>
            </w:r>
            <w:proofErr w:type="gramStart"/>
            <w:r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Коллективная работа.</w:t>
            </w: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Однокоренные слова.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gridSpan w:val="5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Однокоренные слова.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Учимся писать буквы согласных в </w:t>
            </w:r>
            <w:proofErr w:type="gramStart"/>
            <w:r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gridSpan w:val="5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 орфограммой.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Обозначение парных по звонкости – глухости согласных в конце  корня слова.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gridSpan w:val="5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Звонкие, глухие согласные.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рабочей тетради.</w:t>
            </w: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44.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Контрольная работа по теме: «Слово и предложение».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Итоговая проверка.</w:t>
            </w: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контрольной работы.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Самостоятельная работа.</w:t>
            </w:r>
          </w:p>
        </w:tc>
      </w:tr>
      <w:tr w:rsidR="009370C2" w:rsidRPr="0071002F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Корень слова с чередованием согласных.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Парные согласные по звонкости – глухости согласных в </w:t>
            </w:r>
            <w:proofErr w:type="gramStart"/>
            <w:r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Корень слова с чередованием согласных.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Корень слова.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Учимся писать буквы </w:t>
            </w:r>
            <w:proofErr w:type="gramStart"/>
            <w:r>
              <w:rPr>
                <w:sz w:val="28"/>
                <w:szCs w:val="28"/>
                <w:lang w:val="ru-RU"/>
              </w:rPr>
              <w:t>глас-</w:t>
            </w:r>
            <w:proofErr w:type="spellStart"/>
            <w:r>
              <w:rPr>
                <w:sz w:val="28"/>
                <w:szCs w:val="28"/>
                <w:lang w:val="ru-RU"/>
              </w:rPr>
              <w:t>ных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и согласных в корне слова.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Применение изученных орфограмм.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рабочей тетради.</w:t>
            </w: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Определение в слове изучаемых орфограмм.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Словарная работа.</w:t>
            </w: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Правописание  гласных и согласных в </w:t>
            </w:r>
            <w:proofErr w:type="gramStart"/>
            <w:r>
              <w:rPr>
                <w:sz w:val="28"/>
                <w:szCs w:val="28"/>
                <w:lang w:val="ru-RU"/>
              </w:rPr>
              <w:t>корне  слова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Тренинг.</w:t>
            </w: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Диктант по теме: «</w:t>
            </w:r>
            <w:proofErr w:type="gramStart"/>
            <w:r>
              <w:rPr>
                <w:sz w:val="28"/>
                <w:szCs w:val="28"/>
                <w:lang w:val="ru-RU"/>
              </w:rPr>
              <w:t>Право-писание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согласных в корне слова».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Текущая проверка.</w:t>
            </w:r>
          </w:p>
        </w:tc>
      </w:tr>
      <w:tr w:rsidR="009370C2" w:rsidRPr="009370C2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над ошибками.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Анализ ошибок допущенных в диктанте.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Определение в слове наличия изучаемых орфограмм.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Гласные и согласные в </w:t>
            </w:r>
            <w:proofErr w:type="gramStart"/>
            <w:r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Самостоятельная работа.</w:t>
            </w: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Гласные и согласные в </w:t>
            </w:r>
            <w:proofErr w:type="gramStart"/>
            <w:r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рабочей тетради.</w:t>
            </w: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Контрольное списывание.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Самостоятельная работа.</w:t>
            </w:r>
          </w:p>
        </w:tc>
      </w:tr>
      <w:tr w:rsidR="009370C2" w:rsidRPr="0043119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Суффикс как часть слова.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Суффикс.</w:t>
            </w:r>
          </w:p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43119E" w:rsidTr="003C107B">
        <w:tc>
          <w:tcPr>
            <w:tcW w:w="675" w:type="dxa"/>
          </w:tcPr>
          <w:p w:rsidR="009370C2" w:rsidRPr="003B69EE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Значение суффиксов.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Суффикс – часть слова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Учимся писать слова с непроизносимыми </w:t>
            </w:r>
            <w:r>
              <w:rPr>
                <w:sz w:val="28"/>
                <w:szCs w:val="28"/>
                <w:lang w:val="ru-RU"/>
              </w:rPr>
              <w:lastRenderedPageBreak/>
              <w:t>согласными в корне.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Непроизносимые согласные в </w:t>
            </w:r>
            <w:proofErr w:type="gramStart"/>
            <w:r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59.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правописание слов с непроизносимыми согласными звуками.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Словарные слова с непроизносимыми согласными в корне.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рабочей тетради.</w:t>
            </w: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Диктант по теме: «Правописание согласных в </w:t>
            </w:r>
            <w:proofErr w:type="gramStart"/>
            <w:r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Контрольный диктант.</w:t>
            </w: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над ошибками.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ошибок допущенных в диктанте.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Коллективная работа.</w:t>
            </w: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Значения суффиксов.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Значения суффиксов.</w:t>
            </w:r>
          </w:p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писать суффиксы</w:t>
            </w:r>
          </w:p>
          <w:p w:rsidR="009370C2" w:rsidRPr="00356EBE" w:rsidRDefault="009370C2" w:rsidP="003C107B">
            <w:pPr>
              <w:spacing w:after="0" w:line="259" w:lineRule="exact"/>
              <w:ind w:right="10"/>
              <w:rPr>
                <w:sz w:val="36"/>
                <w:szCs w:val="3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Pr="00356EBE">
              <w:rPr>
                <w:rFonts w:ascii="Book Antiqua" w:hAnsi="Book Antiqua"/>
                <w:sz w:val="36"/>
                <w:szCs w:val="36"/>
                <w:lang w:val="ru-RU"/>
              </w:rPr>
              <w:t>ˆ</w:t>
            </w:r>
            <w:r>
              <w:rPr>
                <w:rFonts w:ascii="Book Antiqua" w:hAnsi="Book Antiqua"/>
                <w:sz w:val="36"/>
                <w:szCs w:val="36"/>
                <w:lang w:val="ru-RU"/>
              </w:rPr>
              <w:t xml:space="preserve">         </w:t>
            </w:r>
            <w:r w:rsidRPr="00356EBE">
              <w:rPr>
                <w:rFonts w:ascii="Book Antiqua" w:hAnsi="Book Antiqua"/>
                <w:sz w:val="36"/>
                <w:szCs w:val="36"/>
                <w:lang w:val="ru-RU"/>
              </w:rPr>
              <w:t>ˆ</w:t>
            </w:r>
          </w:p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–</w:t>
            </w:r>
            <w:proofErr w:type="spellStart"/>
            <w:r>
              <w:rPr>
                <w:sz w:val="28"/>
                <w:szCs w:val="28"/>
                <w:lang w:val="ru-RU"/>
              </w:rPr>
              <w:t>ёно</w:t>
            </w:r>
            <w:proofErr w:type="gramStart"/>
            <w:r>
              <w:rPr>
                <w:sz w:val="28"/>
                <w:szCs w:val="28"/>
                <w:lang w:val="ru-RU"/>
              </w:rPr>
              <w:t>к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sz w:val="28"/>
                <w:szCs w:val="28"/>
                <w:lang w:val="ru-RU"/>
              </w:rPr>
              <w:t>,  -</w:t>
            </w:r>
            <w:proofErr w:type="spellStart"/>
            <w:r>
              <w:rPr>
                <w:sz w:val="28"/>
                <w:szCs w:val="28"/>
                <w:lang w:val="ru-RU"/>
              </w:rPr>
              <w:t>онок</w:t>
            </w:r>
            <w:proofErr w:type="spellEnd"/>
            <w:r>
              <w:rPr>
                <w:sz w:val="28"/>
                <w:szCs w:val="28"/>
                <w:lang w:val="ru-RU"/>
              </w:rPr>
              <w:t>-.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Выделение суффиксов в слове.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писать суффиксы</w:t>
            </w:r>
          </w:p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–</w:t>
            </w:r>
            <w:proofErr w:type="spellStart"/>
            <w:r>
              <w:rPr>
                <w:sz w:val="28"/>
                <w:szCs w:val="28"/>
                <w:lang w:val="ru-RU"/>
              </w:rPr>
              <w:t>и</w:t>
            </w:r>
            <w:proofErr w:type="gramStart"/>
            <w:r>
              <w:rPr>
                <w:sz w:val="28"/>
                <w:szCs w:val="28"/>
                <w:lang w:val="ru-RU"/>
              </w:rPr>
              <w:t>к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sz w:val="28"/>
                <w:szCs w:val="28"/>
                <w:lang w:val="ru-RU"/>
              </w:rPr>
              <w:t>, -</w:t>
            </w:r>
            <w:proofErr w:type="spellStart"/>
            <w:r>
              <w:rPr>
                <w:sz w:val="28"/>
                <w:szCs w:val="28"/>
                <w:lang w:val="ru-RU"/>
              </w:rPr>
              <w:t>ек</w:t>
            </w:r>
            <w:proofErr w:type="spellEnd"/>
            <w:r>
              <w:rPr>
                <w:sz w:val="28"/>
                <w:szCs w:val="28"/>
                <w:lang w:val="ru-RU"/>
              </w:rPr>
              <w:t>-.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Алгоритм выделения суффиксов в слове.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Словарная работа.</w:t>
            </w: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Контрольное списывание.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Самостоятельная работа.</w:t>
            </w: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Правописание суффиксов</w:t>
            </w:r>
          </w:p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–</w:t>
            </w:r>
            <w:proofErr w:type="spellStart"/>
            <w:r>
              <w:rPr>
                <w:sz w:val="28"/>
                <w:szCs w:val="28"/>
                <w:lang w:val="ru-RU"/>
              </w:rPr>
              <w:t>и</w:t>
            </w:r>
            <w:proofErr w:type="gramStart"/>
            <w:r>
              <w:rPr>
                <w:sz w:val="28"/>
                <w:szCs w:val="28"/>
                <w:lang w:val="ru-RU"/>
              </w:rPr>
              <w:t>к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sz w:val="28"/>
                <w:szCs w:val="28"/>
                <w:lang w:val="ru-RU"/>
              </w:rPr>
              <w:t>, -</w:t>
            </w:r>
            <w:proofErr w:type="spellStart"/>
            <w:r>
              <w:rPr>
                <w:sz w:val="28"/>
                <w:szCs w:val="28"/>
                <w:lang w:val="ru-RU"/>
              </w:rPr>
              <w:t>ек</w:t>
            </w:r>
            <w:proofErr w:type="spellEnd"/>
            <w:r>
              <w:rPr>
                <w:sz w:val="28"/>
                <w:szCs w:val="28"/>
                <w:lang w:val="ru-RU"/>
              </w:rPr>
              <w:t>-.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рабочей тетради.</w:t>
            </w: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Значение суффиксов.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Значение суффикса в слове.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9370C2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писать суффикс</w:t>
            </w:r>
          </w:p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–ость</w:t>
            </w:r>
            <w:proofErr w:type="gramStart"/>
            <w:r>
              <w:rPr>
                <w:sz w:val="28"/>
                <w:szCs w:val="28"/>
                <w:lang w:val="ru-RU"/>
              </w:rPr>
              <w:t>-.</w:t>
            </w:r>
            <w:proofErr w:type="gramEnd"/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с правописанием нового суффикса.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Образование слов при помощи суффиксов.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Образование слов.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писать суффиксы имён прилагательных.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Суффиксы у имён прилагательных.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Образование слов при помощи суффиксов.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Образование слов.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по карточкам.</w:t>
            </w:r>
          </w:p>
        </w:tc>
      </w:tr>
      <w:tr w:rsidR="009370C2" w:rsidRPr="009370C2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Учимся писать корни и </w:t>
            </w:r>
            <w:r>
              <w:rPr>
                <w:sz w:val="28"/>
                <w:szCs w:val="28"/>
                <w:lang w:val="ru-RU"/>
              </w:rPr>
              <w:lastRenderedPageBreak/>
              <w:t>суффиксы.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Повторение всех </w:t>
            </w:r>
            <w:r>
              <w:rPr>
                <w:sz w:val="28"/>
                <w:szCs w:val="28"/>
                <w:lang w:val="ru-RU"/>
              </w:rPr>
              <w:lastRenderedPageBreak/>
              <w:t>изученных орфограмм написания корня слова.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74.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Контрольная работа по теме: «Корень слова, суффикс».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Правила правописания корня, суффикса в словах.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Тематическая проверка.</w:t>
            </w: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Приставка как часть слова.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Приставка – значимая часть слова.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Значения приставок.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Выделение приставок.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писать приставки.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Значение приставок.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Самостоятельная работа.</w:t>
            </w: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Правописание слов с приставками.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Различаем приставки с буквами о, 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Образование слов при помощи приставок.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Приставочный способ образования слов.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81.</w:t>
            </w:r>
          </w:p>
        </w:tc>
        <w:tc>
          <w:tcPr>
            <w:tcW w:w="3544" w:type="dxa"/>
          </w:tcPr>
          <w:p w:rsidR="009370C2" w:rsidRPr="00D4764E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Итоговая контрольная работа за </w:t>
            </w:r>
            <w:r w:rsidRPr="00D4764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ru-RU"/>
              </w:rPr>
              <w:t xml:space="preserve"> полугодие.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Итоговая проверка.</w:t>
            </w:r>
          </w:p>
        </w:tc>
      </w:tr>
      <w:tr w:rsidR="009370C2" w:rsidRPr="009370C2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писать разделительный твёрдый знак (ъ)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с правилом написания ъ.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9370C2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 образуются слова.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Выделение приставок и суффиксов в словах.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Различаем разделительные ь и ъ.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Различие разделительных ь и ъ знаков.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Самостоятельная работа.</w:t>
            </w: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Основа слова.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Алгоритм нахождения основы слова.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9370C2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различать предлоги и приставки.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Предлог и способ различения предлогов и приставок.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Правописание предлогов и приставок.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рабочей тетради.</w:t>
            </w: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Повторяем состав слова.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Выделение значимых </w:t>
            </w:r>
            <w:r>
              <w:rPr>
                <w:sz w:val="28"/>
                <w:szCs w:val="28"/>
                <w:lang w:val="ru-RU"/>
              </w:rPr>
              <w:lastRenderedPageBreak/>
              <w:t>частей слова.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89.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Правописание частей слова.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рабочей тетради.</w:t>
            </w: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Слово и его значение.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Лексическое значение слова.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91.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Значение слова.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B69EE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Повторяем правописание частей слова.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 слова.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тетради.</w:t>
            </w: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Контрольный диктант по теме: «Состав слова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риставки».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Тематическая проверка.</w:t>
            </w: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над ошибками.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тетради.</w:t>
            </w: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Текст.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Слово, словосочетание, предложение.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Заголовок текста.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Признаки текста. Знакомство с заголовком.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Творческая работа.</w:t>
            </w: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 сочетаются слова.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Лексическое значение слов.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Значение слова в словаре и тексте.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Определение значений слов.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99.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Повторяем правописание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Самостоятельная работа.</w:t>
            </w:r>
          </w:p>
        </w:tc>
      </w:tr>
      <w:tr w:rsidR="009370C2" w:rsidRPr="009370C2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Один текст – разные заголовки.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предложений по цели высказывания и эмоциональной окраске.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озаглавливать текст.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 и понимание текста.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Слово в толковом словаре и тексте.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Определение значения незнакомых слов с помощью контекста и толкового словаря.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9370C2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103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 многозначные и однозначные.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Списывание текста и использование толкового словаря.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104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находить и поверять орфограммы в слове.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gridSpan w:val="3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Нахождение в слове орфограмм и определение их места в слове.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9370C2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Озаглавливание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текста.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gridSpan w:val="3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Соотнесение заголовка с основанной мыслью текста.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106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 стоится текст. Окончание текста.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gridSpan w:val="3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Первоначальное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пред-</w:t>
            </w:r>
            <w:proofErr w:type="spellStart"/>
            <w:r>
              <w:rPr>
                <w:sz w:val="28"/>
                <w:szCs w:val="28"/>
                <w:lang w:val="ru-RU"/>
              </w:rPr>
              <w:t>ставление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 структуре текста и целостности текста.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 появляются  многозначные слова.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gridSpan w:val="3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Многозначные слова.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Учимся находить и </w:t>
            </w:r>
            <w:proofErr w:type="gramStart"/>
            <w:r>
              <w:rPr>
                <w:sz w:val="28"/>
                <w:szCs w:val="28"/>
                <w:lang w:val="ru-RU"/>
              </w:rPr>
              <w:t>про-</w:t>
            </w:r>
            <w:proofErr w:type="spellStart"/>
            <w:r>
              <w:rPr>
                <w:sz w:val="28"/>
                <w:szCs w:val="28"/>
                <w:lang w:val="ru-RU"/>
              </w:rPr>
              <w:t>верять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орфограммы в слове.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gridSpan w:val="3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тетради.</w:t>
            </w: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109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заканчивать текст.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gridSpan w:val="3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</w:t>
            </w: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Контрольный диктант по теме: «Повторение правописания».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gridSpan w:val="3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Повторение правописания орфограмм корня.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Текущая поверка.</w:t>
            </w: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111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над ошибками.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gridSpan w:val="3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допущенных ошибок.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Коллективная работа.</w:t>
            </w:r>
          </w:p>
        </w:tc>
      </w:tr>
      <w:tr w:rsidR="009370C2" w:rsidRPr="009370C2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112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 – синонимы.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gridSpan w:val="3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Слово и его значение. Знакомство с синонимами.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113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Сочетание синонимов с другими словами.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gridSpan w:val="3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Наблюдение за значением синонимов.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114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применять орфографические правила.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gridSpan w:val="3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Словарные слова.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тетради.</w:t>
            </w: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 строится текст. Начало текста.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gridSpan w:val="3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Восприятие и понимание звучащей речи.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Самостоятельная работа.</w:t>
            </w:r>
          </w:p>
        </w:tc>
      </w:tr>
      <w:tr w:rsidR="009370C2" w:rsidRPr="00FC1928" w:rsidTr="003C107B">
        <w:tc>
          <w:tcPr>
            <w:tcW w:w="675" w:type="dxa"/>
          </w:tcPr>
          <w:p w:rsidR="009370C2" w:rsidRPr="00873960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Составляем начало текста.</w:t>
            </w:r>
          </w:p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gridSpan w:val="3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117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Как используются </w:t>
            </w:r>
            <w:r>
              <w:rPr>
                <w:sz w:val="28"/>
                <w:szCs w:val="28"/>
                <w:lang w:val="ru-RU"/>
              </w:rPr>
              <w:lastRenderedPageBreak/>
              <w:t>синонимы.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  <w:gridSpan w:val="3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Слово и его значение.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118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Синонимы в тексте.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Синонимы.</w:t>
            </w:r>
          </w:p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FC1928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119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применять орфографические правила.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тетради.</w:t>
            </w: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120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составлять текст.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Составление текста по его началу или заключению.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Коллективная работа.</w:t>
            </w: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121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Последовательность предложений в тексте.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 и понимание текста.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122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 – антонимы.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Антонимы.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123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Сочетание антонимов с другими словами.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124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Повторение правописаний орфографических правил.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тетради.</w:t>
            </w: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125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Связь предложений в тексте.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Разложение предложения и текста.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Самостоятельная работа.</w:t>
            </w: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126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 – омонимы.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Омонимы.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71002F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127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 исконные и заимствованные.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Расширение словарного запаса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уч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ru-RU"/>
              </w:rPr>
              <w:t>ся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128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Орфографические правила.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тетради.</w:t>
            </w:r>
          </w:p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129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Итоговый диктант.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Текущая поверка.</w:t>
            </w: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130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над ошибками.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диктантов, работа над допущенными ошибками.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Самостоятельная работа.</w:t>
            </w: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131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Абзац.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Определение порядка следования абзацев.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132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выделять абзацы.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133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Значения  заимствованных </w:t>
            </w:r>
            <w:r>
              <w:rPr>
                <w:sz w:val="28"/>
                <w:szCs w:val="28"/>
                <w:lang w:val="ru-RU"/>
              </w:rPr>
              <w:lastRenderedPageBreak/>
              <w:t>слов.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Работа с толковым </w:t>
            </w:r>
            <w:r>
              <w:rPr>
                <w:sz w:val="28"/>
                <w:szCs w:val="28"/>
                <w:lang w:val="ru-RU"/>
              </w:rPr>
              <w:lastRenderedPageBreak/>
              <w:t>словарём.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134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применять орфографические правила.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тетради.</w:t>
            </w: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135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Последовательность абзацев.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Составление текстов по заданным абзацам.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136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составлять текст из абзацев.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137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Устаревшие слова.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Наблюдение за устаревшими словами.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9370C2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138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Устаревшие слова, слова – синонимы, новые слова.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Правописание слов с изученными орфограммами.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139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Итоговая контрольная работа.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Текущая проверка.</w:t>
            </w: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140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над ошибками. Учимся применять орфографические правила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допущенных ошибок.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Самостоятельная работа.</w:t>
            </w: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141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составлять текст.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 и понимание текста.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Коллективная работа.</w:t>
            </w: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142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составлять текст по заголовку и ключевым словам.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Ключевые слова.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143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Повторение: что ты знаешь о лексическом значении слова и составе слов?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Лексическое значение слова.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144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Правописание орфографических правил.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тетради.</w:t>
            </w: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145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План текста.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Составление плана к тексту.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146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составлять план текста.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Самостоятельная работа.</w:t>
            </w:r>
          </w:p>
        </w:tc>
      </w:tr>
      <w:tr w:rsidR="009370C2" w:rsidRPr="00873960" w:rsidTr="003C107B">
        <w:tc>
          <w:tcPr>
            <w:tcW w:w="675" w:type="dxa"/>
          </w:tcPr>
          <w:p w:rsidR="009370C2" w:rsidRPr="00302A6A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3544" w:type="dxa"/>
          </w:tcPr>
          <w:p w:rsidR="009370C2" w:rsidRPr="00302A6A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Фразеологизмы.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Наблюдение за фразеологизмами.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873960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148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применять орфографические правила.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тетради.</w:t>
            </w: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149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Составляем текст по плану.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собственного текста по плану.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Коллективная работа.</w:t>
            </w: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писать письма по плану.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Написание собственного письма.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Самостоятельная работа.</w:t>
            </w: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151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Значения фразеологизмов.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Сравнение фразеологизмов и слов.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152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применять орфографические правила.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тетради.</w:t>
            </w: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153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Составляем текст по плану.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 и понимание текста.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154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Текст – описание.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Наблюдение за текстом описание.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155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Повторение правописания.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Тренировочная работа.</w:t>
            </w: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156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Особенности текста – описания.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Текст – описание.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157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сочинять текст – описание.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158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Тестирование по теме</w:t>
            </w:r>
            <w:proofErr w:type="gramStart"/>
            <w:r>
              <w:rPr>
                <w:sz w:val="28"/>
                <w:szCs w:val="28"/>
                <w:lang w:val="ru-RU"/>
              </w:rPr>
              <w:t>:: «</w:t>
            </w:r>
            <w:proofErr w:type="gramEnd"/>
            <w:r>
              <w:rPr>
                <w:sz w:val="28"/>
                <w:szCs w:val="28"/>
                <w:lang w:val="ru-RU"/>
              </w:rPr>
              <w:t>Правописание изученных орфограмм».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Тематическая проверка.</w:t>
            </w: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159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над ошибками. Учимся применять орфографические правила.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допущенных ошибок.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Самостоятельная работа.</w:t>
            </w: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160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сочинять яркий текст – описание.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Коллективная работа.</w:t>
            </w: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161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Текст – повествование.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Текст – повествование.</w:t>
            </w:r>
          </w:p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162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Особенности текста – повествования.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163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Контрольный диктант по теме: «Лексика».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Тематическая проверка.</w:t>
            </w: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164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над ошибками. Учимся применять орфографические правила.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допущенных ошибок.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165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Учимся сочинять текст – повествование.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75" w:type="dxa"/>
            <w:gridSpan w:val="6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 и понимание текста.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166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Описание и повествование в тексте.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75" w:type="dxa"/>
            <w:gridSpan w:val="6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Тексты,  включающие в себя элементы описания и повествования.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Коллективная работа.</w:t>
            </w: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167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Текст – рассуждение.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75" w:type="dxa"/>
            <w:gridSpan w:val="6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Текст – рассуждение.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9370C2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168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Особенности текста – рассуждения.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75" w:type="dxa"/>
            <w:gridSpan w:val="6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Комплексная работа с текстами разных видов.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169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Описание. Повествование. Рассуждение.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75" w:type="dxa"/>
            <w:gridSpan w:val="6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170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Диктант по теме: «Правописание изученных орфограмм».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75" w:type="dxa"/>
            <w:gridSpan w:val="6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Тематическая проверка.</w:t>
            </w: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171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над ошибками. Развитие речи.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75" w:type="dxa"/>
            <w:gridSpan w:val="6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допущенных ошибок.</w:t>
            </w: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Коллективная работа.</w:t>
            </w: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172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  <w:lang w:val="ru-RU"/>
              </w:rPr>
              <w:t>изученного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 теме: «Текст».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75" w:type="dxa"/>
            <w:gridSpan w:val="6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Словарный диктант.</w:t>
            </w: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173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  <w:lang w:val="ru-RU"/>
              </w:rPr>
              <w:t>изученного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 теме: «Состав слова».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75" w:type="dxa"/>
            <w:gridSpan w:val="6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Самостоятельная работа.</w:t>
            </w: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174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  <w:lang w:val="ru-RU"/>
              </w:rPr>
              <w:t>изученного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 теме: «Омонимы,  синонимы, антонимы».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75" w:type="dxa"/>
            <w:gridSpan w:val="6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Тренировочная работа.</w:t>
            </w:r>
          </w:p>
        </w:tc>
      </w:tr>
      <w:tr w:rsidR="009370C2" w:rsidRPr="00302A6A" w:rsidTr="003C107B">
        <w:tc>
          <w:tcPr>
            <w:tcW w:w="67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175</w:t>
            </w:r>
          </w:p>
        </w:tc>
        <w:tc>
          <w:tcPr>
            <w:tcW w:w="3544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  <w:lang w:val="ru-RU"/>
              </w:rPr>
              <w:t>изученного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 теме: «Правописание безударных гласных в </w:t>
            </w:r>
            <w:proofErr w:type="gramStart"/>
            <w:r>
              <w:rPr>
                <w:sz w:val="28"/>
                <w:szCs w:val="28"/>
                <w:lang w:val="ru-RU"/>
              </w:rPr>
              <w:t>корне слова</w:t>
            </w:r>
            <w:proofErr w:type="gramEnd"/>
            <w:r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1142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275" w:type="dxa"/>
            <w:gridSpan w:val="6"/>
            <w:tcBorders>
              <w:righ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370C2" w:rsidRPr="00130444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  <w:tc>
          <w:tcPr>
            <w:tcW w:w="2345" w:type="dxa"/>
          </w:tcPr>
          <w:p w:rsidR="009370C2" w:rsidRDefault="009370C2" w:rsidP="003C107B">
            <w:pPr>
              <w:spacing w:after="0" w:line="259" w:lineRule="exact"/>
              <w:ind w:right="10"/>
              <w:rPr>
                <w:sz w:val="28"/>
                <w:szCs w:val="28"/>
                <w:lang w:val="ru-RU"/>
              </w:rPr>
            </w:pPr>
          </w:p>
        </w:tc>
      </w:tr>
    </w:tbl>
    <w:p w:rsidR="009370C2" w:rsidRDefault="009370C2" w:rsidP="009370C2">
      <w:pPr>
        <w:rPr>
          <w:lang w:val="ru-RU"/>
        </w:rPr>
      </w:pPr>
    </w:p>
    <w:p w:rsidR="009370C2" w:rsidRDefault="009370C2" w:rsidP="009370C2">
      <w:pPr>
        <w:rPr>
          <w:lang w:val="ru-RU"/>
        </w:rPr>
      </w:pPr>
    </w:p>
    <w:p w:rsidR="009370C2" w:rsidRDefault="009370C2" w:rsidP="009370C2">
      <w:pPr>
        <w:rPr>
          <w:lang w:val="ru-RU"/>
        </w:rPr>
      </w:pPr>
    </w:p>
    <w:p w:rsidR="009370C2" w:rsidRDefault="009370C2" w:rsidP="009370C2">
      <w:pPr>
        <w:rPr>
          <w:lang w:val="ru-RU"/>
        </w:rPr>
      </w:pPr>
    </w:p>
    <w:p w:rsidR="009370C2" w:rsidRDefault="009370C2" w:rsidP="009370C2">
      <w:pPr>
        <w:widowControl w:val="0"/>
        <w:tabs>
          <w:tab w:val="left" w:pos="9088"/>
        </w:tabs>
        <w:autoSpaceDE w:val="0"/>
        <w:autoSpaceDN w:val="0"/>
        <w:adjustRightInd w:val="0"/>
        <w:rPr>
          <w:b/>
          <w:sz w:val="36"/>
          <w:szCs w:val="36"/>
          <w:lang w:val="ru-RU"/>
        </w:rPr>
      </w:pPr>
      <w:r w:rsidRPr="0051128E">
        <w:rPr>
          <w:b/>
          <w:sz w:val="36"/>
          <w:szCs w:val="36"/>
          <w:lang w:val="ru-RU"/>
        </w:rPr>
        <w:t xml:space="preserve">                                               </w:t>
      </w:r>
    </w:p>
    <w:p w:rsidR="00431E9B" w:rsidRDefault="00431E9B">
      <w:bookmarkStart w:id="0" w:name="_GoBack"/>
      <w:bookmarkEnd w:id="0"/>
    </w:p>
    <w:sectPr w:rsidR="00431E9B" w:rsidSect="009370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0EF"/>
    <w:multiLevelType w:val="hybridMultilevel"/>
    <w:tmpl w:val="18B4F7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B0B9B"/>
    <w:multiLevelType w:val="hybridMultilevel"/>
    <w:tmpl w:val="BD085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E3CAC"/>
    <w:multiLevelType w:val="hybridMultilevel"/>
    <w:tmpl w:val="FA6CA1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47FE6"/>
    <w:multiLevelType w:val="hybridMultilevel"/>
    <w:tmpl w:val="F170D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C078B"/>
    <w:multiLevelType w:val="hybridMultilevel"/>
    <w:tmpl w:val="FD7068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365706"/>
    <w:multiLevelType w:val="hybridMultilevel"/>
    <w:tmpl w:val="FDD80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A65A4"/>
    <w:multiLevelType w:val="hybridMultilevel"/>
    <w:tmpl w:val="9E92CF8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35E97387"/>
    <w:multiLevelType w:val="hybridMultilevel"/>
    <w:tmpl w:val="A35A5414"/>
    <w:lvl w:ilvl="0" w:tplc="14AEA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E34E8A"/>
    <w:multiLevelType w:val="hybridMultilevel"/>
    <w:tmpl w:val="3590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A1DA1"/>
    <w:multiLevelType w:val="hybridMultilevel"/>
    <w:tmpl w:val="695C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E5ED4"/>
    <w:multiLevelType w:val="hybridMultilevel"/>
    <w:tmpl w:val="506824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E06049"/>
    <w:multiLevelType w:val="hybridMultilevel"/>
    <w:tmpl w:val="3316381E"/>
    <w:lvl w:ilvl="0" w:tplc="F6F811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484CA5"/>
    <w:multiLevelType w:val="hybridMultilevel"/>
    <w:tmpl w:val="2D162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3199B"/>
    <w:multiLevelType w:val="hybridMultilevel"/>
    <w:tmpl w:val="1458C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C53BC3"/>
    <w:multiLevelType w:val="hybridMultilevel"/>
    <w:tmpl w:val="D36A08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290A18"/>
    <w:multiLevelType w:val="hybridMultilevel"/>
    <w:tmpl w:val="F76A3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C0B86"/>
    <w:multiLevelType w:val="hybridMultilevel"/>
    <w:tmpl w:val="7D9091F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A9F43CD"/>
    <w:multiLevelType w:val="hybridMultilevel"/>
    <w:tmpl w:val="AF02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653BC"/>
    <w:multiLevelType w:val="hybridMultilevel"/>
    <w:tmpl w:val="0C1292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>
    <w:nsid w:val="5BFF0E02"/>
    <w:multiLevelType w:val="hybridMultilevel"/>
    <w:tmpl w:val="89E8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70740"/>
    <w:multiLevelType w:val="hybridMultilevel"/>
    <w:tmpl w:val="19A42F72"/>
    <w:lvl w:ilvl="0" w:tplc="1608A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05307F"/>
    <w:multiLevelType w:val="hybridMultilevel"/>
    <w:tmpl w:val="6A9406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5A4643"/>
    <w:multiLevelType w:val="hybridMultilevel"/>
    <w:tmpl w:val="2B98D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826BAB"/>
    <w:multiLevelType w:val="hybridMultilevel"/>
    <w:tmpl w:val="D08C0AB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EB05CD"/>
    <w:multiLevelType w:val="hybridMultilevel"/>
    <w:tmpl w:val="7CC632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D2C0E14"/>
    <w:multiLevelType w:val="hybridMultilevel"/>
    <w:tmpl w:val="B3D8D2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6F84AF0"/>
    <w:multiLevelType w:val="hybridMultilevel"/>
    <w:tmpl w:val="46CA1B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7E97CE9"/>
    <w:multiLevelType w:val="hybridMultilevel"/>
    <w:tmpl w:val="AD808D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7F83F9C"/>
    <w:multiLevelType w:val="hybridMultilevel"/>
    <w:tmpl w:val="75B2B45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9C545F9"/>
    <w:multiLevelType w:val="hybridMultilevel"/>
    <w:tmpl w:val="29A613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CF36072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E5C6F8C"/>
    <w:multiLevelType w:val="hybridMultilevel"/>
    <w:tmpl w:val="30826A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652DA0"/>
    <w:multiLevelType w:val="hybridMultilevel"/>
    <w:tmpl w:val="8B02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30"/>
  </w:num>
  <w:num w:numId="7">
    <w:abstractNumId w:val="7"/>
  </w:num>
  <w:num w:numId="8">
    <w:abstractNumId w:val="13"/>
  </w:num>
  <w:num w:numId="9">
    <w:abstractNumId w:val="23"/>
  </w:num>
  <w:num w:numId="10">
    <w:abstractNumId w:val="24"/>
  </w:num>
  <w:num w:numId="11">
    <w:abstractNumId w:val="29"/>
  </w:num>
  <w:num w:numId="12">
    <w:abstractNumId w:val="25"/>
  </w:num>
  <w:num w:numId="13">
    <w:abstractNumId w:val="21"/>
  </w:num>
  <w:num w:numId="14">
    <w:abstractNumId w:val="28"/>
  </w:num>
  <w:num w:numId="15">
    <w:abstractNumId w:val="19"/>
  </w:num>
  <w:num w:numId="16">
    <w:abstractNumId w:val="4"/>
  </w:num>
  <w:num w:numId="17">
    <w:abstractNumId w:val="27"/>
  </w:num>
  <w:num w:numId="18">
    <w:abstractNumId w:val="26"/>
  </w:num>
  <w:num w:numId="19">
    <w:abstractNumId w:val="5"/>
  </w:num>
  <w:num w:numId="20">
    <w:abstractNumId w:val="15"/>
  </w:num>
  <w:num w:numId="21">
    <w:abstractNumId w:val="14"/>
  </w:num>
  <w:num w:numId="22">
    <w:abstractNumId w:val="12"/>
  </w:num>
  <w:num w:numId="23">
    <w:abstractNumId w:val="10"/>
  </w:num>
  <w:num w:numId="24">
    <w:abstractNumId w:val="22"/>
  </w:num>
  <w:num w:numId="25">
    <w:abstractNumId w:val="8"/>
  </w:num>
  <w:num w:numId="26">
    <w:abstractNumId w:val="3"/>
  </w:num>
  <w:num w:numId="27">
    <w:abstractNumId w:val="31"/>
  </w:num>
  <w:num w:numId="28">
    <w:abstractNumId w:val="6"/>
  </w:num>
  <w:num w:numId="29">
    <w:abstractNumId w:val="16"/>
  </w:num>
  <w:num w:numId="30">
    <w:abstractNumId w:val="9"/>
  </w:num>
  <w:num w:numId="31">
    <w:abstractNumId w:val="1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C2"/>
    <w:rsid w:val="00431E9B"/>
    <w:rsid w:val="009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C2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70C2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9370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70C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37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C2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70C2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9370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70C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37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g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sovet.s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k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3356</Words>
  <Characters>19130</Characters>
  <Application>Microsoft Office Word</Application>
  <DocSecurity>0</DocSecurity>
  <Lines>159</Lines>
  <Paragraphs>44</Paragraphs>
  <ScaleCrop>false</ScaleCrop>
  <Company/>
  <LinksUpToDate>false</LinksUpToDate>
  <CharactersWithSpaces>22442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2012-12-14T09:54:00Z</dcterms:created>
  <dcterms:modified xsi:type="dcterms:W3CDTF">2012-12-14T09:55:00Z</dcterms:modified>
</cp:coreProperties>
</file>