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14" w:rsidRDefault="00850DFD">
      <w:pPr>
        <w:widowControl w:val="0"/>
        <w:autoSpaceDE w:val="0"/>
        <w:autoSpaceDN w:val="0"/>
        <w:adjustRightInd w:val="0"/>
        <w:jc w:val="center"/>
        <w:rPr>
          <w:rFonts w:ascii="Calibri" w:hAnsi="Calibri" w:cs="Calibri"/>
          <w:b/>
          <w:bCs/>
          <w:sz w:val="28"/>
          <w:szCs w:val="28"/>
        </w:rPr>
      </w:pPr>
      <w:r>
        <w:rPr>
          <w:rFonts w:ascii="Calibri" w:hAnsi="Calibri" w:cs="Calibri"/>
          <w:b/>
          <w:bCs/>
          <w:sz w:val="28"/>
          <w:szCs w:val="28"/>
        </w:rPr>
        <w:t>(Выступление на педагогическом совете</w:t>
      </w:r>
      <w:r w:rsidR="00AE7914">
        <w:rPr>
          <w:rFonts w:ascii="Calibri" w:hAnsi="Calibri" w:cs="Calibri"/>
          <w:b/>
          <w:bCs/>
          <w:sz w:val="28"/>
          <w:szCs w:val="28"/>
        </w:rPr>
        <w:t>).</w:t>
      </w:r>
    </w:p>
    <w:p w:rsidR="00AE7914" w:rsidRDefault="00AE7914">
      <w:pPr>
        <w:widowControl w:val="0"/>
        <w:autoSpaceDE w:val="0"/>
        <w:autoSpaceDN w:val="0"/>
        <w:adjustRightInd w:val="0"/>
        <w:jc w:val="center"/>
        <w:rPr>
          <w:rFonts w:ascii="Calibri" w:hAnsi="Calibri" w:cs="Calibri"/>
          <w:b/>
          <w:bCs/>
          <w:sz w:val="28"/>
          <w:szCs w:val="28"/>
        </w:rPr>
      </w:pPr>
      <w:r>
        <w:rPr>
          <w:rFonts w:ascii="Calibri" w:hAnsi="Calibri" w:cs="Calibri"/>
          <w:b/>
          <w:bCs/>
          <w:sz w:val="28"/>
          <w:szCs w:val="28"/>
        </w:rPr>
        <w:t>Воспитатель:</w:t>
      </w:r>
    </w:p>
    <w:p w:rsidR="00AE7914" w:rsidRDefault="00AE7914">
      <w:pPr>
        <w:widowControl w:val="0"/>
        <w:autoSpaceDE w:val="0"/>
        <w:autoSpaceDN w:val="0"/>
        <w:adjustRightInd w:val="0"/>
        <w:jc w:val="center"/>
        <w:rPr>
          <w:rFonts w:ascii="Calibri" w:hAnsi="Calibri" w:cs="Calibri"/>
          <w:b/>
          <w:bCs/>
          <w:sz w:val="28"/>
          <w:szCs w:val="28"/>
        </w:rPr>
      </w:pPr>
      <w:r>
        <w:rPr>
          <w:rFonts w:ascii="Calibri" w:hAnsi="Calibri" w:cs="Calibri"/>
          <w:b/>
          <w:bCs/>
          <w:sz w:val="28"/>
          <w:szCs w:val="28"/>
        </w:rPr>
        <w:t>Бушукина Н.В.</w:t>
      </w:r>
    </w:p>
    <w:p w:rsidR="00D765AE" w:rsidRDefault="00D765AE">
      <w:pPr>
        <w:widowControl w:val="0"/>
        <w:autoSpaceDE w:val="0"/>
        <w:autoSpaceDN w:val="0"/>
        <w:adjustRightInd w:val="0"/>
        <w:jc w:val="center"/>
        <w:rPr>
          <w:rFonts w:ascii="Calibri" w:hAnsi="Calibri" w:cs="Calibri"/>
          <w:b/>
          <w:bCs/>
          <w:sz w:val="28"/>
          <w:szCs w:val="28"/>
        </w:rPr>
      </w:pPr>
      <w:r>
        <w:rPr>
          <w:rFonts w:ascii="Calibri" w:hAnsi="Calibri" w:cs="Calibri"/>
          <w:b/>
          <w:bCs/>
          <w:sz w:val="28"/>
          <w:szCs w:val="28"/>
        </w:rPr>
        <w:t>Формы и методы работы с родителями по экологическому воспитанию.</w:t>
      </w:r>
    </w:p>
    <w:p w:rsidR="00D765AE" w:rsidRDefault="00AE7914">
      <w:pPr>
        <w:widowControl w:val="0"/>
        <w:autoSpaceDE w:val="0"/>
        <w:autoSpaceDN w:val="0"/>
        <w:adjustRightInd w:val="0"/>
        <w:jc w:val="both"/>
        <w:rPr>
          <w:rFonts w:ascii="Calibri" w:hAnsi="Calibri" w:cs="Calibri"/>
          <w:sz w:val="28"/>
          <w:szCs w:val="28"/>
        </w:rPr>
      </w:pPr>
      <w:bookmarkStart w:id="0" w:name="_GoBack"/>
      <w:r>
        <w:rPr>
          <w:rFonts w:ascii="Calibri" w:hAnsi="Calibri" w:cs="Calibri"/>
          <w:sz w:val="28"/>
          <w:szCs w:val="28"/>
        </w:rPr>
        <w:t xml:space="preserve">   </w:t>
      </w:r>
      <w:r w:rsidR="00D765AE">
        <w:rPr>
          <w:rFonts w:ascii="Calibri" w:hAnsi="Calibri" w:cs="Calibri"/>
          <w:sz w:val="28"/>
          <w:szCs w:val="28"/>
        </w:rPr>
        <w:t>Работа с родителями является одной из составных частей работы дошкольного учреждения. Только опираясь на семью, только совместными усилиями мы можем решить главную нашу задачу — воспитание человека с большой буквы, человека экологически грамотного, человека, который будет жить в XXI веке.</w:t>
      </w:r>
    </w:p>
    <w:bookmarkEnd w:id="0"/>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В наше время проблемы экологического воспитания вышли на первый план, и им уделяют все больше внимания. Почему эти проблемы стали актуальными? Причина — в деятельности человека в природе, часто безграмотная, неправильная с экологической точки зрения, расточительная, ведущая к нарушению экологического равновесия.</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Каждый из тех, кто принес и приносит вред природе, когда-то был ребенком. Вот почему так велика роль дошкольных учреждений в экологическом воспитании детей, начиная с раннего возраста. Наша задача — показать родителям необходимость воспитания у детей экологической культуры.</w:t>
      </w:r>
    </w:p>
    <w:p w:rsidR="00D765AE" w:rsidRPr="00AE7914"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Что включает в себя понятие </w:t>
      </w:r>
      <w:r w:rsidRPr="00AE7914">
        <w:rPr>
          <w:rFonts w:ascii="Calibri" w:hAnsi="Calibri" w:cs="Calibri"/>
          <w:sz w:val="28"/>
          <w:szCs w:val="28"/>
        </w:rPr>
        <w:t>«</w:t>
      </w:r>
      <w:r>
        <w:rPr>
          <w:rFonts w:ascii="Calibri" w:hAnsi="Calibri" w:cs="Calibri"/>
          <w:sz w:val="28"/>
          <w:szCs w:val="28"/>
        </w:rPr>
        <w:t>экологическая культура</w:t>
      </w:r>
      <w:r w:rsidRPr="00AE7914">
        <w:rPr>
          <w:rFonts w:ascii="Calibri" w:hAnsi="Calibri" w:cs="Calibri"/>
          <w:sz w:val="28"/>
          <w:szCs w:val="28"/>
        </w:rPr>
        <w:t>»?</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Экологическая культура —</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это знания,</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практические навыки,</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эстетические переживания</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эмоциональное отношение</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практические поступки и поведение детей</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(сопереживание, сочувствие, интерес и желание оказать помощь природе, </w:t>
      </w:r>
      <w:r>
        <w:rPr>
          <w:rFonts w:ascii="Calibri" w:hAnsi="Calibri" w:cs="Calibri"/>
          <w:sz w:val="28"/>
          <w:szCs w:val="28"/>
        </w:rPr>
        <w:lastRenderedPageBreak/>
        <w:t>умение любоваться ее красотой и т. д.).</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Основные задачи своей работы с родителями:</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-создать атмосферу взаимопонимания, общности интересов, эмоциональной взаимоподдержки;</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активизировать и обогащать воспитательные умения родителей;</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поддерживать их уверенность в собственных педагогических возможностях.</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Принципами взаимодействия с родителями являются:</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1. Доброжелательный стиль общения педагогов с родителями.</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Позитивный настрой на общение является тем самым прочным фундаментом, на котором строится вся работа педагогов группы с родителями. В общении воспитателя с родителями неуместны категоричность, требовательный тон. Педагог общается с родителями ежедневно, и именно от него зависит, каким будет отношение семьи к детскому саду в целом. Ежедневное доброжелательное взаимодействие педагогов с родителями значит гораздо больше, чем отдельное хорошо проведенное мероприятие.</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2.        Индивидуальный подход.</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Необходим не только в работе с детьми, но и в работе с родителями. Воспитатель, общаясь с родителями, должен чувствовать ситуацию, настроение мамы или папы. Здесь и пригодится человеческое и педагогическое умение воспитателя успокоить родителя, посочувствовать и вместе подумать, как помочь ребенку в той или иной ситуации.</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3.        Сотрудничество, а не наставничество.</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Современные мамы и папы в большинстве своем люди грамотные, осведомленные и, конечно, хорошо знающие, как им надо воспитывать своих собственных детей. Поэтому позиция наставления и простой пропаганды педагогических знаний сегодня вряд ли принесет положительные результаты.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w:t>
      </w:r>
      <w:r>
        <w:rPr>
          <w:rFonts w:ascii="Calibri" w:hAnsi="Calibri" w:cs="Calibri"/>
          <w:sz w:val="28"/>
          <w:szCs w:val="28"/>
        </w:rPr>
        <w:lastRenderedPageBreak/>
        <w:t>помочь.</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4.        Готовимся серьезно.</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Любое, даже самое небольшое мероприятие по работе с родителями необходимо тщательно и серьезно готовить. Главное в этой работе - качество, а не количество отдельно взятых, не связанных между собой мероприятий. Слабое, плохо подготовленное родительское собрание или семинар могут негативно повлиять на положительный имидж учреждения в целом.</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В работе с родителями по экологическому воспитанию детей можно использовать как традиционные формы (родительские собрания, консультации, беседы, конференции), так и нетрадиционные (деловые игры, бюро педагогических услуг, прямой телефон, круглый стол, дискуссии). Но все эти формы должны основываться на педагогике сотрудничества. Работу следует проводить в двух направлениях:</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педагог — родитель</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педагог — ребенок — родитель.</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Прежде чем выстраивать работу, надо понять, с кем предстоит работать (образовательный уровень родителей, психологическое состояние семьи, ее микроклимат). Всю работу надо проводить дифференцированно. Необходимость индивидуального подхода определяется также следующим. Традиционные формы работы, рассчитанные на большое количество людей, не всегда достигают целей, которые мы перед собой ставим.</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Одной из основных форм работы с родителями остается родительское собрание.</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Практика показывает, что традиционные родительские собрания и консультации не дают нужного эффекта, потому что родители принимают в них лишь формальное участие. А нетрадиционные формы проведения этих мероприятий больше привлекают родителей и наиболее интересны (дискуссии, КВНы...)</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При выборе форм общения с родителями надо помнить: нам следует отказаться от назиданий, надо привлекать родителей к решению важных </w:t>
      </w:r>
      <w:r>
        <w:rPr>
          <w:rFonts w:ascii="Calibri" w:hAnsi="Calibri" w:cs="Calibri"/>
          <w:sz w:val="28"/>
          <w:szCs w:val="28"/>
        </w:rPr>
        <w:lastRenderedPageBreak/>
        <w:t xml:space="preserve">проблем, нахождению общих правильных ответов. Например, при организации родительского собрания на тему </w:t>
      </w:r>
      <w:r w:rsidRPr="00AE7914">
        <w:rPr>
          <w:rFonts w:ascii="Calibri" w:hAnsi="Calibri" w:cs="Calibri"/>
          <w:sz w:val="28"/>
          <w:szCs w:val="28"/>
        </w:rPr>
        <w:t>«</w:t>
      </w:r>
      <w:r>
        <w:rPr>
          <w:rFonts w:ascii="Calibri" w:hAnsi="Calibri" w:cs="Calibri"/>
          <w:sz w:val="28"/>
          <w:szCs w:val="28"/>
        </w:rPr>
        <w:t>Экология и дети</w:t>
      </w:r>
      <w:r w:rsidRPr="00AE7914">
        <w:rPr>
          <w:rFonts w:ascii="Calibri" w:hAnsi="Calibri" w:cs="Calibri"/>
          <w:sz w:val="28"/>
          <w:szCs w:val="28"/>
        </w:rPr>
        <w:t xml:space="preserve">» </w:t>
      </w:r>
      <w:r>
        <w:rPr>
          <w:rFonts w:ascii="Calibri" w:hAnsi="Calibri" w:cs="Calibri"/>
          <w:sz w:val="28"/>
          <w:szCs w:val="28"/>
        </w:rPr>
        <w:t>сначала можно провести предварительное анкетирование родителей с целью выяснения их понимания связанных с экологическим воспитанием проблем. Родительское собрание можно начать с КВНа между командой детей и родителей, затем, после ухода детей, проанализировать  вместе с родителями данное мероприятие.</w:t>
      </w:r>
    </w:p>
    <w:p w:rsidR="00D765AE" w:rsidRPr="00AE7914"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В детском саду можно проводить родительские собрания на темы: </w:t>
      </w:r>
      <w:r w:rsidRPr="00AE7914">
        <w:rPr>
          <w:rFonts w:ascii="Calibri" w:hAnsi="Calibri" w:cs="Calibri"/>
          <w:sz w:val="28"/>
          <w:szCs w:val="28"/>
        </w:rPr>
        <w:t>«</w:t>
      </w:r>
      <w:r>
        <w:rPr>
          <w:rFonts w:ascii="Calibri" w:hAnsi="Calibri" w:cs="Calibri"/>
          <w:sz w:val="28"/>
          <w:szCs w:val="28"/>
        </w:rPr>
        <w:t>Природа и мы</w:t>
      </w:r>
      <w:r w:rsidRPr="00AE7914">
        <w:rPr>
          <w:rFonts w:ascii="Calibri" w:hAnsi="Calibri" w:cs="Calibri"/>
          <w:sz w:val="28"/>
          <w:szCs w:val="28"/>
        </w:rPr>
        <w:t>», «</w:t>
      </w:r>
      <w:r>
        <w:rPr>
          <w:rFonts w:ascii="Calibri" w:hAnsi="Calibri" w:cs="Calibri"/>
          <w:sz w:val="28"/>
          <w:szCs w:val="28"/>
        </w:rPr>
        <w:t>Мы твои друзья природа</w:t>
      </w:r>
      <w:r w:rsidRPr="00AE7914">
        <w:rPr>
          <w:rFonts w:ascii="Calibri" w:hAnsi="Calibri" w:cs="Calibri"/>
          <w:sz w:val="28"/>
          <w:szCs w:val="28"/>
        </w:rPr>
        <w:t>», «</w:t>
      </w:r>
      <w:r>
        <w:rPr>
          <w:rFonts w:ascii="Calibri" w:hAnsi="Calibri" w:cs="Calibri"/>
          <w:sz w:val="28"/>
          <w:szCs w:val="28"/>
        </w:rPr>
        <w:t>Не просто сказка</w:t>
      </w:r>
      <w:r w:rsidRPr="00AE7914">
        <w:rPr>
          <w:rFonts w:ascii="Calibri" w:hAnsi="Calibri" w:cs="Calibri"/>
          <w:sz w:val="28"/>
          <w:szCs w:val="28"/>
        </w:rPr>
        <w:t>», «</w:t>
      </w:r>
      <w:r>
        <w:rPr>
          <w:rFonts w:ascii="Calibri" w:hAnsi="Calibri" w:cs="Calibri"/>
          <w:sz w:val="28"/>
          <w:szCs w:val="28"/>
        </w:rPr>
        <w:t>Добро пожаловать в экологию</w:t>
      </w:r>
      <w:r w:rsidRPr="00AE7914">
        <w:rPr>
          <w:rFonts w:ascii="Calibri" w:hAnsi="Calibri" w:cs="Calibri"/>
          <w:sz w:val="28"/>
          <w:szCs w:val="28"/>
        </w:rPr>
        <w:t>», «</w:t>
      </w:r>
      <w:r>
        <w:rPr>
          <w:rFonts w:ascii="Calibri" w:hAnsi="Calibri" w:cs="Calibri"/>
          <w:sz w:val="28"/>
          <w:szCs w:val="28"/>
        </w:rPr>
        <w:t>Воспитание у детей интереса к окружающему, любви к природе</w:t>
      </w:r>
      <w:r w:rsidRPr="00AE7914">
        <w:rPr>
          <w:rFonts w:ascii="Calibri" w:hAnsi="Calibri" w:cs="Calibri"/>
          <w:sz w:val="28"/>
          <w:szCs w:val="28"/>
        </w:rPr>
        <w:t>».</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Такую форму работы, как консультации на экологическую тематику, можно начать с просмотра выставки книг по природе для детей. Здесь важно напомнить родителям: прежде чем читать книгу детям, необходимо, чтобы сами родители вначале прочитали ее. Можно на консультации показать родителям сценку, в которой сказочные персонажи расскажут о том, как надо вести себя в природе. После просмотра воспитатель может побеседовать с родителями, дать им конкретные советы, порекомендовать вместе с детьми дома сделать зарисовки о природе, рассматривать картины и иллюстрации о природе, посмотреть какие-то телевизионные передачи и т. д.</w:t>
      </w:r>
    </w:p>
    <w:p w:rsidR="00D765AE" w:rsidRPr="00AE7914"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В группах  можно проводить консультации: </w:t>
      </w:r>
      <w:r w:rsidRPr="00AE7914">
        <w:rPr>
          <w:rFonts w:ascii="Calibri" w:hAnsi="Calibri" w:cs="Calibri"/>
          <w:sz w:val="28"/>
          <w:szCs w:val="28"/>
        </w:rPr>
        <w:t>«</w:t>
      </w:r>
      <w:r>
        <w:rPr>
          <w:rFonts w:ascii="Calibri" w:hAnsi="Calibri" w:cs="Calibri"/>
          <w:sz w:val="28"/>
          <w:szCs w:val="28"/>
        </w:rPr>
        <w:t>Экология здоровья</w:t>
      </w:r>
      <w:r w:rsidRPr="00AE7914">
        <w:rPr>
          <w:rFonts w:ascii="Calibri" w:hAnsi="Calibri" w:cs="Calibri"/>
          <w:sz w:val="28"/>
          <w:szCs w:val="28"/>
        </w:rPr>
        <w:t>», «</w:t>
      </w:r>
      <w:r>
        <w:rPr>
          <w:rFonts w:ascii="Calibri" w:hAnsi="Calibri" w:cs="Calibri"/>
          <w:sz w:val="28"/>
          <w:szCs w:val="28"/>
        </w:rPr>
        <w:t>Не рвите цветы, не рвите!</w:t>
      </w:r>
      <w:r w:rsidRPr="00AE7914">
        <w:rPr>
          <w:rFonts w:ascii="Calibri" w:hAnsi="Calibri" w:cs="Calibri"/>
          <w:sz w:val="28"/>
          <w:szCs w:val="28"/>
        </w:rPr>
        <w:t>», «</w:t>
      </w:r>
      <w:r>
        <w:rPr>
          <w:rFonts w:ascii="Calibri" w:hAnsi="Calibri" w:cs="Calibri"/>
          <w:sz w:val="28"/>
          <w:szCs w:val="28"/>
        </w:rPr>
        <w:t>Солнце, воздух и вода – наши лучшие друзья</w:t>
      </w:r>
      <w:r w:rsidRPr="00AE7914">
        <w:rPr>
          <w:rFonts w:ascii="Calibri" w:hAnsi="Calibri" w:cs="Calibri"/>
          <w:sz w:val="28"/>
          <w:szCs w:val="28"/>
        </w:rPr>
        <w:t>».</w:t>
      </w:r>
    </w:p>
    <w:p w:rsidR="00D765AE" w:rsidRPr="00AE7914"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Для формирования экологической культуры нужно дать детям элементарные научные знания о природе, поддерживать интерес к познанию окружающего мира, научить видеть в обыденном чудесное, в привычном необычное, вызывать эстетические переживания (живое прекрасно), сопереживать живым существам (мы не имеем права уничтожать то, что создала эволюция, природа, а не мы). Поэтому мы можем предлогать в родительских уголках такую форму работы как серия наблюдений в природе и специальных заданий типа: прислушаться к голосам птиц, полюбоваться красками заката... И если подобное предлагать детям и родителям регулярно, то они научатся слушать музыку </w:t>
      </w:r>
      <w:r w:rsidRPr="00AE7914">
        <w:rPr>
          <w:rFonts w:ascii="Calibri" w:hAnsi="Calibri" w:cs="Calibri"/>
          <w:sz w:val="28"/>
          <w:szCs w:val="28"/>
        </w:rPr>
        <w:t>«</w:t>
      </w:r>
      <w:r>
        <w:rPr>
          <w:rFonts w:ascii="Calibri" w:hAnsi="Calibri" w:cs="Calibri"/>
          <w:sz w:val="28"/>
          <w:szCs w:val="28"/>
        </w:rPr>
        <w:t xml:space="preserve">лугов и полей, любоваться травами, насекомыми, птицами — одним словом, пристально вглядываться, </w:t>
      </w:r>
      <w:r>
        <w:rPr>
          <w:rFonts w:ascii="Calibri" w:hAnsi="Calibri" w:cs="Calibri"/>
          <w:sz w:val="28"/>
          <w:szCs w:val="28"/>
        </w:rPr>
        <w:lastRenderedPageBreak/>
        <w:t>всматриваться в жизнь</w:t>
      </w:r>
      <w:r w:rsidRPr="00AE7914">
        <w:rPr>
          <w:rFonts w:ascii="Calibri" w:hAnsi="Calibri" w:cs="Calibri"/>
          <w:sz w:val="28"/>
          <w:szCs w:val="28"/>
        </w:rPr>
        <w:t>».</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Детей необходимо не только просвещать, но и учить тому, как вести себя в природе. Нормы поведения в природе должны быть усвоены каждым ребенком. В этом поможет совместное составление  педагогами и родителями  правил поведения в природе. </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Например.</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Лекарственные растения — это общее достояние, это наше богатство, которое надо бережно использовать и охранять. Собирать растения нужно грамотно. Не разрешайте детям бесцельно их рвать.</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Насекомые опыляют растения, создают красоту нашему лугу. Ловля их — браконьерство. Без бабочек, кузнечиков, стрекоз, шмелей и пчел наш луг — не луг. Не ловите бабочек, кузнечиков, стрекоз, шмелей и пчел.</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Ягоды — источник пищи не только человека, но и животных. Сборы ягод в букетики дорого обходятся растениям: они долго болеют и даже могут погибнуть. Ягоды, орехи собирайте так, чтобы не повредить веточки.</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Важно с раннего детства воспитывать у детей чувство непримиримости к фактам безответственного поведения людей в природе, например, не затушенным кострам, оставленному мусору. Для приобретения опыта поведения в природной среде мы используем такую форму работы как создание экологических ситуаций, решить которые предлагается родителям вместе с детьми дома.</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Например. Дети нашли в лесу ежика и принесли его домой. Хорошо ли это для ежа?</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На ваших глазах малыш подбежал к стае голубей и разогнал их.</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Дайте оценку этому поступку.</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Пробудить интерес к жизни детей в ДОУ, привлечь родителей к участию в мероприятиях экологической направленности, помогает участие в  акциях </w:t>
      </w:r>
      <w:r w:rsidRPr="00AE7914">
        <w:rPr>
          <w:rFonts w:ascii="Calibri" w:hAnsi="Calibri" w:cs="Calibri"/>
          <w:sz w:val="28"/>
          <w:szCs w:val="28"/>
        </w:rPr>
        <w:t>«</w:t>
      </w:r>
      <w:r>
        <w:rPr>
          <w:rFonts w:ascii="Calibri" w:hAnsi="Calibri" w:cs="Calibri"/>
          <w:sz w:val="28"/>
          <w:szCs w:val="28"/>
        </w:rPr>
        <w:t>Покормите птиц</w:t>
      </w:r>
      <w:r w:rsidRPr="00AE7914">
        <w:rPr>
          <w:rFonts w:ascii="Calibri" w:hAnsi="Calibri" w:cs="Calibri"/>
          <w:sz w:val="28"/>
          <w:szCs w:val="28"/>
        </w:rPr>
        <w:t>»</w:t>
      </w:r>
      <w:r>
        <w:rPr>
          <w:rFonts w:ascii="Calibri" w:hAnsi="Calibri" w:cs="Calibri"/>
          <w:sz w:val="28"/>
          <w:szCs w:val="28"/>
        </w:rPr>
        <w:t>....</w:t>
      </w:r>
      <w:r w:rsidRPr="00AE7914">
        <w:rPr>
          <w:rFonts w:ascii="Calibri" w:hAnsi="Calibri" w:cs="Calibri"/>
          <w:sz w:val="28"/>
          <w:szCs w:val="28"/>
        </w:rPr>
        <w:t xml:space="preserve">. </w:t>
      </w:r>
      <w:r>
        <w:rPr>
          <w:rFonts w:ascii="Calibri" w:hAnsi="Calibri" w:cs="Calibri"/>
          <w:sz w:val="28"/>
          <w:szCs w:val="28"/>
        </w:rPr>
        <w:t>Родители с удовольствием мастерят с детьми кокмушки.</w:t>
      </w:r>
    </w:p>
    <w:p w:rsidR="00D765AE" w:rsidRPr="00AE7914"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Установить теплые неформальные отношения между педагогами и родителями, </w:t>
      </w:r>
      <w:r>
        <w:rPr>
          <w:rFonts w:ascii="Calibri" w:hAnsi="Calibri" w:cs="Calibri"/>
          <w:sz w:val="28"/>
          <w:szCs w:val="28"/>
        </w:rPr>
        <w:lastRenderedPageBreak/>
        <w:t>а также более доверительные отношения между родителями и детьми, помогают досуговые формы организации  общения.</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Проведение разнообразных конкурсов и выставок позволяет укрепить взаимодействие детского сада с семьями воспитанников, активизировать педагогическое общение родителей с детьми. Важным моментом проведения конкурсов является соревновательный дух, который помогает объединиться родителям одной группы, повышает инициативность неактивных родителей.</w:t>
      </w:r>
    </w:p>
    <w:p w:rsidR="00D765AE" w:rsidRPr="00AE7914"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Наиболее важным в информационно-просветительской работе с родителями по экологическому воспитанию является оформление наглядных материалов для родителей. Это могут быть информационные стенды, буклеты, памятки, стенгазета.</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Интересная форма работы с семьей — педагогические ширмы, в которых родителям даются четкие, конкретные, практические советы по узкой теме. При этом родители получают ответы на интересующие их вопросы. Например: что рассказать ребенку, чему научить его, на что обратить внимание. Здесь же воспитатели предлагают родителям серию вопросов, которые они будут решать вместе с ребенком дома, на природе. В ширме помещаются и логические задачи, решать которые дети могут самостоятельно или с помощью взрослого. Например. На асфальт после сильного дождя выползло много дождевых червей. Почему? Что ты будешь делать?</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Важные моменты:</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все материалы, предлагаемые для ознакомления родителям, должны быть эстетично оформлены;</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содержание необходимо регулярно обновлять, иначе родительский интерес к этой информации быстро пропадет;</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оформление выполняется так, чтобы привлекать внимание родителей (текст на цветной бумаге, фотографии детей группы, картинки-символы);</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содержание предлагаемого материала должно быть действительно интересно большинству родителей.</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Таким образом, взаимодействие детского сада с семьей по экологическому </w:t>
      </w:r>
      <w:r>
        <w:rPr>
          <w:rFonts w:ascii="Calibri" w:hAnsi="Calibri" w:cs="Calibri"/>
          <w:sz w:val="28"/>
          <w:szCs w:val="28"/>
        </w:rPr>
        <w:lastRenderedPageBreak/>
        <w:t>воспитанию можно осуществлять по-разному. Важно только избегать формализма.</w:t>
      </w:r>
    </w:p>
    <w:p w:rsidR="00D765AE"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Безусловно, процесс формирования экологических ценностей у детей и родителей сложен и проблематичен, поскольку зависит не только от содержания экологического воспитания в образовательном учреждении, но и от реальной жизненной обстановки.</w:t>
      </w:r>
    </w:p>
    <w:p w:rsidR="00D765AE" w:rsidRPr="00AE7914" w:rsidRDefault="00D765AE">
      <w:pPr>
        <w:widowControl w:val="0"/>
        <w:autoSpaceDE w:val="0"/>
        <w:autoSpaceDN w:val="0"/>
        <w:adjustRightInd w:val="0"/>
        <w:jc w:val="both"/>
        <w:rPr>
          <w:rFonts w:ascii="Calibri" w:hAnsi="Calibri" w:cs="Calibri"/>
          <w:sz w:val="28"/>
          <w:szCs w:val="28"/>
        </w:rPr>
      </w:pPr>
      <w:r>
        <w:rPr>
          <w:rFonts w:ascii="Calibri" w:hAnsi="Calibri" w:cs="Calibri"/>
          <w:sz w:val="28"/>
          <w:szCs w:val="28"/>
        </w:rPr>
        <w:t>Поэтому самое главное -  личная убежденность педагога, его умение пробудить у родителей желание любить, беречь и охранять природу и тем самым быть эталоном для подражания дошкольников.</w:t>
      </w:r>
    </w:p>
    <w:sectPr w:rsidR="00D765AE" w:rsidRPr="00AE791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14"/>
    <w:rsid w:val="00850DFD"/>
    <w:rsid w:val="00AE7914"/>
    <w:rsid w:val="00D201E5"/>
    <w:rsid w:val="00D7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1640</Words>
  <Characters>9349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2013-12-08T17:38:00Z</dcterms:created>
  <dcterms:modified xsi:type="dcterms:W3CDTF">2013-12-08T17:38:00Z</dcterms:modified>
</cp:coreProperties>
</file>