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4E1" w:rsidRDefault="001A64E1" w:rsidP="001A64E1"/>
    <w:p w:rsidR="001A64E1" w:rsidRDefault="001A64E1" w:rsidP="001A64E1"/>
    <w:p w:rsidR="001A64E1" w:rsidRDefault="001A64E1" w:rsidP="001A64E1"/>
    <w:p w:rsidR="001A64E1" w:rsidRDefault="001A64E1" w:rsidP="001A64E1"/>
    <w:p w:rsidR="001A64E1" w:rsidRDefault="001A64E1" w:rsidP="001A64E1">
      <w:pPr>
        <w:ind w:firstLine="0"/>
        <w:jc w:val="center"/>
        <w:rPr>
          <w:b/>
          <w:sz w:val="28"/>
          <w:szCs w:val="28"/>
        </w:rPr>
      </w:pPr>
      <w:r>
        <w:rPr>
          <w:b/>
          <w:sz w:val="28"/>
          <w:szCs w:val="28"/>
        </w:rPr>
        <w:t>Спецификация работы для проведения тестирования учащихся 1 класса   по русскому языку (УМК «Гармония»), (диагностические работы)</w:t>
      </w:r>
    </w:p>
    <w:p w:rsidR="001A64E1" w:rsidRDefault="001A64E1" w:rsidP="001A64E1">
      <w:pPr>
        <w:jc w:val="center"/>
        <w:rPr>
          <w:b/>
          <w:sz w:val="28"/>
          <w:szCs w:val="28"/>
        </w:rPr>
      </w:pPr>
    </w:p>
    <w:p w:rsidR="001A64E1" w:rsidRDefault="001A64E1" w:rsidP="001A64E1">
      <w:pPr>
        <w:jc w:val="center"/>
        <w:rPr>
          <w:b/>
          <w:sz w:val="28"/>
          <w:szCs w:val="28"/>
        </w:rPr>
      </w:pPr>
      <w:r>
        <w:rPr>
          <w:b/>
          <w:sz w:val="28"/>
          <w:szCs w:val="28"/>
        </w:rPr>
        <w:t>(Начальная школа)</w:t>
      </w:r>
    </w:p>
    <w:p w:rsidR="001A64E1" w:rsidRDefault="001A64E1" w:rsidP="001A64E1">
      <w:pPr>
        <w:pStyle w:val="3"/>
        <w:jc w:val="left"/>
        <w:rPr>
          <w:sz w:val="24"/>
          <w:szCs w:val="24"/>
        </w:rPr>
      </w:pPr>
      <w:r>
        <w:rPr>
          <w:sz w:val="24"/>
          <w:szCs w:val="24"/>
        </w:rPr>
        <w:t>Назначение тестовой работы</w:t>
      </w:r>
    </w:p>
    <w:p w:rsidR="001A64E1" w:rsidRDefault="001A64E1" w:rsidP="001A64E1">
      <w:r>
        <w:t>Назначение тестовой</w:t>
      </w:r>
      <w:r>
        <w:rPr>
          <w:color w:val="FF0000"/>
        </w:rPr>
        <w:t xml:space="preserve"> </w:t>
      </w:r>
      <w:r>
        <w:t>работы – установить степень соответствия подготовки учащихся образовательного учреждения требованиям федерального компонента государственного стандарта начального общего образования по русскому языку</w:t>
      </w:r>
    </w:p>
    <w:p w:rsidR="001A64E1" w:rsidRDefault="001A64E1" w:rsidP="001A64E1">
      <w:pPr>
        <w:pStyle w:val="3"/>
        <w:jc w:val="left"/>
        <w:rPr>
          <w:sz w:val="24"/>
          <w:szCs w:val="24"/>
        </w:rPr>
      </w:pPr>
      <w:r>
        <w:rPr>
          <w:sz w:val="24"/>
          <w:szCs w:val="24"/>
        </w:rPr>
        <w:t>Нормативно-правовая база</w:t>
      </w:r>
    </w:p>
    <w:p w:rsidR="001A64E1" w:rsidRDefault="001A64E1" w:rsidP="001A64E1">
      <w:r>
        <w:t>Документы, определяющие нормативно-правовую базу тестовой работы:</w:t>
      </w:r>
    </w:p>
    <w:p w:rsidR="001A64E1" w:rsidRDefault="001A64E1" w:rsidP="001A64E1">
      <w:pPr>
        <w:shd w:val="clear" w:color="auto" w:fill="FFFFFF"/>
        <w:ind w:firstLine="0"/>
        <w:jc w:val="center"/>
      </w:pPr>
    </w:p>
    <w:p w:rsidR="001A64E1" w:rsidRDefault="001A64E1" w:rsidP="001A64E1">
      <w:pPr>
        <w:numPr>
          <w:ilvl w:val="0"/>
          <w:numId w:val="1"/>
        </w:numPr>
      </w:pPr>
      <w:r>
        <w:t xml:space="preserve">Федеральный закон РФ «Об образовании» от </w:t>
      </w:r>
      <w:smartTag w:uri="urn:schemas-microsoft-com:office:smarttags" w:element="date">
        <w:smartTagPr>
          <w:attr w:name="ls" w:val="trans"/>
          <w:attr w:name="Month" w:val="01"/>
          <w:attr w:name="Day" w:val="13"/>
          <w:attr w:name="Year" w:val="1996"/>
        </w:smartTagPr>
        <w:r>
          <w:t>13.01.1996</w:t>
        </w:r>
      </w:smartTag>
      <w:r>
        <w:t xml:space="preserve"> года №12-ФЗ </w:t>
      </w:r>
      <w:proofErr w:type="gramStart"/>
      <w:r>
        <w:t xml:space="preserve">( </w:t>
      </w:r>
      <w:proofErr w:type="gramEnd"/>
      <w:r>
        <w:t>с</w:t>
      </w:r>
      <w:r w:rsidR="00FB6A93">
        <w:t xml:space="preserve"> пос</w:t>
      </w:r>
      <w:r>
        <w:t xml:space="preserve">ледующими изменениями. </w:t>
      </w:r>
      <w:proofErr w:type="gramStart"/>
      <w:r>
        <w:t>Исходный документ</w:t>
      </w:r>
      <w:r w:rsidR="00FB6A93">
        <w:t xml:space="preserve"> </w:t>
      </w:r>
      <w:r>
        <w:t>Закон Российской Федерации от</w:t>
      </w:r>
      <w:smartTag w:uri="urn:schemas-microsoft-com:office:smarttags" w:element="date">
        <w:smartTagPr>
          <w:attr w:name="ls" w:val="trans"/>
          <w:attr w:name="Month" w:val="7"/>
          <w:attr w:name="Day" w:val="10"/>
          <w:attr w:name="Year" w:val="1992"/>
        </w:smartTagPr>
        <w:r>
          <w:t>10 июля 1992 года</w:t>
        </w:r>
      </w:smartTag>
      <w:r>
        <w:t xml:space="preserve"> №3266-1)</w:t>
      </w:r>
      <w:proofErr w:type="gramEnd"/>
    </w:p>
    <w:p w:rsidR="001A64E1" w:rsidRDefault="001A64E1" w:rsidP="001A64E1">
      <w:pPr>
        <w:numPr>
          <w:ilvl w:val="0"/>
          <w:numId w:val="1"/>
        </w:numPr>
      </w:pPr>
      <w:r>
        <w:t>Национальная образовательная инициатива «Наша новая школа» от 04.02.2010года ПР. 271</w:t>
      </w:r>
    </w:p>
    <w:p w:rsidR="001A64E1" w:rsidRDefault="001A64E1" w:rsidP="001A64E1">
      <w:pPr>
        <w:numPr>
          <w:ilvl w:val="0"/>
          <w:numId w:val="1"/>
        </w:numPr>
      </w:pPr>
      <w:r>
        <w:t>Национальная доктрина образования Российской Федерации (одобрена Постановлением Правительства Российской Федерации №751от 04.10.2000года)</w:t>
      </w:r>
    </w:p>
    <w:p w:rsidR="001A64E1" w:rsidRPr="00255BD9" w:rsidRDefault="001A64E1" w:rsidP="001A64E1">
      <w:pPr>
        <w:numPr>
          <w:ilvl w:val="0"/>
          <w:numId w:val="1"/>
        </w:numPr>
        <w:rPr>
          <w:spacing w:val="-1"/>
        </w:rPr>
      </w:pPr>
      <w:r>
        <w:t>Федеральный государственный стандарт начального общего образования (у</w:t>
      </w:r>
      <w:r>
        <w:rPr>
          <w:spacing w:val="-1"/>
        </w:rPr>
        <w:t xml:space="preserve">твержден приказом Министерства образования и науки Российской Федерации от «6» октября 2009 г. № 373, </w:t>
      </w:r>
      <w:proofErr w:type="spellStart"/>
      <w:r>
        <w:rPr>
          <w:spacing w:val="-1"/>
          <w:lang w:val="en-US"/>
        </w:rPr>
        <w:t>standart</w:t>
      </w:r>
      <w:proofErr w:type="spellEnd"/>
      <w:r w:rsidR="00FB6A93">
        <w:rPr>
          <w:spacing w:val="-1"/>
        </w:rPr>
        <w:t xml:space="preserve"> </w:t>
      </w:r>
      <w:proofErr w:type="spellStart"/>
      <w:r>
        <w:rPr>
          <w:spacing w:val="-1"/>
          <w:lang w:val="en-US"/>
        </w:rPr>
        <w:t>edu</w:t>
      </w:r>
      <w:proofErr w:type="spellEnd"/>
      <w:r w:rsidRPr="00255BD9">
        <w:rPr>
          <w:spacing w:val="-1"/>
        </w:rPr>
        <w:t>.</w:t>
      </w:r>
      <w:proofErr w:type="spellStart"/>
      <w:r>
        <w:rPr>
          <w:spacing w:val="-1"/>
          <w:lang w:val="en-US"/>
        </w:rPr>
        <w:t>ru</w:t>
      </w:r>
      <w:proofErr w:type="spellEnd"/>
      <w:r w:rsidRPr="00255BD9">
        <w:rPr>
          <w:spacing w:val="-1"/>
        </w:rPr>
        <w:t>)</w:t>
      </w:r>
    </w:p>
    <w:p w:rsidR="001A64E1" w:rsidRDefault="001A64E1" w:rsidP="001A64E1">
      <w:pPr>
        <w:numPr>
          <w:ilvl w:val="0"/>
          <w:numId w:val="1"/>
        </w:numPr>
      </w:pPr>
      <w: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17.11.2008г. №1662-</w:t>
      </w:r>
      <w:proofErr w:type="gramStart"/>
      <w:r>
        <w:t>р(</w:t>
      </w:r>
      <w:proofErr w:type="gramEnd"/>
      <w:r>
        <w:t>п.4)</w:t>
      </w:r>
    </w:p>
    <w:p w:rsidR="001A64E1" w:rsidRDefault="001A64E1" w:rsidP="001A64E1">
      <w:pPr>
        <w:numPr>
          <w:ilvl w:val="0"/>
          <w:numId w:val="1"/>
        </w:numPr>
      </w:pPr>
      <w:r>
        <w:t>Стратегия социально-экономического развития Кировской области на период до 2020 года (принята Постановлением Правительства Кировской области №142,319 от 12.08.2008 (П.5,6), скорректирована в октябре 2009 года)</w:t>
      </w:r>
    </w:p>
    <w:p w:rsidR="001A64E1" w:rsidRDefault="001A64E1" w:rsidP="001A64E1">
      <w:pPr>
        <w:numPr>
          <w:ilvl w:val="0"/>
          <w:numId w:val="1"/>
        </w:numPr>
      </w:pPr>
      <w:proofErr w:type="gramStart"/>
      <w:r>
        <w:t>Концепция областной целевой программы «развитие образования Кировской области на 2010-2012 годы» (одобрена решением консультативного совета по инновационной политике при Правительстве Кировской области от 03.06.2009 №2, утверждена распоряжением Правительства Кировской области от 17.07.2009 №203.</w:t>
      </w:r>
      <w:proofErr w:type="gramEnd"/>
    </w:p>
    <w:p w:rsidR="001A64E1" w:rsidRDefault="001A64E1" w:rsidP="001A64E1">
      <w:pPr>
        <w:pStyle w:val="1"/>
        <w:ind w:firstLine="0"/>
      </w:pPr>
    </w:p>
    <w:p w:rsidR="001A64E1" w:rsidRDefault="001A64E1" w:rsidP="001A64E1">
      <w:pPr>
        <w:pStyle w:val="3"/>
        <w:jc w:val="left"/>
        <w:rPr>
          <w:sz w:val="24"/>
          <w:szCs w:val="24"/>
        </w:rPr>
      </w:pPr>
      <w:r>
        <w:rPr>
          <w:sz w:val="24"/>
          <w:szCs w:val="24"/>
        </w:rPr>
        <w:t>Характеристика структуры и содержания работы</w:t>
      </w:r>
    </w:p>
    <w:p w:rsidR="001A64E1" w:rsidRDefault="001A64E1" w:rsidP="001A64E1">
      <w:pPr>
        <w:numPr>
          <w:ilvl w:val="0"/>
          <w:numId w:val="2"/>
        </w:numPr>
        <w:jc w:val="left"/>
      </w:pPr>
      <w:r>
        <w:rPr>
          <w:b/>
        </w:rPr>
        <w:t>Общее количество заданий в работе</w:t>
      </w:r>
      <w:r>
        <w:t xml:space="preserve"> – 25</w:t>
      </w:r>
    </w:p>
    <w:p w:rsidR="001A64E1" w:rsidRDefault="001A64E1" w:rsidP="001A64E1">
      <w:pPr>
        <w:numPr>
          <w:ilvl w:val="0"/>
          <w:numId w:val="2"/>
        </w:numPr>
        <w:jc w:val="left"/>
        <w:rPr>
          <w:b/>
        </w:rPr>
      </w:pPr>
      <w:r>
        <w:rPr>
          <w:b/>
        </w:rPr>
        <w:t>Характеристика структуры работы</w:t>
      </w:r>
    </w:p>
    <w:p w:rsidR="001A64E1" w:rsidRDefault="001A64E1" w:rsidP="001A64E1">
      <w:r>
        <w:t xml:space="preserve">Тест не разделяется на части. </w:t>
      </w:r>
    </w:p>
    <w:p w:rsidR="001A64E1" w:rsidRDefault="001A64E1" w:rsidP="001A64E1">
      <w:pPr>
        <w:rPr>
          <w:b/>
        </w:rPr>
      </w:pPr>
    </w:p>
    <w:p w:rsidR="001A64E1" w:rsidRDefault="001A64E1" w:rsidP="001A64E1">
      <w:pPr>
        <w:rPr>
          <w:b/>
        </w:rPr>
      </w:pPr>
    </w:p>
    <w:p w:rsidR="001A64E1" w:rsidRDefault="001A64E1" w:rsidP="001A64E1">
      <w:pPr>
        <w:rPr>
          <w:b/>
        </w:rPr>
      </w:pPr>
    </w:p>
    <w:p w:rsidR="001A64E1" w:rsidRDefault="001A64E1" w:rsidP="001A64E1">
      <w:pPr>
        <w:rPr>
          <w:b/>
        </w:rPr>
      </w:pPr>
    </w:p>
    <w:p w:rsidR="001A64E1" w:rsidRDefault="001A64E1" w:rsidP="001A64E1">
      <w:pPr>
        <w:rPr>
          <w:b/>
        </w:rPr>
      </w:pPr>
    </w:p>
    <w:p w:rsidR="001A64E1" w:rsidRDefault="001A64E1" w:rsidP="001A64E1">
      <w:pPr>
        <w:rPr>
          <w:b/>
        </w:rPr>
      </w:pPr>
    </w:p>
    <w:p w:rsidR="001A64E1" w:rsidRDefault="001A64E1" w:rsidP="001A64E1">
      <w:pPr>
        <w:rPr>
          <w:b/>
        </w:rPr>
      </w:pPr>
    </w:p>
    <w:p w:rsidR="001A64E1" w:rsidRDefault="001A64E1" w:rsidP="001A64E1">
      <w:pPr>
        <w:rPr>
          <w:b/>
        </w:rPr>
      </w:pPr>
    </w:p>
    <w:p w:rsidR="001A64E1" w:rsidRDefault="001A64E1" w:rsidP="001A64E1">
      <w:pPr>
        <w:rPr>
          <w:b/>
        </w:rPr>
      </w:pPr>
    </w:p>
    <w:p w:rsidR="001A64E1" w:rsidRDefault="001A64E1" w:rsidP="001A64E1">
      <w:pPr>
        <w:rPr>
          <w:b/>
        </w:rPr>
      </w:pPr>
      <w:r>
        <w:rPr>
          <w:b/>
        </w:rPr>
        <w:t>Используемые типы заданий</w:t>
      </w:r>
    </w:p>
    <w:p w:rsidR="001A64E1" w:rsidRDefault="001A64E1" w:rsidP="001A64E1">
      <w:pPr>
        <w:jc w:val="left"/>
        <w:rPr>
          <w:iCs/>
        </w:rPr>
      </w:pPr>
      <w:r>
        <w:rPr>
          <w:iCs/>
        </w:rPr>
        <w:t xml:space="preserve">1) Задания с выбором одного ответа </w:t>
      </w:r>
    </w:p>
    <w:p w:rsidR="001A64E1" w:rsidRDefault="001A64E1" w:rsidP="001A64E1">
      <w:r>
        <w:t>К каждому заданию даны два - три варианта ответа, только один из которых является верным. Задание считается выполненным, если ученик отметил номер правильного ответа. Задание признается невыполненным, если ученик отметил номер неправильного ответа  или вообще не отметил ни одного номера ответа.</w:t>
      </w:r>
    </w:p>
    <w:p w:rsidR="001A64E1" w:rsidRDefault="001A64E1" w:rsidP="001A64E1">
      <w:pPr>
        <w:numPr>
          <w:ilvl w:val="0"/>
          <w:numId w:val="2"/>
        </w:numPr>
        <w:jc w:val="left"/>
      </w:pPr>
      <w:r>
        <w:rPr>
          <w:b/>
        </w:rPr>
        <w:t>Проверяемые элементы содержания</w:t>
      </w:r>
      <w:r>
        <w:t xml:space="preserve"> </w:t>
      </w:r>
    </w:p>
    <w:p w:rsidR="001A64E1" w:rsidRDefault="001A64E1" w:rsidP="001A64E1">
      <w:pPr>
        <w:rPr>
          <w:bCs/>
          <w:iCs/>
        </w:rPr>
      </w:pPr>
      <w:r>
        <w:rPr>
          <w:bCs/>
          <w:iCs/>
        </w:rPr>
        <w:t>В работе представлены основные содержательные разделы курса русского языка – «Фонетика. Графика», «Лексика», «Морфология», «Орфография», «Пунктуация».</w:t>
      </w:r>
    </w:p>
    <w:p w:rsidR="001A64E1" w:rsidRDefault="001A64E1" w:rsidP="001A64E1"/>
    <w:p w:rsidR="001A64E1" w:rsidRDefault="001A64E1" w:rsidP="001A64E1">
      <w:pPr>
        <w:numPr>
          <w:ilvl w:val="0"/>
          <w:numId w:val="2"/>
        </w:numPr>
        <w:jc w:val="left"/>
        <w:rPr>
          <w:b/>
        </w:rPr>
      </w:pPr>
      <w:r>
        <w:rPr>
          <w:b/>
        </w:rPr>
        <w:t>Проверяемые умения</w:t>
      </w:r>
    </w:p>
    <w:p w:rsidR="001A64E1" w:rsidRDefault="001A64E1" w:rsidP="001A64E1">
      <w:pPr>
        <w:pStyle w:val="21"/>
        <w:spacing w:line="240" w:lineRule="auto"/>
      </w:pPr>
      <w:r>
        <w:t>Содержание и структура теста дают возможность достаточно полно проверить комплекс умений по предмету: опознавательные умения, классификационные умения, орфографические и пунктуационные умения, блок умений, связанных с чтением как видом речевой деятельности и с адекватным пониманием прочитанного. Содержание и структура теста дают возможность достаточно полно проверить комплекс умений по предмету.</w:t>
      </w:r>
    </w:p>
    <w:p w:rsidR="001A64E1" w:rsidRDefault="001A64E1" w:rsidP="001A64E1">
      <w:pPr>
        <w:pStyle w:val="21"/>
        <w:spacing w:line="240" w:lineRule="auto"/>
      </w:pPr>
    </w:p>
    <w:p w:rsidR="001A64E1" w:rsidRDefault="001A64E1" w:rsidP="001A64E1">
      <w:pPr>
        <w:pStyle w:val="3"/>
        <w:jc w:val="left"/>
        <w:rPr>
          <w:sz w:val="24"/>
          <w:szCs w:val="24"/>
        </w:rPr>
      </w:pPr>
      <w:r>
        <w:rPr>
          <w:sz w:val="24"/>
          <w:szCs w:val="24"/>
        </w:rPr>
        <w:t>Необходимое количество вариантов КИМ</w:t>
      </w:r>
    </w:p>
    <w:p w:rsidR="001A64E1" w:rsidRDefault="001A64E1" w:rsidP="001A64E1">
      <w:pPr>
        <w:jc w:val="left"/>
      </w:pPr>
      <w:r>
        <w:t>1 варианта.</w:t>
      </w:r>
    </w:p>
    <w:p w:rsidR="001A64E1" w:rsidRDefault="001A64E1" w:rsidP="001A64E1">
      <w:pPr>
        <w:pStyle w:val="3"/>
        <w:jc w:val="left"/>
        <w:rPr>
          <w:sz w:val="24"/>
          <w:szCs w:val="24"/>
        </w:rPr>
      </w:pPr>
      <w:r>
        <w:rPr>
          <w:sz w:val="24"/>
          <w:szCs w:val="24"/>
        </w:rPr>
        <w:t>Время выполнения и условия проведения работы</w:t>
      </w:r>
    </w:p>
    <w:p w:rsidR="001A64E1" w:rsidRPr="002808C5" w:rsidRDefault="001A64E1" w:rsidP="001A64E1">
      <w:r>
        <w:t>Тест делится на 2 части: 1 часть - 11 заданий, 2 часть – 14 заданий</w:t>
      </w:r>
      <w:proofErr w:type="gramStart"/>
      <w:r>
        <w:t>.(</w:t>
      </w:r>
      <w:proofErr w:type="gramEnd"/>
      <w:r>
        <w:t>Время выполнения самостоятельной работы в 1 классе не может превышать 15 минут)</w:t>
      </w:r>
    </w:p>
    <w:p w:rsidR="001A64E1" w:rsidRDefault="001A64E1" w:rsidP="001A64E1">
      <w:pPr>
        <w:jc w:val="left"/>
      </w:pPr>
      <w:r>
        <w:t>Время выполнения работы по 10 - 15 минут на каждом уроке.</w:t>
      </w:r>
    </w:p>
    <w:p w:rsidR="001A64E1" w:rsidRDefault="001A64E1" w:rsidP="001A64E1">
      <w:pPr>
        <w:jc w:val="left"/>
      </w:pPr>
      <w:r>
        <w:t>Дополнительное оборудование не требуется.</w:t>
      </w:r>
    </w:p>
    <w:p w:rsidR="001A64E1" w:rsidRDefault="001A64E1" w:rsidP="001A64E1">
      <w:pPr>
        <w:pStyle w:val="3"/>
        <w:jc w:val="left"/>
        <w:rPr>
          <w:sz w:val="24"/>
          <w:szCs w:val="24"/>
        </w:rPr>
      </w:pPr>
      <w:r>
        <w:rPr>
          <w:sz w:val="24"/>
          <w:szCs w:val="24"/>
        </w:rPr>
        <w:t xml:space="preserve">Рекомендации по подготовке к тестированию </w:t>
      </w:r>
    </w:p>
    <w:p w:rsidR="001A64E1" w:rsidRDefault="001A64E1" w:rsidP="001A64E1">
      <w:pPr>
        <w:ind w:firstLine="708"/>
      </w:pPr>
      <w:r>
        <w:t xml:space="preserve">К тестированию можно готовиться по учебнику </w:t>
      </w:r>
      <w:proofErr w:type="spellStart"/>
      <w:r>
        <w:t>М.С.Соловейчик</w:t>
      </w:r>
      <w:proofErr w:type="spellEnd"/>
      <w:r>
        <w:t xml:space="preserve">, </w:t>
      </w:r>
      <w:proofErr w:type="spellStart"/>
      <w:r>
        <w:t>Н.С.Кузьменко</w:t>
      </w:r>
      <w:proofErr w:type="spellEnd"/>
      <w:r>
        <w:t xml:space="preserve"> «К тайнам нашего языка», рекомендованным и допущенным Министерством образования и науки Российской Федерации к использованию в образовательном процессе в общеобразовательных учреждениях в 2011 - 2012 учебном году </w:t>
      </w:r>
    </w:p>
    <w:p w:rsidR="001A64E1" w:rsidRDefault="001A64E1" w:rsidP="001A64E1">
      <w:pPr>
        <w:ind w:firstLine="708"/>
      </w:pPr>
      <w:r>
        <w:t>Перечень учебников размещён на сайте Министерства образования и науки Российской Федерации (</w:t>
      </w:r>
      <w:hyperlink r:id="rId6" w:history="1">
        <w:r>
          <w:rPr>
            <w:rStyle w:val="a3"/>
            <w:rFonts w:ascii="Arial Narrow" w:hAnsi="Arial Narrow"/>
          </w:rPr>
          <w:t>www.edu.ru</w:t>
        </w:r>
      </w:hyperlink>
      <w:r>
        <w:t>) в разделе «Документы министерства».</w:t>
      </w:r>
    </w:p>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Pr>
        <w:jc w:val="center"/>
        <w:rPr>
          <w:b/>
          <w:sz w:val="28"/>
        </w:rPr>
      </w:pPr>
      <w:r>
        <w:rPr>
          <w:b/>
          <w:sz w:val="28"/>
        </w:rPr>
        <w:t xml:space="preserve">Кодификатор требований, проверяемых заданиями работы для проведения тестирования учащихся </w:t>
      </w:r>
      <w:proofErr w:type="gramStart"/>
      <w:r>
        <w:rPr>
          <w:b/>
          <w:sz w:val="28"/>
        </w:rPr>
        <w:t>в</w:t>
      </w:r>
      <w:proofErr w:type="gramEnd"/>
      <w:r>
        <w:rPr>
          <w:b/>
          <w:sz w:val="28"/>
        </w:rPr>
        <w:t xml:space="preserve"> образовательных учреждений </w:t>
      </w:r>
      <w:r>
        <w:rPr>
          <w:b/>
          <w:color w:val="000000"/>
          <w:sz w:val="28"/>
        </w:rPr>
        <w:t>п</w:t>
      </w:r>
      <w:r>
        <w:rPr>
          <w:b/>
          <w:sz w:val="28"/>
        </w:rPr>
        <w:t>о РУССКОМУ ЯЗЫКУ</w:t>
      </w:r>
    </w:p>
    <w:p w:rsidR="001A64E1" w:rsidRDefault="001A64E1" w:rsidP="001A64E1"/>
    <w:tbl>
      <w:tblPr>
        <w:tblW w:w="0" w:type="auto"/>
        <w:tblInd w:w="108" w:type="dxa"/>
        <w:tblLayout w:type="fixed"/>
        <w:tblLook w:val="0000" w:firstRow="0" w:lastRow="0" w:firstColumn="0" w:lastColumn="0" w:noHBand="0" w:noVBand="0"/>
      </w:tblPr>
      <w:tblGrid>
        <w:gridCol w:w="1101"/>
        <w:gridCol w:w="1528"/>
        <w:gridCol w:w="7650"/>
      </w:tblGrid>
      <w:tr w:rsidR="001A64E1" w:rsidTr="00261D67">
        <w:tc>
          <w:tcPr>
            <w:tcW w:w="110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1"/>
              <w:jc w:val="center"/>
              <w:rPr>
                <w:b/>
              </w:rPr>
            </w:pPr>
            <w:r>
              <w:rPr>
                <w:b/>
              </w:rPr>
              <w:t>Код темы</w:t>
            </w: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hanging="20"/>
              <w:jc w:val="center"/>
              <w:rPr>
                <w:b/>
              </w:rPr>
            </w:pPr>
            <w:r>
              <w:rPr>
                <w:b/>
              </w:rPr>
              <w:t>Код контролируемого требования (умения)</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jc w:val="center"/>
              <w:rPr>
                <w:b/>
              </w:rPr>
            </w:pPr>
            <w:r>
              <w:rPr>
                <w:b/>
              </w:rPr>
              <w:t>Требования (умения), проверяемые</w:t>
            </w:r>
          </w:p>
          <w:p w:rsidR="001A64E1" w:rsidRDefault="001A64E1" w:rsidP="00261D67">
            <w:pPr>
              <w:jc w:val="center"/>
              <w:rPr>
                <w:b/>
              </w:rPr>
            </w:pPr>
            <w:r>
              <w:rPr>
                <w:b/>
              </w:rPr>
              <w:t>заданиями аттестационной работы</w:t>
            </w:r>
          </w:p>
        </w:tc>
      </w:tr>
      <w:tr w:rsidR="001A64E1" w:rsidTr="00261D67">
        <w:trPr>
          <w:trHeight w:val="253"/>
        </w:trPr>
        <w:tc>
          <w:tcPr>
            <w:tcW w:w="1101" w:type="dxa"/>
            <w:vMerge w:val="restart"/>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rPr>
                <w:b/>
                <w:sz w:val="28"/>
                <w:szCs w:val="28"/>
              </w:rPr>
            </w:pPr>
            <w:r>
              <w:rPr>
                <w:b/>
                <w:sz w:val="28"/>
                <w:szCs w:val="28"/>
              </w:rPr>
              <w:t>1</w:t>
            </w: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rPr>
                <w:b/>
                <w:sz w:val="28"/>
                <w:szCs w:val="28"/>
              </w:rPr>
            </w:pPr>
            <w:r>
              <w:rPr>
                <w:b/>
                <w:sz w:val="28"/>
                <w:szCs w:val="28"/>
              </w:rPr>
              <w:t>Уметь</w:t>
            </w:r>
            <w:r>
              <w:rPr>
                <w:b/>
                <w:sz w:val="28"/>
                <w:szCs w:val="28"/>
                <w:lang w:val="en-US"/>
              </w:rPr>
              <w:t xml:space="preserve"> </w:t>
            </w:r>
            <w:r>
              <w:rPr>
                <w:b/>
                <w:sz w:val="28"/>
                <w:szCs w:val="28"/>
              </w:rPr>
              <w:t>распознавать</w:t>
            </w:r>
          </w:p>
        </w:tc>
      </w:tr>
      <w:tr w:rsidR="001A64E1" w:rsidTr="00261D67">
        <w:trPr>
          <w:trHeight w:val="358"/>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1.1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звуки речи (гласные и согласные)</w:t>
            </w:r>
          </w:p>
        </w:tc>
      </w:tr>
      <w:tr w:rsidR="001A64E1" w:rsidTr="00261D67">
        <w:trPr>
          <w:trHeight w:val="345"/>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1.2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слоги в словах</w:t>
            </w:r>
          </w:p>
        </w:tc>
      </w:tr>
      <w:tr w:rsidR="001A64E1" w:rsidTr="00261D67">
        <w:trPr>
          <w:trHeight w:val="360"/>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1.3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нарушения орфоэпических норм</w:t>
            </w:r>
          </w:p>
        </w:tc>
      </w:tr>
      <w:tr w:rsidR="001A64E1" w:rsidTr="00261D67">
        <w:trPr>
          <w:trHeight w:val="345"/>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1.4</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способы обозначения мягкости согласных звуков на письме</w:t>
            </w:r>
          </w:p>
        </w:tc>
      </w:tr>
      <w:tr w:rsidR="001A64E1" w:rsidTr="00261D67">
        <w:trPr>
          <w:trHeight w:val="345"/>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1.5</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место употребления пробела, место знака переноса</w:t>
            </w:r>
          </w:p>
        </w:tc>
      </w:tr>
      <w:tr w:rsidR="001A64E1" w:rsidTr="00261D67">
        <w:trPr>
          <w:trHeight w:val="180"/>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1.6</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значения слов, слово по его значению</w:t>
            </w:r>
          </w:p>
        </w:tc>
      </w:tr>
      <w:tr w:rsidR="001A64E1" w:rsidTr="00261D67">
        <w:trPr>
          <w:trHeight w:val="210"/>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1.7</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части слова (приставку, корень, суффикс, окончание)</w:t>
            </w:r>
          </w:p>
        </w:tc>
      </w:tr>
      <w:tr w:rsidR="001A64E1" w:rsidTr="00261D67">
        <w:trPr>
          <w:trHeight w:val="240"/>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1.8</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значения корней, суффиксов и приставок</w:t>
            </w:r>
          </w:p>
        </w:tc>
      </w:tr>
      <w:tr w:rsidR="001A64E1" w:rsidTr="00261D67">
        <w:trPr>
          <w:trHeight w:val="330"/>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1.9</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proofErr w:type="gramStart"/>
            <w:r>
              <w:t>части речи (имя существительное, имя прилагательное, личные местоимения, глагол, союз, предлог)</w:t>
            </w:r>
            <w:proofErr w:type="gramEnd"/>
          </w:p>
        </w:tc>
      </w:tr>
      <w:tr w:rsidR="001A64E1" w:rsidTr="00261D67">
        <w:trPr>
          <w:trHeight w:val="360"/>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1.10</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слова, словосочетания, предложения</w:t>
            </w:r>
          </w:p>
        </w:tc>
      </w:tr>
      <w:tr w:rsidR="001A64E1" w:rsidTr="00261D67">
        <w:trPr>
          <w:trHeight w:val="360"/>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1.11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предложения по цели высказывания, эмоциональной окраске и распространенности (</w:t>
            </w:r>
            <w:proofErr w:type="spellStart"/>
            <w:r>
              <w:t>нераспространенности</w:t>
            </w:r>
            <w:proofErr w:type="spellEnd"/>
            <w:r>
              <w:t>)</w:t>
            </w:r>
          </w:p>
        </w:tc>
      </w:tr>
      <w:tr w:rsidR="001A64E1" w:rsidTr="00261D67">
        <w:trPr>
          <w:trHeight w:val="345"/>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1.12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главные и второстепенные члены предложения</w:t>
            </w:r>
          </w:p>
        </w:tc>
      </w:tr>
      <w:tr w:rsidR="001A64E1" w:rsidTr="00261D67">
        <w:trPr>
          <w:trHeight w:val="360"/>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1.13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однородные члены предложения</w:t>
            </w:r>
          </w:p>
        </w:tc>
      </w:tr>
      <w:tr w:rsidR="001A64E1" w:rsidTr="00261D67">
        <w:trPr>
          <w:trHeight w:val="345"/>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1.14</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орфограммы на письме</w:t>
            </w:r>
          </w:p>
        </w:tc>
      </w:tr>
      <w:tr w:rsidR="001A64E1" w:rsidTr="00261D67">
        <w:trPr>
          <w:trHeight w:val="298"/>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1.15</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пунктограммы на письме</w:t>
            </w:r>
          </w:p>
        </w:tc>
      </w:tr>
      <w:tr w:rsidR="001A64E1" w:rsidTr="00261D67">
        <w:trPr>
          <w:trHeight w:val="271"/>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rPr>
                <w:lang w:val="en-US"/>
              </w:rPr>
              <w:t>1</w:t>
            </w:r>
            <w:r>
              <w:t>.16</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тему и основную мысль текста при его письменном предъявлении</w:t>
            </w:r>
          </w:p>
        </w:tc>
      </w:tr>
      <w:tr w:rsidR="001A64E1" w:rsidTr="00261D67">
        <w:trPr>
          <w:trHeight w:val="271"/>
        </w:trPr>
        <w:tc>
          <w:tcPr>
            <w:tcW w:w="1101" w:type="dxa"/>
            <w:tcBorders>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left w:val="single" w:sz="4" w:space="0" w:color="000000"/>
              <w:bottom w:val="single" w:sz="4" w:space="0" w:color="000000"/>
            </w:tcBorders>
            <w:shd w:val="clear" w:color="auto" w:fill="auto"/>
          </w:tcPr>
          <w:p w:rsidR="001A64E1" w:rsidRDefault="001A64E1" w:rsidP="00261D67">
            <w:pPr>
              <w:snapToGrid w:val="0"/>
              <w:jc w:val="center"/>
            </w:pPr>
            <w:r>
              <w:t>1.17</w:t>
            </w:r>
          </w:p>
          <w:p w:rsidR="001A64E1" w:rsidRDefault="001A64E1" w:rsidP="00261D67">
            <w:pPr>
              <w:snapToGrid w:val="0"/>
              <w:jc w:val="center"/>
            </w:pPr>
          </w:p>
        </w:tc>
        <w:tc>
          <w:tcPr>
            <w:tcW w:w="7650" w:type="dxa"/>
            <w:tcBorders>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имена собственные</w:t>
            </w:r>
          </w:p>
        </w:tc>
      </w:tr>
      <w:tr w:rsidR="001A64E1" w:rsidTr="00261D67">
        <w:trPr>
          <w:trHeight w:val="315"/>
        </w:trPr>
        <w:tc>
          <w:tcPr>
            <w:tcW w:w="1101" w:type="dxa"/>
            <w:vMerge w:val="restart"/>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rPr>
                <w:b/>
                <w:sz w:val="28"/>
                <w:szCs w:val="28"/>
                <w:lang w:val="en-US"/>
              </w:rPr>
            </w:pPr>
            <w:r>
              <w:rPr>
                <w:b/>
                <w:sz w:val="28"/>
                <w:szCs w:val="28"/>
                <w:lang w:val="en-US"/>
              </w:rPr>
              <w:t>2</w:t>
            </w: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pP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rPr>
                <w:b/>
                <w:sz w:val="28"/>
                <w:szCs w:val="28"/>
              </w:rPr>
            </w:pPr>
            <w:r>
              <w:rPr>
                <w:b/>
                <w:sz w:val="28"/>
                <w:szCs w:val="28"/>
              </w:rPr>
              <w:t>Уметь классифицировать</w:t>
            </w:r>
          </w:p>
        </w:tc>
      </w:tr>
      <w:tr w:rsidR="001A64E1" w:rsidTr="00261D67">
        <w:trPr>
          <w:trHeight w:val="180"/>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rPr>
                <w:b/>
                <w:sz w:val="28"/>
                <w:szCs w:val="28"/>
              </w:rP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2.1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гласные звуки – ударные и безударные, согласные звуки – звонкие и глухие, мягкие и твердые, парные и непарные</w:t>
            </w:r>
          </w:p>
        </w:tc>
      </w:tr>
      <w:tr w:rsidR="001A64E1" w:rsidTr="00261D67">
        <w:trPr>
          <w:trHeight w:val="234"/>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rPr>
                <w:b/>
                <w:sz w:val="28"/>
                <w:szCs w:val="28"/>
              </w:rP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2.2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слова по составу, слова по значению корней, суффиксов и приставок</w:t>
            </w:r>
          </w:p>
        </w:tc>
      </w:tr>
      <w:tr w:rsidR="001A64E1" w:rsidTr="00261D67">
        <w:trPr>
          <w:trHeight w:val="300"/>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rPr>
                <w:b/>
                <w:sz w:val="28"/>
                <w:szCs w:val="28"/>
              </w:rP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2.3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имена существительные, имена прилагательные, личные местоимения, глаголы по морфологическим признакам</w:t>
            </w:r>
          </w:p>
        </w:tc>
      </w:tr>
      <w:tr w:rsidR="001A64E1" w:rsidTr="00261D67">
        <w:trPr>
          <w:trHeight w:val="195"/>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rPr>
                <w:b/>
                <w:sz w:val="28"/>
                <w:szCs w:val="28"/>
              </w:rP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2.4</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главные члены предложения</w:t>
            </w:r>
          </w:p>
        </w:tc>
      </w:tr>
      <w:tr w:rsidR="001A64E1" w:rsidTr="00261D67">
        <w:trPr>
          <w:trHeight w:val="225"/>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rPr>
                <w:b/>
                <w:sz w:val="28"/>
                <w:szCs w:val="28"/>
              </w:rP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2.5</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однородные члены предложения</w:t>
            </w:r>
          </w:p>
        </w:tc>
      </w:tr>
      <w:tr w:rsidR="001A64E1" w:rsidTr="00261D67">
        <w:trPr>
          <w:trHeight w:val="375"/>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rPr>
                <w:b/>
                <w:sz w:val="28"/>
                <w:szCs w:val="28"/>
              </w:rP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2.6</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изученные орфограммы</w:t>
            </w:r>
          </w:p>
        </w:tc>
      </w:tr>
      <w:tr w:rsidR="001A64E1" w:rsidTr="00261D67">
        <w:trPr>
          <w:trHeight w:val="336"/>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rPr>
                <w:b/>
                <w:sz w:val="28"/>
                <w:szCs w:val="28"/>
              </w:rP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p w:rsidR="001A64E1" w:rsidRDefault="001A64E1" w:rsidP="00261D67">
            <w:pPr>
              <w:snapToGrid w:val="0"/>
              <w:ind w:firstLine="0"/>
              <w:jc w:val="center"/>
            </w:pPr>
            <w:r>
              <w:t>2.7</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изученные пунктограммы</w:t>
            </w:r>
          </w:p>
        </w:tc>
      </w:tr>
      <w:tr w:rsidR="001A64E1" w:rsidTr="00261D67">
        <w:trPr>
          <w:trHeight w:val="447"/>
        </w:trPr>
        <w:tc>
          <w:tcPr>
            <w:tcW w:w="1101" w:type="dxa"/>
            <w:vMerge w:val="restart"/>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rPr>
                <w:b/>
                <w:sz w:val="28"/>
                <w:szCs w:val="28"/>
                <w:lang w:val="en-US"/>
              </w:rPr>
            </w:pPr>
            <w:r>
              <w:rPr>
                <w:b/>
                <w:sz w:val="28"/>
                <w:szCs w:val="28"/>
                <w:lang w:val="en-US"/>
              </w:rPr>
              <w:t>3</w:t>
            </w: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rPr>
                <w:lang w:val="en-US"/>
              </w:rPr>
            </w:pP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tabs>
                <w:tab w:val="left" w:pos="798"/>
              </w:tabs>
              <w:snapToGrid w:val="0"/>
              <w:spacing w:before="60"/>
              <w:rPr>
                <w:b/>
                <w:sz w:val="28"/>
                <w:szCs w:val="28"/>
              </w:rPr>
            </w:pPr>
            <w:r>
              <w:rPr>
                <w:b/>
                <w:sz w:val="28"/>
                <w:szCs w:val="28"/>
              </w:rPr>
              <w:t>Уметь применять</w:t>
            </w:r>
          </w:p>
        </w:tc>
      </w:tr>
      <w:tr w:rsidR="001A64E1" w:rsidTr="00261D67">
        <w:trPr>
          <w:trHeight w:val="360"/>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rPr>
                <w:b/>
                <w:sz w:val="28"/>
                <w:szCs w:val="28"/>
              </w:rP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3.1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tabs>
                <w:tab w:val="left" w:pos="798"/>
              </w:tabs>
              <w:snapToGrid w:val="0"/>
              <w:spacing w:before="60"/>
            </w:pPr>
            <w:r>
              <w:t>изученные орфографические правила</w:t>
            </w:r>
          </w:p>
        </w:tc>
      </w:tr>
      <w:tr w:rsidR="001A64E1" w:rsidTr="00261D67">
        <w:trPr>
          <w:cantSplit/>
          <w:trHeight w:val="345"/>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3.2</w:t>
            </w:r>
          </w:p>
          <w:p w:rsidR="001A64E1" w:rsidRDefault="001A64E1" w:rsidP="00261D67">
            <w:pPr>
              <w:snapToGrid w:val="0"/>
              <w:jc w:val="center"/>
            </w:pP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tabs>
                <w:tab w:val="left" w:pos="798"/>
              </w:tabs>
              <w:snapToGrid w:val="0"/>
              <w:spacing w:before="60"/>
            </w:pPr>
            <w:r>
              <w:t xml:space="preserve">изученные пунктуационные правила </w:t>
            </w:r>
          </w:p>
        </w:tc>
      </w:tr>
      <w:tr w:rsidR="001A64E1" w:rsidTr="00261D67">
        <w:trPr>
          <w:cantSplit/>
          <w:trHeight w:val="345"/>
        </w:trPr>
        <w:tc>
          <w:tcPr>
            <w:tcW w:w="1101" w:type="dxa"/>
            <w:tcBorders>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left w:val="single" w:sz="4" w:space="0" w:color="000000"/>
              <w:bottom w:val="single" w:sz="4" w:space="0" w:color="000000"/>
            </w:tcBorders>
            <w:shd w:val="clear" w:color="auto" w:fill="auto"/>
          </w:tcPr>
          <w:p w:rsidR="001A64E1" w:rsidRDefault="001A64E1" w:rsidP="00261D67">
            <w:pPr>
              <w:snapToGrid w:val="0"/>
              <w:jc w:val="center"/>
            </w:pPr>
            <w:r>
              <w:t>3.3</w:t>
            </w:r>
          </w:p>
          <w:p w:rsidR="001A64E1" w:rsidRDefault="001A64E1" w:rsidP="00261D67">
            <w:pPr>
              <w:snapToGrid w:val="0"/>
              <w:jc w:val="center"/>
            </w:pPr>
          </w:p>
        </w:tc>
        <w:tc>
          <w:tcPr>
            <w:tcW w:w="7650" w:type="dxa"/>
            <w:tcBorders>
              <w:left w:val="single" w:sz="4" w:space="0" w:color="000000"/>
              <w:bottom w:val="single" w:sz="4" w:space="0" w:color="000000"/>
              <w:right w:val="single" w:sz="4" w:space="0" w:color="000000"/>
            </w:tcBorders>
            <w:shd w:val="clear" w:color="auto" w:fill="auto"/>
          </w:tcPr>
          <w:p w:rsidR="001A64E1" w:rsidRDefault="001A64E1" w:rsidP="00261D67">
            <w:pPr>
              <w:tabs>
                <w:tab w:val="left" w:pos="798"/>
              </w:tabs>
              <w:snapToGrid w:val="0"/>
              <w:spacing w:before="60"/>
            </w:pPr>
            <w:r>
              <w:t>алфавит в работе со словарями</w:t>
            </w:r>
          </w:p>
        </w:tc>
      </w:tr>
      <w:tr w:rsidR="001A64E1" w:rsidTr="00261D67">
        <w:trPr>
          <w:cantSplit/>
          <w:trHeight w:val="345"/>
        </w:trPr>
        <w:tc>
          <w:tcPr>
            <w:tcW w:w="1101" w:type="dxa"/>
            <w:tcBorders>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left w:val="single" w:sz="4" w:space="0" w:color="000000"/>
              <w:bottom w:val="single" w:sz="4" w:space="0" w:color="000000"/>
            </w:tcBorders>
            <w:shd w:val="clear" w:color="auto" w:fill="auto"/>
          </w:tcPr>
          <w:p w:rsidR="001A64E1" w:rsidRDefault="001A64E1" w:rsidP="00261D67">
            <w:pPr>
              <w:snapToGrid w:val="0"/>
              <w:jc w:val="center"/>
            </w:pPr>
            <w:r>
              <w:t>3.4</w:t>
            </w:r>
          </w:p>
          <w:p w:rsidR="001A64E1" w:rsidRDefault="001A64E1" w:rsidP="00261D67">
            <w:pPr>
              <w:snapToGrid w:val="0"/>
              <w:jc w:val="center"/>
            </w:pPr>
          </w:p>
        </w:tc>
        <w:tc>
          <w:tcPr>
            <w:tcW w:w="7650" w:type="dxa"/>
            <w:tcBorders>
              <w:left w:val="single" w:sz="4" w:space="0" w:color="000000"/>
              <w:bottom w:val="single" w:sz="4" w:space="0" w:color="000000"/>
              <w:right w:val="single" w:sz="4" w:space="0" w:color="000000"/>
            </w:tcBorders>
            <w:shd w:val="clear" w:color="auto" w:fill="auto"/>
          </w:tcPr>
          <w:p w:rsidR="001A64E1" w:rsidRDefault="001A64E1" w:rsidP="00261D67">
            <w:pPr>
              <w:tabs>
                <w:tab w:val="left" w:pos="798"/>
              </w:tabs>
              <w:snapToGrid w:val="0"/>
              <w:spacing w:before="60"/>
            </w:pPr>
            <w:r>
              <w:t>исправлять ошибки и описки</w:t>
            </w:r>
          </w:p>
        </w:tc>
      </w:tr>
      <w:tr w:rsidR="001A64E1" w:rsidTr="00261D67">
        <w:trPr>
          <w:cantSplit/>
          <w:trHeight w:val="345"/>
        </w:trPr>
        <w:tc>
          <w:tcPr>
            <w:tcW w:w="1101" w:type="dxa"/>
            <w:tcBorders>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left w:val="single" w:sz="4" w:space="0" w:color="000000"/>
              <w:bottom w:val="single" w:sz="4" w:space="0" w:color="000000"/>
            </w:tcBorders>
            <w:shd w:val="clear" w:color="auto" w:fill="auto"/>
          </w:tcPr>
          <w:p w:rsidR="001A64E1" w:rsidRDefault="001A64E1" w:rsidP="00261D67">
            <w:pPr>
              <w:snapToGrid w:val="0"/>
              <w:jc w:val="center"/>
            </w:pPr>
          </w:p>
        </w:tc>
        <w:tc>
          <w:tcPr>
            <w:tcW w:w="7650" w:type="dxa"/>
            <w:tcBorders>
              <w:left w:val="single" w:sz="4" w:space="0" w:color="000000"/>
              <w:bottom w:val="single" w:sz="4" w:space="0" w:color="000000"/>
              <w:right w:val="single" w:sz="4" w:space="0" w:color="000000"/>
            </w:tcBorders>
            <w:shd w:val="clear" w:color="auto" w:fill="auto"/>
          </w:tcPr>
          <w:p w:rsidR="001A64E1" w:rsidRDefault="001A64E1" w:rsidP="00261D67">
            <w:pPr>
              <w:tabs>
                <w:tab w:val="left" w:pos="798"/>
              </w:tabs>
              <w:snapToGrid w:val="0"/>
              <w:spacing w:before="60"/>
            </w:pPr>
          </w:p>
        </w:tc>
      </w:tr>
      <w:tr w:rsidR="001A64E1" w:rsidTr="00261D67">
        <w:trPr>
          <w:trHeight w:val="689"/>
        </w:trPr>
        <w:tc>
          <w:tcPr>
            <w:tcW w:w="1101" w:type="dxa"/>
            <w:vMerge w:val="restart"/>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rPr>
                <w:b/>
                <w:sz w:val="28"/>
                <w:szCs w:val="28"/>
                <w:lang w:val="en-US"/>
              </w:rPr>
            </w:pPr>
            <w:r>
              <w:rPr>
                <w:b/>
                <w:sz w:val="28"/>
                <w:szCs w:val="28"/>
                <w:lang w:val="en-US"/>
              </w:rPr>
              <w:t>4</w:t>
            </w: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rPr>
                <w:lang w:val="en-US"/>
              </w:rPr>
            </w:pP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tabs>
                <w:tab w:val="left" w:pos="798"/>
              </w:tabs>
              <w:snapToGrid w:val="0"/>
              <w:spacing w:before="60"/>
              <w:rPr>
                <w:b/>
                <w:sz w:val="28"/>
                <w:szCs w:val="28"/>
              </w:rPr>
            </w:pPr>
            <w:r>
              <w:rPr>
                <w:b/>
                <w:sz w:val="28"/>
                <w:szCs w:val="28"/>
              </w:rPr>
              <w:t>Использовать приобретенные умения, связанные с чтением как видом речевой деятельности</w:t>
            </w:r>
          </w:p>
        </w:tc>
      </w:tr>
      <w:tr w:rsidR="001A64E1" w:rsidTr="00261D67">
        <w:trPr>
          <w:trHeight w:val="247"/>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4.1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tabs>
                <w:tab w:val="left" w:pos="798"/>
              </w:tabs>
              <w:snapToGrid w:val="0"/>
              <w:spacing w:before="60"/>
            </w:pPr>
            <w:r>
              <w:t>читать и адекватно понимать текст</w:t>
            </w:r>
          </w:p>
        </w:tc>
      </w:tr>
      <w:tr w:rsidR="001A64E1" w:rsidTr="00261D67">
        <w:trPr>
          <w:trHeight w:val="420"/>
        </w:trPr>
        <w:tc>
          <w:tcPr>
            <w:tcW w:w="1101" w:type="dxa"/>
            <w:vMerge/>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p>
        </w:tc>
        <w:tc>
          <w:tcPr>
            <w:tcW w:w="152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jc w:val="center"/>
            </w:pPr>
            <w:r>
              <w:t>4.2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spacing w:before="60"/>
            </w:pPr>
            <w:r>
              <w:t>находить в тексте необходимый материал, используя выборочное чтение</w:t>
            </w:r>
          </w:p>
        </w:tc>
      </w:tr>
    </w:tbl>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Pr>
        <w:ind w:firstLine="0"/>
      </w:pPr>
    </w:p>
    <w:p w:rsidR="001A64E1" w:rsidRDefault="001A64E1" w:rsidP="001A64E1">
      <w:pPr>
        <w:ind w:firstLine="0"/>
      </w:pPr>
    </w:p>
    <w:p w:rsidR="001A64E1" w:rsidRDefault="001A64E1" w:rsidP="001A64E1">
      <w:pPr>
        <w:ind w:firstLine="0"/>
      </w:pPr>
    </w:p>
    <w:p w:rsidR="001A64E1" w:rsidRDefault="001A64E1" w:rsidP="001A64E1">
      <w:pPr>
        <w:ind w:firstLine="0"/>
      </w:pPr>
    </w:p>
    <w:p w:rsidR="001A64E1" w:rsidRDefault="001A64E1" w:rsidP="001A64E1">
      <w:pPr>
        <w:ind w:firstLine="0"/>
      </w:pPr>
    </w:p>
    <w:p w:rsidR="001A64E1" w:rsidRDefault="001A64E1" w:rsidP="001A64E1">
      <w:pPr>
        <w:ind w:firstLine="0"/>
      </w:pPr>
    </w:p>
    <w:p w:rsidR="001A64E1" w:rsidRDefault="001A64E1" w:rsidP="001A64E1">
      <w:pPr>
        <w:ind w:firstLine="0"/>
      </w:pPr>
    </w:p>
    <w:p w:rsidR="001A64E1" w:rsidRDefault="001A64E1" w:rsidP="001A64E1">
      <w:pPr>
        <w:ind w:firstLine="0"/>
      </w:pPr>
    </w:p>
    <w:p w:rsidR="001A64E1" w:rsidRDefault="001A64E1" w:rsidP="001A64E1">
      <w:pPr>
        <w:ind w:firstLine="0"/>
      </w:pPr>
    </w:p>
    <w:p w:rsidR="001A64E1" w:rsidRDefault="001A64E1" w:rsidP="001A64E1"/>
    <w:p w:rsidR="001A64E1" w:rsidRDefault="001A64E1" w:rsidP="001A64E1">
      <w:pPr>
        <w:jc w:val="center"/>
        <w:rPr>
          <w:b/>
          <w:sz w:val="28"/>
          <w:szCs w:val="28"/>
        </w:rPr>
      </w:pPr>
      <w:r>
        <w:rPr>
          <w:b/>
          <w:sz w:val="28"/>
          <w:szCs w:val="28"/>
        </w:rPr>
        <w:lastRenderedPageBreak/>
        <w:t>Кодификатор тем</w:t>
      </w:r>
    </w:p>
    <w:p w:rsidR="001A64E1" w:rsidRDefault="001A64E1" w:rsidP="001A64E1">
      <w:pPr>
        <w:jc w:val="center"/>
        <w:rPr>
          <w:b/>
          <w:sz w:val="28"/>
          <w:szCs w:val="28"/>
        </w:rPr>
      </w:pPr>
      <w:r>
        <w:rPr>
          <w:b/>
          <w:sz w:val="28"/>
          <w:szCs w:val="28"/>
        </w:rPr>
        <w:t>по предмету «______русский язык______»</w:t>
      </w:r>
    </w:p>
    <w:p w:rsidR="001A64E1" w:rsidRDefault="001A64E1" w:rsidP="001A64E1">
      <w:pPr>
        <w:rPr>
          <w:i/>
        </w:rPr>
      </w:pPr>
      <w:r>
        <w:rPr>
          <w:i/>
        </w:rPr>
        <w:t xml:space="preserve">Типы заданий: </w:t>
      </w:r>
      <w:proofErr w:type="gramStart"/>
      <w:r>
        <w:rPr>
          <w:i/>
        </w:rPr>
        <w:t>ВО</w:t>
      </w:r>
      <w:proofErr w:type="gramEnd"/>
      <w:r>
        <w:rPr>
          <w:i/>
        </w:rPr>
        <w:t xml:space="preserve"> – задание с выбором одного ответа из четырех предложенных, КО – задание с кратким ответом в виде числа.</w:t>
      </w:r>
    </w:p>
    <w:p w:rsidR="001A64E1" w:rsidRDefault="001A64E1" w:rsidP="001A64E1">
      <w:pPr>
        <w:rPr>
          <w:i/>
        </w:rPr>
      </w:pPr>
      <w:r>
        <w:rPr>
          <w:i/>
        </w:rPr>
        <w:t xml:space="preserve">Уровни сложности заданий: Б – базовый (примерный интервал выполнения задания – 60% – 90%), </w:t>
      </w:r>
      <w:proofErr w:type="gramStart"/>
      <w:r>
        <w:rPr>
          <w:i/>
        </w:rPr>
        <w:t>П</w:t>
      </w:r>
      <w:proofErr w:type="gramEnd"/>
      <w:r>
        <w:rPr>
          <w:i/>
        </w:rPr>
        <w:t xml:space="preserve"> – повышенный (30% – 60%).</w:t>
      </w:r>
    </w:p>
    <w:tbl>
      <w:tblPr>
        <w:tblW w:w="0" w:type="auto"/>
        <w:tblInd w:w="-15" w:type="dxa"/>
        <w:tblLayout w:type="fixed"/>
        <w:tblLook w:val="0000" w:firstRow="0" w:lastRow="0" w:firstColumn="0" w:lastColumn="0" w:noHBand="0" w:noVBand="0"/>
      </w:tblPr>
      <w:tblGrid>
        <w:gridCol w:w="948"/>
        <w:gridCol w:w="4560"/>
        <w:gridCol w:w="1080"/>
        <w:gridCol w:w="1071"/>
        <w:gridCol w:w="729"/>
        <w:gridCol w:w="900"/>
        <w:gridCol w:w="1056"/>
      </w:tblGrid>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color w:val="000000"/>
              </w:rPr>
            </w:pPr>
            <w:proofErr w:type="spellStart"/>
            <w:proofErr w:type="gramStart"/>
            <w:r>
              <w:rPr>
                <w:b/>
                <w:color w:val="000000"/>
              </w:rPr>
              <w:t>Пози-ция</w:t>
            </w:r>
            <w:proofErr w:type="spellEnd"/>
            <w:proofErr w:type="gramEnd"/>
            <w:r>
              <w:rPr>
                <w:b/>
                <w:color w:val="000000"/>
              </w:rPr>
              <w:t xml:space="preserve"> в тесте</w:t>
            </w:r>
          </w:p>
        </w:tc>
        <w:tc>
          <w:tcPr>
            <w:tcW w:w="456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color w:val="000000"/>
              </w:rPr>
            </w:pPr>
            <w:r>
              <w:rPr>
                <w:b/>
                <w:color w:val="000000"/>
              </w:rPr>
              <w:t>Контролируемая тема</w:t>
            </w:r>
          </w:p>
          <w:p w:rsidR="001A64E1" w:rsidRDefault="001A64E1" w:rsidP="00261D67">
            <w:pPr>
              <w:ind w:firstLine="0"/>
              <w:jc w:val="center"/>
            </w:pP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pStyle w:val="a4"/>
              <w:snapToGrid w:val="0"/>
              <w:spacing w:after="0"/>
              <w:ind w:firstLine="0"/>
              <w:jc w:val="center"/>
              <w:rPr>
                <w:b/>
              </w:rPr>
            </w:pPr>
            <w:r>
              <w:rPr>
                <w:b/>
              </w:rPr>
              <w:t xml:space="preserve">Код </w:t>
            </w:r>
            <w:proofErr w:type="spellStart"/>
            <w:r>
              <w:rPr>
                <w:b/>
              </w:rPr>
              <w:t>контро-лируе-мого</w:t>
            </w:r>
            <w:proofErr w:type="spellEnd"/>
            <w:r>
              <w:rPr>
                <w:b/>
              </w:rPr>
              <w:t xml:space="preserve"> </w:t>
            </w:r>
            <w:proofErr w:type="spellStart"/>
            <w:proofErr w:type="gramStart"/>
            <w:r>
              <w:rPr>
                <w:b/>
              </w:rPr>
              <w:t>элемен</w:t>
            </w:r>
            <w:proofErr w:type="spellEnd"/>
            <w:r>
              <w:rPr>
                <w:b/>
              </w:rPr>
              <w:t>-та</w:t>
            </w:r>
            <w:proofErr w:type="gramEnd"/>
            <w:r>
              <w:rPr>
                <w:b/>
              </w:rPr>
              <w:t xml:space="preserve"> </w:t>
            </w:r>
            <w:proofErr w:type="spellStart"/>
            <w:r>
              <w:rPr>
                <w:b/>
              </w:rPr>
              <w:t>содер-жания</w:t>
            </w:r>
            <w:proofErr w:type="spellEnd"/>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 xml:space="preserve">Код </w:t>
            </w:r>
            <w:proofErr w:type="spellStart"/>
            <w:r>
              <w:rPr>
                <w:b/>
              </w:rPr>
              <w:t>контро-лируе-мого</w:t>
            </w:r>
            <w:proofErr w:type="spellEnd"/>
            <w:r>
              <w:rPr>
                <w:b/>
              </w:rPr>
              <w:t xml:space="preserve"> </w:t>
            </w:r>
            <w:proofErr w:type="spellStart"/>
            <w:proofErr w:type="gramStart"/>
            <w:r>
              <w:rPr>
                <w:b/>
              </w:rPr>
              <w:t>требо-вания</w:t>
            </w:r>
            <w:proofErr w:type="spellEnd"/>
            <w:proofErr w:type="gramEnd"/>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color w:val="000000"/>
              </w:rPr>
            </w:pPr>
            <w:r>
              <w:rPr>
                <w:b/>
                <w:color w:val="000000"/>
              </w:rPr>
              <w:t>Тип задания</w:t>
            </w:r>
          </w:p>
        </w:tc>
        <w:tc>
          <w:tcPr>
            <w:tcW w:w="9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color w:val="000000"/>
              </w:rPr>
            </w:pPr>
            <w:proofErr w:type="gramStart"/>
            <w:r>
              <w:rPr>
                <w:b/>
                <w:color w:val="000000"/>
              </w:rPr>
              <w:t>Уро-</w:t>
            </w:r>
            <w:proofErr w:type="spellStart"/>
            <w:r>
              <w:rPr>
                <w:b/>
                <w:color w:val="000000"/>
              </w:rPr>
              <w:t>вень</w:t>
            </w:r>
            <w:proofErr w:type="spellEnd"/>
            <w:proofErr w:type="gramEnd"/>
            <w:r>
              <w:rPr>
                <w:b/>
                <w:color w:val="000000"/>
              </w:rPr>
              <w:t xml:space="preserve"> </w:t>
            </w:r>
            <w:proofErr w:type="spellStart"/>
            <w:r>
              <w:rPr>
                <w:b/>
                <w:color w:val="000000"/>
              </w:rPr>
              <w:t>слож-ности</w:t>
            </w:r>
            <w:proofErr w:type="spellEnd"/>
            <w:r>
              <w:rPr>
                <w:b/>
                <w:color w:val="000000"/>
              </w:rPr>
              <w:t xml:space="preserve"> зада-</w:t>
            </w:r>
            <w:proofErr w:type="spellStart"/>
            <w:r>
              <w:rPr>
                <w:b/>
                <w:color w:val="000000"/>
              </w:rPr>
              <w:t>ния</w:t>
            </w:r>
            <w:proofErr w:type="spellEnd"/>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rPr>
                <w:b/>
                <w:bCs/>
              </w:rPr>
            </w:pPr>
            <w:r>
              <w:rPr>
                <w:b/>
                <w:bCs/>
              </w:rPr>
              <w:t xml:space="preserve">Примерное время </w:t>
            </w:r>
            <w:proofErr w:type="spellStart"/>
            <w:proofErr w:type="gramStart"/>
            <w:r>
              <w:rPr>
                <w:b/>
                <w:bCs/>
              </w:rPr>
              <w:t>выпол</w:t>
            </w:r>
            <w:proofErr w:type="spellEnd"/>
            <w:r>
              <w:rPr>
                <w:b/>
                <w:bCs/>
              </w:rPr>
              <w:t>-нения</w:t>
            </w:r>
            <w:proofErr w:type="gramEnd"/>
            <w:r>
              <w:rPr>
                <w:b/>
                <w:bCs/>
              </w:rPr>
              <w:t xml:space="preserve"> зада-</w:t>
            </w:r>
            <w:proofErr w:type="spellStart"/>
            <w:r>
              <w:rPr>
                <w:b/>
                <w:bCs/>
              </w:rPr>
              <w:t>ния</w:t>
            </w:r>
            <w:proofErr w:type="spellEnd"/>
            <w:r>
              <w:rPr>
                <w:b/>
                <w:bCs/>
              </w:rPr>
              <w:t>, мин</w:t>
            </w: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1</w:t>
            </w:r>
          </w:p>
        </w:tc>
        <w:tc>
          <w:tcPr>
            <w:tcW w:w="456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pPr>
            <w:r>
              <w:t>О нашей речи</w:t>
            </w: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1.5</w:t>
            </w:r>
          </w:p>
          <w:p w:rsidR="001A64E1" w:rsidRDefault="001A64E1" w:rsidP="00261D67">
            <w:pPr>
              <w:snapToGrid w:val="0"/>
              <w:ind w:firstLine="0"/>
              <w:jc w:val="center"/>
            </w:pPr>
            <w:r>
              <w:t>3.1</w:t>
            </w:r>
          </w:p>
          <w:p w:rsidR="001A64E1" w:rsidRDefault="001A64E1" w:rsidP="00261D67">
            <w:pPr>
              <w:snapToGrid w:val="0"/>
              <w:ind w:firstLine="0"/>
              <w:jc w:val="center"/>
            </w:pP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1.5</w:t>
            </w:r>
          </w:p>
          <w:p w:rsidR="001A64E1" w:rsidRDefault="001A64E1" w:rsidP="00261D67">
            <w:pPr>
              <w:snapToGrid w:val="0"/>
              <w:ind w:firstLine="0"/>
              <w:jc w:val="center"/>
            </w:pPr>
            <w:r>
              <w:t>3.1</w:t>
            </w: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ВО</w:t>
            </w:r>
          </w:p>
          <w:p w:rsidR="001A64E1" w:rsidRDefault="001A64E1" w:rsidP="00261D67">
            <w:pPr>
              <w:snapToGrid w:val="0"/>
              <w:ind w:firstLine="0"/>
              <w:jc w:val="center"/>
            </w:pPr>
          </w:p>
        </w:tc>
        <w:tc>
          <w:tcPr>
            <w:tcW w:w="9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Б</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2</w:t>
            </w:r>
          </w:p>
        </w:tc>
        <w:tc>
          <w:tcPr>
            <w:tcW w:w="456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pPr>
            <w:r>
              <w:t>Какие бывают слова?</w:t>
            </w: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1.6</w:t>
            </w:r>
          </w:p>
          <w:p w:rsidR="001A64E1" w:rsidRDefault="001A64E1" w:rsidP="00261D67">
            <w:pPr>
              <w:snapToGrid w:val="0"/>
              <w:ind w:firstLine="0"/>
              <w:jc w:val="center"/>
            </w:pPr>
            <w:r>
              <w:t>2.3</w:t>
            </w:r>
          </w:p>
          <w:p w:rsidR="001A64E1" w:rsidRDefault="001A64E1" w:rsidP="00261D67">
            <w:pPr>
              <w:snapToGrid w:val="0"/>
              <w:ind w:firstLine="0"/>
              <w:jc w:val="center"/>
            </w:pP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1.6</w:t>
            </w:r>
          </w:p>
          <w:p w:rsidR="001A64E1" w:rsidRDefault="001A64E1" w:rsidP="00261D67">
            <w:pPr>
              <w:snapToGrid w:val="0"/>
              <w:ind w:firstLine="0"/>
              <w:jc w:val="center"/>
            </w:pPr>
            <w:r>
              <w:t>2.3</w:t>
            </w: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ВО</w:t>
            </w:r>
          </w:p>
          <w:p w:rsidR="001A64E1" w:rsidRDefault="001A64E1" w:rsidP="00261D67">
            <w:pPr>
              <w:snapToGrid w:val="0"/>
              <w:ind w:firstLine="0"/>
              <w:jc w:val="center"/>
            </w:pPr>
          </w:p>
        </w:tc>
        <w:tc>
          <w:tcPr>
            <w:tcW w:w="9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Б</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3</w:t>
            </w:r>
          </w:p>
        </w:tc>
        <w:tc>
          <w:tcPr>
            <w:tcW w:w="456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pPr>
            <w:r>
              <w:t>Собственные имена</w:t>
            </w: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1.6</w:t>
            </w:r>
          </w:p>
          <w:p w:rsidR="001A64E1" w:rsidRDefault="001A64E1" w:rsidP="00261D67">
            <w:pPr>
              <w:snapToGrid w:val="0"/>
              <w:ind w:firstLine="0"/>
              <w:jc w:val="center"/>
            </w:pPr>
            <w:r>
              <w:t>3.1</w:t>
            </w:r>
          </w:p>
          <w:p w:rsidR="001A64E1" w:rsidRDefault="001A64E1" w:rsidP="00261D67">
            <w:pPr>
              <w:snapToGrid w:val="0"/>
              <w:ind w:firstLine="0"/>
              <w:jc w:val="center"/>
            </w:pPr>
            <w:r>
              <w:t>1.17</w:t>
            </w:r>
          </w:p>
          <w:p w:rsidR="001A64E1" w:rsidRDefault="001A64E1" w:rsidP="00261D67">
            <w:pPr>
              <w:snapToGrid w:val="0"/>
              <w:ind w:firstLine="0"/>
              <w:jc w:val="center"/>
            </w:pP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1.6</w:t>
            </w:r>
          </w:p>
          <w:p w:rsidR="001A64E1" w:rsidRDefault="001A64E1" w:rsidP="00261D67">
            <w:pPr>
              <w:snapToGrid w:val="0"/>
              <w:ind w:firstLine="0"/>
              <w:jc w:val="center"/>
            </w:pPr>
            <w:r>
              <w:t>3.1</w:t>
            </w:r>
          </w:p>
          <w:p w:rsidR="001A64E1" w:rsidRDefault="001A64E1" w:rsidP="00261D67">
            <w:pPr>
              <w:snapToGrid w:val="0"/>
              <w:ind w:firstLine="0"/>
              <w:jc w:val="center"/>
            </w:pPr>
            <w:r>
              <w:t>1.17</w:t>
            </w: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ВО</w:t>
            </w:r>
          </w:p>
        </w:tc>
        <w:tc>
          <w:tcPr>
            <w:tcW w:w="9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Б</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4</w:t>
            </w:r>
          </w:p>
        </w:tc>
        <w:tc>
          <w:tcPr>
            <w:tcW w:w="456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rPr>
                <w:bCs/>
              </w:rPr>
            </w:pPr>
            <w:r>
              <w:rPr>
                <w:bCs/>
              </w:rPr>
              <w:t xml:space="preserve">Разные языки: </w:t>
            </w:r>
            <w:proofErr w:type="gramStart"/>
            <w:r>
              <w:rPr>
                <w:bCs/>
              </w:rPr>
              <w:t>родной</w:t>
            </w:r>
            <w:proofErr w:type="gramEnd"/>
            <w:r>
              <w:rPr>
                <w:bCs/>
              </w:rPr>
              <w:t xml:space="preserve"> и иностранные</w:t>
            </w:r>
          </w:p>
          <w:p w:rsidR="001A64E1" w:rsidRDefault="001A64E1" w:rsidP="00261D67">
            <w:pPr>
              <w:snapToGrid w:val="0"/>
              <w:ind w:firstLine="0"/>
              <w:rPr>
                <w:b/>
                <w:bCs/>
              </w:rPr>
            </w:pPr>
            <w:r>
              <w:rPr>
                <w:b/>
                <w:bCs/>
              </w:rPr>
              <w:t>Тема не соответствует содержанию стандартов и контролю через форму тестов</w:t>
            </w: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9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5</w:t>
            </w:r>
          </w:p>
        </w:tc>
        <w:tc>
          <w:tcPr>
            <w:tcW w:w="456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rPr>
                <w:bCs/>
              </w:rPr>
            </w:pPr>
            <w:r>
              <w:rPr>
                <w:bCs/>
              </w:rPr>
              <w:t>Речь устная и письменная</w:t>
            </w: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1.10</w:t>
            </w:r>
          </w:p>
          <w:p w:rsidR="001A64E1" w:rsidRDefault="001A64E1" w:rsidP="00261D67">
            <w:pPr>
              <w:snapToGrid w:val="0"/>
              <w:ind w:firstLine="0"/>
              <w:jc w:val="center"/>
            </w:pPr>
            <w:r>
              <w:t>1.11</w:t>
            </w:r>
          </w:p>
          <w:p w:rsidR="001A64E1" w:rsidRDefault="001A64E1" w:rsidP="00261D67">
            <w:pPr>
              <w:snapToGrid w:val="0"/>
              <w:ind w:firstLine="0"/>
              <w:jc w:val="center"/>
            </w:pPr>
            <w:r>
              <w:t>3.2</w:t>
            </w:r>
          </w:p>
          <w:p w:rsidR="001A64E1" w:rsidRDefault="001A64E1" w:rsidP="00261D67">
            <w:pPr>
              <w:snapToGrid w:val="0"/>
              <w:ind w:firstLine="0"/>
              <w:jc w:val="center"/>
            </w:pP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1.10</w:t>
            </w:r>
          </w:p>
          <w:p w:rsidR="001A64E1" w:rsidRDefault="001A64E1" w:rsidP="00261D67">
            <w:pPr>
              <w:snapToGrid w:val="0"/>
              <w:ind w:firstLine="0"/>
              <w:jc w:val="center"/>
            </w:pPr>
            <w:r>
              <w:t>1.11</w:t>
            </w:r>
          </w:p>
          <w:p w:rsidR="001A64E1" w:rsidRDefault="001A64E1" w:rsidP="00261D67">
            <w:pPr>
              <w:snapToGrid w:val="0"/>
              <w:ind w:firstLine="0"/>
              <w:jc w:val="center"/>
            </w:pPr>
            <w:r>
              <w:t>3.2</w:t>
            </w:r>
          </w:p>
          <w:p w:rsidR="001A64E1" w:rsidRDefault="001A64E1" w:rsidP="00261D67">
            <w:pPr>
              <w:snapToGrid w:val="0"/>
              <w:ind w:firstLine="0"/>
              <w:jc w:val="center"/>
            </w:pP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ВО</w:t>
            </w:r>
          </w:p>
        </w:tc>
        <w:tc>
          <w:tcPr>
            <w:tcW w:w="9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Б</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6</w:t>
            </w:r>
          </w:p>
        </w:tc>
        <w:tc>
          <w:tcPr>
            <w:tcW w:w="456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rPr>
                <w:bCs/>
              </w:rPr>
            </w:pPr>
            <w:r>
              <w:rPr>
                <w:bCs/>
              </w:rPr>
              <w:t>Звуки русского языка</w:t>
            </w: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1.1</w:t>
            </w:r>
          </w:p>
          <w:p w:rsidR="001A64E1" w:rsidRDefault="001A64E1" w:rsidP="00261D67">
            <w:pPr>
              <w:snapToGrid w:val="0"/>
              <w:ind w:firstLine="0"/>
              <w:jc w:val="center"/>
            </w:pPr>
            <w:r>
              <w:t>2.1</w:t>
            </w:r>
          </w:p>
          <w:p w:rsidR="001A64E1" w:rsidRDefault="001A64E1" w:rsidP="00261D67">
            <w:pPr>
              <w:snapToGrid w:val="0"/>
              <w:ind w:firstLine="0"/>
              <w:jc w:val="center"/>
            </w:pP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1.1</w:t>
            </w:r>
          </w:p>
          <w:p w:rsidR="001A64E1" w:rsidRDefault="001A64E1" w:rsidP="00261D67">
            <w:pPr>
              <w:snapToGrid w:val="0"/>
              <w:ind w:firstLine="0"/>
              <w:jc w:val="center"/>
            </w:pPr>
            <w:r>
              <w:t>2.1</w:t>
            </w:r>
          </w:p>
          <w:p w:rsidR="001A64E1" w:rsidRDefault="001A64E1" w:rsidP="00261D67">
            <w:pPr>
              <w:snapToGrid w:val="0"/>
              <w:ind w:firstLine="0"/>
              <w:jc w:val="center"/>
            </w:pP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ВО</w:t>
            </w:r>
          </w:p>
        </w:tc>
        <w:tc>
          <w:tcPr>
            <w:tcW w:w="9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Б</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7</w:t>
            </w:r>
          </w:p>
        </w:tc>
        <w:tc>
          <w:tcPr>
            <w:tcW w:w="456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rPr>
                <w:bCs/>
              </w:rPr>
            </w:pPr>
            <w:r>
              <w:rPr>
                <w:bCs/>
              </w:rPr>
              <w:t>Буквы русского языка. Алфавит</w:t>
            </w: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3.3</w:t>
            </w:r>
          </w:p>
          <w:p w:rsidR="001A64E1" w:rsidRDefault="001A64E1" w:rsidP="00261D67">
            <w:pPr>
              <w:snapToGrid w:val="0"/>
              <w:ind w:firstLine="0"/>
              <w:jc w:val="center"/>
            </w:pP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3.3</w:t>
            </w:r>
          </w:p>
          <w:p w:rsidR="001A64E1" w:rsidRDefault="001A64E1" w:rsidP="00261D67">
            <w:pPr>
              <w:snapToGrid w:val="0"/>
              <w:ind w:firstLine="0"/>
              <w:jc w:val="center"/>
            </w:pP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ВО</w:t>
            </w:r>
          </w:p>
        </w:tc>
        <w:tc>
          <w:tcPr>
            <w:tcW w:w="9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Б</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8</w:t>
            </w:r>
          </w:p>
        </w:tc>
        <w:tc>
          <w:tcPr>
            <w:tcW w:w="456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rPr>
                <w:bCs/>
              </w:rPr>
            </w:pPr>
            <w:r>
              <w:rPr>
                <w:bCs/>
              </w:rPr>
              <w:t>Как работают буквы?</w:t>
            </w: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1.4</w:t>
            </w:r>
          </w:p>
          <w:p w:rsidR="001A64E1" w:rsidRDefault="001A64E1" w:rsidP="00261D67">
            <w:pPr>
              <w:snapToGrid w:val="0"/>
              <w:ind w:firstLine="0"/>
              <w:jc w:val="center"/>
            </w:pPr>
            <w:r>
              <w:t>1.5</w:t>
            </w:r>
          </w:p>
          <w:p w:rsidR="001A64E1" w:rsidRDefault="001A64E1" w:rsidP="00261D67">
            <w:pPr>
              <w:snapToGrid w:val="0"/>
              <w:ind w:firstLine="0"/>
              <w:jc w:val="center"/>
            </w:pPr>
            <w:r>
              <w:t>1.14</w:t>
            </w:r>
          </w:p>
          <w:p w:rsidR="001A64E1" w:rsidRDefault="001A64E1" w:rsidP="00261D67">
            <w:pPr>
              <w:snapToGrid w:val="0"/>
              <w:ind w:firstLine="0"/>
              <w:jc w:val="center"/>
            </w:pPr>
            <w:r>
              <w:t>3.1</w:t>
            </w:r>
          </w:p>
          <w:p w:rsidR="001A64E1" w:rsidRDefault="001A64E1" w:rsidP="00261D67">
            <w:pPr>
              <w:snapToGrid w:val="0"/>
              <w:ind w:firstLine="0"/>
              <w:jc w:val="center"/>
            </w:pP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1.4</w:t>
            </w:r>
          </w:p>
          <w:p w:rsidR="001A64E1" w:rsidRDefault="001A64E1" w:rsidP="00261D67">
            <w:pPr>
              <w:snapToGrid w:val="0"/>
              <w:ind w:firstLine="0"/>
              <w:jc w:val="center"/>
            </w:pPr>
            <w:r>
              <w:t>1.5</w:t>
            </w:r>
          </w:p>
          <w:p w:rsidR="001A64E1" w:rsidRDefault="001A64E1" w:rsidP="00261D67">
            <w:pPr>
              <w:snapToGrid w:val="0"/>
              <w:ind w:firstLine="0"/>
              <w:jc w:val="center"/>
            </w:pPr>
            <w:r>
              <w:t>1.14</w:t>
            </w:r>
          </w:p>
          <w:p w:rsidR="001A64E1" w:rsidRDefault="001A64E1" w:rsidP="00261D67">
            <w:pPr>
              <w:snapToGrid w:val="0"/>
              <w:ind w:firstLine="0"/>
              <w:jc w:val="center"/>
            </w:pPr>
            <w:r>
              <w:t>3.1</w:t>
            </w: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ВО</w:t>
            </w:r>
          </w:p>
        </w:tc>
        <w:tc>
          <w:tcPr>
            <w:tcW w:w="9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Б</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9</w:t>
            </w:r>
          </w:p>
        </w:tc>
        <w:tc>
          <w:tcPr>
            <w:tcW w:w="456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rPr>
                <w:bCs/>
              </w:rPr>
            </w:pPr>
            <w:r>
              <w:rPr>
                <w:bCs/>
              </w:rPr>
              <w:t>Что значит писать правильно?</w:t>
            </w: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3.4</w:t>
            </w:r>
          </w:p>
          <w:p w:rsidR="001A64E1" w:rsidRDefault="001A64E1" w:rsidP="00261D67">
            <w:pPr>
              <w:snapToGrid w:val="0"/>
              <w:ind w:firstLine="0"/>
              <w:jc w:val="center"/>
            </w:pP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3.4</w:t>
            </w:r>
          </w:p>
          <w:p w:rsidR="001A64E1" w:rsidRDefault="001A64E1" w:rsidP="00261D67">
            <w:pPr>
              <w:snapToGrid w:val="0"/>
              <w:ind w:firstLine="0"/>
              <w:jc w:val="center"/>
            </w:pP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ВО</w:t>
            </w:r>
          </w:p>
        </w:tc>
        <w:tc>
          <w:tcPr>
            <w:tcW w:w="9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Б</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10</w:t>
            </w:r>
          </w:p>
        </w:tc>
        <w:tc>
          <w:tcPr>
            <w:tcW w:w="456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rPr>
                <w:bCs/>
              </w:rPr>
            </w:pPr>
            <w:r>
              <w:rPr>
                <w:bCs/>
              </w:rPr>
              <w:t>Проверочные страницы</w:t>
            </w:r>
          </w:p>
          <w:p w:rsidR="001A64E1" w:rsidRDefault="001A64E1" w:rsidP="00261D67">
            <w:pPr>
              <w:snapToGrid w:val="0"/>
              <w:ind w:firstLine="0"/>
              <w:rPr>
                <w:b/>
                <w:bCs/>
              </w:rPr>
            </w:pPr>
            <w:r>
              <w:rPr>
                <w:b/>
                <w:bCs/>
              </w:rPr>
              <w:t>Тема не соответствует контролю через форму тестов</w:t>
            </w: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9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11</w:t>
            </w:r>
          </w:p>
          <w:p w:rsidR="001A64E1" w:rsidRDefault="001A64E1" w:rsidP="00261D67">
            <w:pPr>
              <w:snapToGrid w:val="0"/>
              <w:ind w:firstLine="0"/>
              <w:jc w:val="center"/>
              <w:rPr>
                <w:b/>
              </w:rPr>
            </w:pPr>
          </w:p>
        </w:tc>
        <w:tc>
          <w:tcPr>
            <w:tcW w:w="4560" w:type="dxa"/>
            <w:tcBorders>
              <w:left w:val="single" w:sz="4" w:space="0" w:color="000000"/>
              <w:bottom w:val="single" w:sz="4" w:space="0" w:color="000000"/>
            </w:tcBorders>
            <w:shd w:val="clear" w:color="auto" w:fill="auto"/>
          </w:tcPr>
          <w:p w:rsidR="001A64E1" w:rsidRDefault="001A64E1" w:rsidP="00261D67">
            <w:pPr>
              <w:snapToGrid w:val="0"/>
              <w:ind w:firstLine="0"/>
              <w:rPr>
                <w:bCs/>
              </w:rPr>
            </w:pPr>
            <w:r>
              <w:rPr>
                <w:bCs/>
              </w:rPr>
              <w:t>Учимся писать записки</w:t>
            </w:r>
          </w:p>
          <w:p w:rsidR="001A64E1" w:rsidRDefault="001A64E1" w:rsidP="00261D67">
            <w:pPr>
              <w:snapToGrid w:val="0"/>
              <w:ind w:firstLine="0"/>
              <w:rPr>
                <w:b/>
                <w:bCs/>
              </w:rPr>
            </w:pPr>
            <w:r>
              <w:rPr>
                <w:b/>
                <w:bCs/>
              </w:rPr>
              <w:t>Тема не соответствует содержанию стандартов и контролю через форму тестов</w:t>
            </w:r>
          </w:p>
        </w:tc>
        <w:tc>
          <w:tcPr>
            <w:tcW w:w="1080"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71"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729"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900"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56" w:type="dxa"/>
            <w:tcBorders>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12</w:t>
            </w:r>
          </w:p>
          <w:p w:rsidR="001A64E1" w:rsidRDefault="001A64E1" w:rsidP="00261D67">
            <w:pPr>
              <w:snapToGrid w:val="0"/>
              <w:ind w:firstLine="0"/>
              <w:jc w:val="center"/>
              <w:rPr>
                <w:b/>
              </w:rPr>
            </w:pPr>
            <w:r>
              <w:rPr>
                <w:b/>
              </w:rPr>
              <w:t xml:space="preserve"> </w:t>
            </w:r>
          </w:p>
        </w:tc>
        <w:tc>
          <w:tcPr>
            <w:tcW w:w="4560" w:type="dxa"/>
            <w:tcBorders>
              <w:left w:val="single" w:sz="4" w:space="0" w:color="000000"/>
              <w:bottom w:val="single" w:sz="4" w:space="0" w:color="000000"/>
            </w:tcBorders>
            <w:shd w:val="clear" w:color="auto" w:fill="auto"/>
          </w:tcPr>
          <w:p w:rsidR="001A64E1" w:rsidRDefault="001A64E1" w:rsidP="00261D67">
            <w:pPr>
              <w:snapToGrid w:val="0"/>
              <w:ind w:firstLine="0"/>
              <w:rPr>
                <w:bCs/>
              </w:rPr>
            </w:pPr>
            <w:r>
              <w:rPr>
                <w:bCs/>
              </w:rPr>
              <w:t>Как пишут письма и телеграммы?</w:t>
            </w:r>
          </w:p>
          <w:p w:rsidR="001A64E1" w:rsidRDefault="001A64E1" w:rsidP="00261D67">
            <w:pPr>
              <w:snapToGrid w:val="0"/>
              <w:ind w:firstLine="0"/>
              <w:rPr>
                <w:b/>
                <w:bCs/>
              </w:rPr>
            </w:pPr>
            <w:r>
              <w:rPr>
                <w:b/>
                <w:bCs/>
              </w:rPr>
              <w:t xml:space="preserve">Тема не соответствует содержанию стандартов и контролю через форму </w:t>
            </w:r>
            <w:r>
              <w:rPr>
                <w:b/>
                <w:bCs/>
              </w:rPr>
              <w:lastRenderedPageBreak/>
              <w:t>тестов</w:t>
            </w:r>
          </w:p>
        </w:tc>
        <w:tc>
          <w:tcPr>
            <w:tcW w:w="1080"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71"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729"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900"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56" w:type="dxa"/>
            <w:tcBorders>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lastRenderedPageBreak/>
              <w:t>13</w:t>
            </w:r>
          </w:p>
          <w:p w:rsidR="001A64E1" w:rsidRDefault="001A64E1" w:rsidP="00261D67">
            <w:pPr>
              <w:snapToGrid w:val="0"/>
              <w:ind w:firstLine="0"/>
              <w:jc w:val="center"/>
              <w:rPr>
                <w:b/>
              </w:rPr>
            </w:pPr>
          </w:p>
        </w:tc>
        <w:tc>
          <w:tcPr>
            <w:tcW w:w="4560" w:type="dxa"/>
            <w:tcBorders>
              <w:left w:val="single" w:sz="4" w:space="0" w:color="000000"/>
              <w:bottom w:val="single" w:sz="4" w:space="0" w:color="000000"/>
            </w:tcBorders>
            <w:shd w:val="clear" w:color="auto" w:fill="auto"/>
          </w:tcPr>
          <w:p w:rsidR="001A64E1" w:rsidRDefault="001A64E1" w:rsidP="00261D67">
            <w:pPr>
              <w:snapToGrid w:val="0"/>
              <w:ind w:firstLine="0"/>
              <w:rPr>
                <w:bCs/>
              </w:rPr>
            </w:pPr>
            <w:r>
              <w:rPr>
                <w:bCs/>
              </w:rPr>
              <w:t>Поздравим друг друга</w:t>
            </w:r>
          </w:p>
          <w:p w:rsidR="001A64E1" w:rsidRDefault="001A64E1" w:rsidP="00261D67">
            <w:pPr>
              <w:snapToGrid w:val="0"/>
              <w:ind w:firstLine="0"/>
              <w:rPr>
                <w:b/>
                <w:bCs/>
              </w:rPr>
            </w:pPr>
            <w:r>
              <w:rPr>
                <w:b/>
                <w:bCs/>
              </w:rPr>
              <w:t>Тема не соответствует содержанию стандартов и контролю через форму тестов</w:t>
            </w:r>
          </w:p>
        </w:tc>
        <w:tc>
          <w:tcPr>
            <w:tcW w:w="1080"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71"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729"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900"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56" w:type="dxa"/>
            <w:tcBorders>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10344" w:type="dxa"/>
            <w:gridSpan w:val="7"/>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rPr>
                <w:b/>
              </w:rPr>
            </w:pPr>
            <w:r>
              <w:rPr>
                <w:b/>
              </w:rPr>
              <w:t xml:space="preserve">Итого заданий – 13. </w:t>
            </w:r>
          </w:p>
        </w:tc>
      </w:tr>
    </w:tbl>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Pr>
        <w:jc w:val="center"/>
        <w:rPr>
          <w:b/>
          <w:sz w:val="28"/>
          <w:szCs w:val="28"/>
        </w:rPr>
      </w:pPr>
      <w:r>
        <w:rPr>
          <w:b/>
          <w:sz w:val="28"/>
          <w:szCs w:val="28"/>
        </w:rPr>
        <w:lastRenderedPageBreak/>
        <w:t>Обобщенный план тестовой работы</w:t>
      </w:r>
    </w:p>
    <w:p w:rsidR="001A64E1" w:rsidRDefault="001A64E1" w:rsidP="001A64E1">
      <w:pPr>
        <w:rPr>
          <w:i/>
        </w:rPr>
      </w:pPr>
      <w:r>
        <w:rPr>
          <w:i/>
        </w:rPr>
        <w:t>Типы заданий: ВО – задание с выбором одного ответа</w:t>
      </w:r>
      <w:proofErr w:type="gramStart"/>
      <w:r>
        <w:rPr>
          <w:i/>
        </w:rPr>
        <w:t xml:space="preserve"> .</w:t>
      </w:r>
      <w:proofErr w:type="gramEnd"/>
    </w:p>
    <w:p w:rsidR="001A64E1" w:rsidRDefault="001A64E1" w:rsidP="001A64E1">
      <w:pPr>
        <w:rPr>
          <w:i/>
        </w:rPr>
      </w:pPr>
      <w:r>
        <w:rPr>
          <w:i/>
        </w:rPr>
        <w:t xml:space="preserve">Уровни сложности заданий: </w:t>
      </w:r>
      <w:proofErr w:type="gramStart"/>
      <w:r>
        <w:rPr>
          <w:i/>
        </w:rPr>
        <w:t>Б</w:t>
      </w:r>
      <w:proofErr w:type="gramEnd"/>
      <w:r>
        <w:rPr>
          <w:i/>
        </w:rPr>
        <w:t xml:space="preserve"> – базовый (примерный интервал выполнения задания 100%)</w:t>
      </w:r>
    </w:p>
    <w:p w:rsidR="001A64E1" w:rsidRDefault="001A64E1" w:rsidP="001A64E1">
      <w:pPr>
        <w:rPr>
          <w:i/>
        </w:rPr>
      </w:pPr>
    </w:p>
    <w:tbl>
      <w:tblPr>
        <w:tblW w:w="0" w:type="auto"/>
        <w:tblInd w:w="-15" w:type="dxa"/>
        <w:tblLayout w:type="fixed"/>
        <w:tblLook w:val="0000" w:firstRow="0" w:lastRow="0" w:firstColumn="0" w:lastColumn="0" w:noHBand="0" w:noVBand="0"/>
      </w:tblPr>
      <w:tblGrid>
        <w:gridCol w:w="948"/>
        <w:gridCol w:w="4200"/>
        <w:gridCol w:w="1080"/>
        <w:gridCol w:w="1071"/>
        <w:gridCol w:w="729"/>
        <w:gridCol w:w="1440"/>
        <w:gridCol w:w="1056"/>
      </w:tblGrid>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color w:val="000000"/>
              </w:rPr>
            </w:pPr>
            <w:r>
              <w:rPr>
                <w:b/>
                <w:color w:val="000000"/>
              </w:rPr>
              <w:t>Позиция в тесте</w:t>
            </w:r>
          </w:p>
        </w:tc>
        <w:tc>
          <w:tcPr>
            <w:tcW w:w="42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color w:val="000000"/>
              </w:rPr>
            </w:pPr>
            <w:r>
              <w:rPr>
                <w:b/>
                <w:color w:val="000000"/>
              </w:rPr>
              <w:t>Контролируемый элемент содержания темы и (или) требование</w:t>
            </w:r>
          </w:p>
          <w:p w:rsidR="001A64E1" w:rsidRDefault="001A64E1" w:rsidP="00261D67">
            <w:pPr>
              <w:ind w:firstLine="0"/>
              <w:jc w:val="center"/>
            </w:pP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pStyle w:val="a4"/>
              <w:snapToGrid w:val="0"/>
              <w:spacing w:after="0"/>
              <w:ind w:firstLine="0"/>
              <w:jc w:val="center"/>
              <w:rPr>
                <w:b/>
              </w:rPr>
            </w:pPr>
            <w:r>
              <w:rPr>
                <w:b/>
              </w:rPr>
              <w:t>Код контролируемого элемента содержания</w:t>
            </w: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Код контролируемого требования</w:t>
            </w: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color w:val="000000"/>
              </w:rPr>
            </w:pPr>
            <w:r>
              <w:rPr>
                <w:b/>
                <w:color w:val="000000"/>
              </w:rPr>
              <w:t>Тип задания</w:t>
            </w:r>
          </w:p>
        </w:tc>
        <w:tc>
          <w:tcPr>
            <w:tcW w:w="144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color w:val="000000"/>
              </w:rPr>
            </w:pPr>
            <w:r>
              <w:rPr>
                <w:b/>
                <w:color w:val="000000"/>
              </w:rPr>
              <w:t>Уровень сложности задания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rPr>
                <w:b/>
                <w:bCs/>
              </w:rPr>
            </w:pPr>
            <w:r>
              <w:rPr>
                <w:b/>
                <w:bCs/>
              </w:rPr>
              <w:t>Примерное время выполнения задания, мин</w:t>
            </w: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1</w:t>
            </w:r>
          </w:p>
        </w:tc>
        <w:tc>
          <w:tcPr>
            <w:tcW w:w="42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pPr>
            <w:r>
              <w:t>Умение распознавать место знака переноса</w:t>
            </w: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1.5</w:t>
            </w:r>
          </w:p>
          <w:p w:rsidR="001A64E1" w:rsidRDefault="001A64E1" w:rsidP="00261D67">
            <w:pPr>
              <w:snapToGrid w:val="0"/>
              <w:ind w:firstLine="0"/>
              <w:jc w:val="center"/>
            </w:pP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1.5</w:t>
            </w:r>
          </w:p>
          <w:p w:rsidR="001A64E1" w:rsidRDefault="001A64E1" w:rsidP="00261D67">
            <w:pPr>
              <w:snapToGrid w:val="0"/>
              <w:ind w:firstLine="0"/>
              <w:jc w:val="center"/>
            </w:pP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ВО</w:t>
            </w:r>
          </w:p>
        </w:tc>
        <w:tc>
          <w:tcPr>
            <w:tcW w:w="144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Б</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2</w:t>
            </w:r>
          </w:p>
        </w:tc>
        <w:tc>
          <w:tcPr>
            <w:tcW w:w="42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pPr>
            <w:r>
              <w:t>Умение называть изученные части речи. Умение различать имена существительные, отвечающие на вопросы «кто?» и «что?»</w:t>
            </w: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1.6</w:t>
            </w:r>
          </w:p>
          <w:p w:rsidR="001A64E1" w:rsidRDefault="001A64E1" w:rsidP="00261D67">
            <w:pPr>
              <w:snapToGrid w:val="0"/>
              <w:ind w:firstLine="0"/>
              <w:jc w:val="center"/>
            </w:pPr>
            <w:r>
              <w:t>2.3</w:t>
            </w:r>
          </w:p>
          <w:p w:rsidR="001A64E1" w:rsidRDefault="001A64E1" w:rsidP="00261D67">
            <w:pPr>
              <w:snapToGrid w:val="0"/>
              <w:ind w:firstLine="0"/>
              <w:jc w:val="center"/>
            </w:pP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1.6</w:t>
            </w:r>
          </w:p>
          <w:p w:rsidR="001A64E1" w:rsidRDefault="001A64E1" w:rsidP="00261D67">
            <w:pPr>
              <w:snapToGrid w:val="0"/>
              <w:ind w:firstLine="0"/>
              <w:jc w:val="center"/>
            </w:pPr>
            <w:r>
              <w:t>2.3</w:t>
            </w:r>
          </w:p>
          <w:p w:rsidR="001A64E1" w:rsidRDefault="001A64E1" w:rsidP="00261D67">
            <w:pPr>
              <w:snapToGrid w:val="0"/>
              <w:ind w:firstLine="0"/>
              <w:jc w:val="center"/>
            </w:pP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ВО</w:t>
            </w:r>
          </w:p>
        </w:tc>
        <w:tc>
          <w:tcPr>
            <w:tcW w:w="144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Б</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3</w:t>
            </w:r>
          </w:p>
        </w:tc>
        <w:tc>
          <w:tcPr>
            <w:tcW w:w="42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pPr>
            <w:r>
              <w:t>Умение  опознавать имена собственные. Умение использовать прописную букву в именах собственных.</w:t>
            </w: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1.6</w:t>
            </w:r>
          </w:p>
          <w:p w:rsidR="001A64E1" w:rsidRDefault="001A64E1" w:rsidP="00261D67">
            <w:pPr>
              <w:snapToGrid w:val="0"/>
              <w:ind w:firstLine="0"/>
              <w:jc w:val="center"/>
            </w:pPr>
            <w:r>
              <w:t>3.1</w:t>
            </w:r>
          </w:p>
          <w:p w:rsidR="001A64E1" w:rsidRDefault="001A64E1" w:rsidP="00261D67">
            <w:pPr>
              <w:snapToGrid w:val="0"/>
              <w:ind w:firstLine="0"/>
              <w:jc w:val="center"/>
            </w:pPr>
            <w:r>
              <w:t>1.17</w:t>
            </w:r>
          </w:p>
          <w:p w:rsidR="001A64E1" w:rsidRDefault="001A64E1" w:rsidP="00261D67">
            <w:pPr>
              <w:snapToGrid w:val="0"/>
              <w:ind w:firstLine="0"/>
              <w:jc w:val="center"/>
            </w:pP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1.6</w:t>
            </w:r>
          </w:p>
          <w:p w:rsidR="001A64E1" w:rsidRDefault="001A64E1" w:rsidP="00261D67">
            <w:pPr>
              <w:snapToGrid w:val="0"/>
              <w:ind w:firstLine="0"/>
              <w:jc w:val="center"/>
            </w:pPr>
            <w:r>
              <w:t>3.1</w:t>
            </w:r>
          </w:p>
          <w:p w:rsidR="001A64E1" w:rsidRDefault="001A64E1" w:rsidP="00261D67">
            <w:pPr>
              <w:snapToGrid w:val="0"/>
              <w:ind w:firstLine="0"/>
              <w:jc w:val="center"/>
            </w:pPr>
            <w:r>
              <w:t>1.17</w:t>
            </w:r>
          </w:p>
          <w:p w:rsidR="001A64E1" w:rsidRDefault="001A64E1" w:rsidP="00261D67">
            <w:pPr>
              <w:snapToGrid w:val="0"/>
              <w:ind w:firstLine="0"/>
              <w:jc w:val="center"/>
            </w:pP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ВО</w:t>
            </w:r>
          </w:p>
        </w:tc>
        <w:tc>
          <w:tcPr>
            <w:tcW w:w="144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Б</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4</w:t>
            </w:r>
          </w:p>
        </w:tc>
        <w:tc>
          <w:tcPr>
            <w:tcW w:w="42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pP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44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5</w:t>
            </w:r>
          </w:p>
        </w:tc>
        <w:tc>
          <w:tcPr>
            <w:tcW w:w="42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rPr>
                <w:bCs/>
              </w:rPr>
            </w:pPr>
            <w:r>
              <w:rPr>
                <w:bCs/>
              </w:rPr>
              <w:t>Умение использовать при письме  прописную букву в начале предложения; знаки препинания в конце предложения (точка, вопросительный, восклицательный знаки); пробел между словами; раздельное написание предлогов с другими словами.</w:t>
            </w: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1.10</w:t>
            </w:r>
          </w:p>
          <w:p w:rsidR="001A64E1" w:rsidRDefault="001A64E1" w:rsidP="00261D67">
            <w:pPr>
              <w:snapToGrid w:val="0"/>
              <w:ind w:firstLine="0"/>
              <w:jc w:val="center"/>
            </w:pPr>
            <w:r>
              <w:t>1.11</w:t>
            </w:r>
          </w:p>
          <w:p w:rsidR="001A64E1" w:rsidRDefault="001A64E1" w:rsidP="00261D67">
            <w:pPr>
              <w:snapToGrid w:val="0"/>
              <w:ind w:firstLine="0"/>
              <w:jc w:val="center"/>
            </w:pPr>
            <w:r>
              <w:t>3.2</w:t>
            </w:r>
          </w:p>
          <w:p w:rsidR="001A64E1" w:rsidRDefault="001A64E1" w:rsidP="00261D67">
            <w:pPr>
              <w:snapToGrid w:val="0"/>
              <w:ind w:firstLine="0"/>
              <w:jc w:val="center"/>
            </w:pP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1.10</w:t>
            </w:r>
          </w:p>
          <w:p w:rsidR="001A64E1" w:rsidRDefault="001A64E1" w:rsidP="00261D67">
            <w:pPr>
              <w:snapToGrid w:val="0"/>
              <w:ind w:firstLine="0"/>
              <w:jc w:val="center"/>
            </w:pPr>
            <w:r>
              <w:t>1.11</w:t>
            </w:r>
          </w:p>
          <w:p w:rsidR="001A64E1" w:rsidRDefault="001A64E1" w:rsidP="00261D67">
            <w:pPr>
              <w:snapToGrid w:val="0"/>
              <w:ind w:firstLine="0"/>
              <w:jc w:val="center"/>
            </w:pPr>
            <w:r>
              <w:t>3.2</w:t>
            </w:r>
          </w:p>
          <w:p w:rsidR="001A64E1" w:rsidRDefault="001A64E1" w:rsidP="00261D67">
            <w:pPr>
              <w:snapToGrid w:val="0"/>
              <w:ind w:firstLine="0"/>
              <w:jc w:val="center"/>
            </w:pP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ВО</w:t>
            </w:r>
          </w:p>
        </w:tc>
        <w:tc>
          <w:tcPr>
            <w:tcW w:w="144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Б</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6</w:t>
            </w:r>
          </w:p>
        </w:tc>
        <w:tc>
          <w:tcPr>
            <w:tcW w:w="42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rPr>
                <w:bCs/>
              </w:rPr>
            </w:pPr>
            <w:r>
              <w:rPr>
                <w:bCs/>
              </w:rPr>
              <w:t>Умение различать гласные и согласные звуки, находить в слове ударные и безударные звуки, различать согласные мягкие и твёрдые, звонкие и глухие звуки.</w:t>
            </w: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1.1</w:t>
            </w:r>
          </w:p>
          <w:p w:rsidR="001A64E1" w:rsidRDefault="001A64E1" w:rsidP="00261D67">
            <w:pPr>
              <w:snapToGrid w:val="0"/>
              <w:ind w:firstLine="0"/>
              <w:jc w:val="center"/>
            </w:pPr>
            <w:r>
              <w:t>2.1</w:t>
            </w: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1.1</w:t>
            </w:r>
          </w:p>
          <w:p w:rsidR="001A64E1" w:rsidRDefault="001A64E1" w:rsidP="00261D67">
            <w:pPr>
              <w:snapToGrid w:val="0"/>
              <w:ind w:firstLine="0"/>
              <w:jc w:val="center"/>
            </w:pPr>
            <w:r>
              <w:t>2.1</w:t>
            </w: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ВО</w:t>
            </w:r>
          </w:p>
        </w:tc>
        <w:tc>
          <w:tcPr>
            <w:tcW w:w="144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Б</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7</w:t>
            </w:r>
          </w:p>
        </w:tc>
        <w:tc>
          <w:tcPr>
            <w:tcW w:w="42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rPr>
                <w:bCs/>
              </w:rPr>
            </w:pPr>
            <w:r>
              <w:rPr>
                <w:bCs/>
              </w:rPr>
              <w:t>Умение различать звуки и буквы; правильно называть буквы, в соответствии с их  последовательностью; использовать алфавит в работе со словарями.</w:t>
            </w: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3.3</w:t>
            </w:r>
          </w:p>
          <w:p w:rsidR="001A64E1" w:rsidRDefault="001A64E1" w:rsidP="00261D67">
            <w:pPr>
              <w:snapToGrid w:val="0"/>
              <w:ind w:firstLine="0"/>
              <w:jc w:val="center"/>
            </w:pP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3.3</w:t>
            </w:r>
          </w:p>
          <w:p w:rsidR="001A64E1" w:rsidRDefault="001A64E1" w:rsidP="00261D67">
            <w:pPr>
              <w:snapToGrid w:val="0"/>
              <w:ind w:firstLine="0"/>
              <w:jc w:val="center"/>
            </w:pP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ВО</w:t>
            </w:r>
          </w:p>
        </w:tc>
        <w:tc>
          <w:tcPr>
            <w:tcW w:w="144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Б</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8</w:t>
            </w:r>
          </w:p>
        </w:tc>
        <w:tc>
          <w:tcPr>
            <w:tcW w:w="42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rPr>
                <w:bCs/>
              </w:rPr>
            </w:pPr>
            <w:r>
              <w:rPr>
                <w:bCs/>
              </w:rPr>
              <w:t>Умение обозначать твёрдости — мягкости согласных звуков</w:t>
            </w:r>
            <w:r w:rsidR="00A00942">
              <w:rPr>
                <w:bCs/>
              </w:rPr>
              <w:t xml:space="preserve"> </w:t>
            </w:r>
            <w:proofErr w:type="gramStart"/>
            <w:r>
              <w:rPr>
                <w:bCs/>
              </w:rPr>
              <w:t>;у</w:t>
            </w:r>
            <w:proofErr w:type="gramEnd"/>
            <w:r>
              <w:rPr>
                <w:bCs/>
              </w:rPr>
              <w:t>станавливать соотношения</w:t>
            </w:r>
            <w:r w:rsidR="00A00942">
              <w:rPr>
                <w:bCs/>
              </w:rPr>
              <w:t xml:space="preserve"> звукового и буквенного состава</w:t>
            </w:r>
            <w:r>
              <w:rPr>
                <w:bCs/>
              </w:rPr>
              <w:t xml:space="preserve"> словах с йотированными гласными и мягким знаком; применять правила правописания </w:t>
            </w:r>
            <w:proofErr w:type="spellStart"/>
            <w:r>
              <w:rPr>
                <w:bCs/>
              </w:rPr>
              <w:t>жи</w:t>
            </w:r>
            <w:proofErr w:type="spellEnd"/>
            <w:r>
              <w:rPr>
                <w:bCs/>
              </w:rPr>
              <w:t xml:space="preserve">-ши, </w:t>
            </w:r>
            <w:proofErr w:type="spellStart"/>
            <w:r>
              <w:rPr>
                <w:bCs/>
              </w:rPr>
              <w:t>ча</w:t>
            </w:r>
            <w:proofErr w:type="spellEnd"/>
            <w:r>
              <w:rPr>
                <w:bCs/>
              </w:rPr>
              <w:t>-ща, чу-</w:t>
            </w:r>
            <w:proofErr w:type="spellStart"/>
            <w:r>
              <w:rPr>
                <w:bCs/>
              </w:rPr>
              <w:t>щу</w:t>
            </w:r>
            <w:proofErr w:type="spellEnd"/>
            <w:r>
              <w:rPr>
                <w:bCs/>
              </w:rPr>
              <w:t xml:space="preserve"> в положении под ударением, переноса слов с буквами й и ь.</w:t>
            </w: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1.4</w:t>
            </w:r>
          </w:p>
          <w:p w:rsidR="001A64E1" w:rsidRDefault="001A64E1" w:rsidP="00261D67">
            <w:pPr>
              <w:snapToGrid w:val="0"/>
              <w:ind w:firstLine="0"/>
              <w:jc w:val="center"/>
            </w:pPr>
            <w:r>
              <w:t>1.5</w:t>
            </w:r>
          </w:p>
          <w:p w:rsidR="001A64E1" w:rsidRDefault="001A64E1" w:rsidP="00261D67">
            <w:pPr>
              <w:snapToGrid w:val="0"/>
              <w:ind w:firstLine="0"/>
              <w:jc w:val="center"/>
            </w:pPr>
            <w:r>
              <w:t>1.14</w:t>
            </w:r>
          </w:p>
          <w:p w:rsidR="001A64E1" w:rsidRDefault="001A64E1" w:rsidP="00261D67">
            <w:pPr>
              <w:snapToGrid w:val="0"/>
              <w:ind w:firstLine="0"/>
              <w:jc w:val="center"/>
            </w:pPr>
            <w:r>
              <w:t>3.1</w:t>
            </w:r>
          </w:p>
          <w:p w:rsidR="001A64E1" w:rsidRDefault="001A64E1" w:rsidP="00261D67">
            <w:pPr>
              <w:snapToGrid w:val="0"/>
              <w:ind w:firstLine="0"/>
              <w:jc w:val="center"/>
            </w:pP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1.4</w:t>
            </w:r>
          </w:p>
          <w:p w:rsidR="001A64E1" w:rsidRDefault="001A64E1" w:rsidP="00261D67">
            <w:pPr>
              <w:snapToGrid w:val="0"/>
              <w:ind w:firstLine="0"/>
              <w:jc w:val="center"/>
            </w:pPr>
            <w:r>
              <w:t>1.5</w:t>
            </w:r>
          </w:p>
          <w:p w:rsidR="001A64E1" w:rsidRDefault="001A64E1" w:rsidP="00261D67">
            <w:pPr>
              <w:snapToGrid w:val="0"/>
              <w:ind w:firstLine="0"/>
              <w:jc w:val="center"/>
            </w:pPr>
            <w:r>
              <w:t>1.14</w:t>
            </w:r>
          </w:p>
          <w:p w:rsidR="001A64E1" w:rsidRDefault="001A64E1" w:rsidP="00261D67">
            <w:pPr>
              <w:snapToGrid w:val="0"/>
              <w:ind w:firstLine="0"/>
              <w:jc w:val="center"/>
            </w:pPr>
            <w:r>
              <w:t>3.1</w:t>
            </w:r>
          </w:p>
          <w:p w:rsidR="001A64E1" w:rsidRDefault="001A64E1" w:rsidP="00261D67">
            <w:pPr>
              <w:snapToGrid w:val="0"/>
              <w:ind w:firstLine="0"/>
              <w:jc w:val="center"/>
            </w:pP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ВО</w:t>
            </w:r>
          </w:p>
        </w:tc>
        <w:tc>
          <w:tcPr>
            <w:tcW w:w="144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Б</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9</w:t>
            </w:r>
          </w:p>
        </w:tc>
        <w:tc>
          <w:tcPr>
            <w:tcW w:w="42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rPr>
                <w:bCs/>
              </w:rPr>
            </w:pPr>
            <w:r>
              <w:rPr>
                <w:bCs/>
              </w:rPr>
              <w:t>Умение правильно исправлять ошибки, опечатки, описки.</w:t>
            </w: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3.4</w:t>
            </w:r>
          </w:p>
          <w:p w:rsidR="001A64E1" w:rsidRDefault="001A64E1" w:rsidP="00261D67">
            <w:pPr>
              <w:snapToGrid w:val="0"/>
              <w:ind w:firstLine="0"/>
              <w:jc w:val="center"/>
            </w:pP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3.4</w:t>
            </w:r>
          </w:p>
          <w:p w:rsidR="001A64E1" w:rsidRDefault="001A64E1" w:rsidP="00261D67">
            <w:pPr>
              <w:snapToGrid w:val="0"/>
              <w:ind w:firstLine="0"/>
              <w:jc w:val="center"/>
            </w:pP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ВО</w:t>
            </w:r>
          </w:p>
        </w:tc>
        <w:tc>
          <w:tcPr>
            <w:tcW w:w="144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r>
              <w:t>Б</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10</w:t>
            </w:r>
          </w:p>
        </w:tc>
        <w:tc>
          <w:tcPr>
            <w:tcW w:w="420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pPr>
          </w:p>
        </w:tc>
        <w:tc>
          <w:tcPr>
            <w:tcW w:w="108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71"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729"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440" w:type="dxa"/>
            <w:tcBorders>
              <w:top w:val="single" w:sz="4" w:space="0" w:color="000000"/>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lastRenderedPageBreak/>
              <w:t>11</w:t>
            </w:r>
          </w:p>
        </w:tc>
        <w:tc>
          <w:tcPr>
            <w:tcW w:w="4200" w:type="dxa"/>
            <w:tcBorders>
              <w:left w:val="single" w:sz="4" w:space="0" w:color="000000"/>
              <w:bottom w:val="single" w:sz="4" w:space="0" w:color="000000"/>
            </w:tcBorders>
            <w:shd w:val="clear" w:color="auto" w:fill="auto"/>
          </w:tcPr>
          <w:p w:rsidR="001A64E1" w:rsidRDefault="001A64E1" w:rsidP="00261D67">
            <w:pPr>
              <w:snapToGrid w:val="0"/>
              <w:ind w:firstLine="0"/>
            </w:pPr>
          </w:p>
        </w:tc>
        <w:tc>
          <w:tcPr>
            <w:tcW w:w="1080"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71"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729"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440"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56" w:type="dxa"/>
            <w:tcBorders>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12</w:t>
            </w:r>
          </w:p>
        </w:tc>
        <w:tc>
          <w:tcPr>
            <w:tcW w:w="4200" w:type="dxa"/>
            <w:tcBorders>
              <w:left w:val="single" w:sz="4" w:space="0" w:color="000000"/>
              <w:bottom w:val="single" w:sz="4" w:space="0" w:color="000000"/>
            </w:tcBorders>
            <w:shd w:val="clear" w:color="auto" w:fill="auto"/>
          </w:tcPr>
          <w:p w:rsidR="001A64E1" w:rsidRDefault="001A64E1" w:rsidP="00261D67">
            <w:pPr>
              <w:snapToGrid w:val="0"/>
              <w:ind w:firstLine="0"/>
            </w:pPr>
          </w:p>
        </w:tc>
        <w:tc>
          <w:tcPr>
            <w:tcW w:w="1080"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71"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729"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440"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56" w:type="dxa"/>
            <w:tcBorders>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948" w:type="dxa"/>
            <w:tcBorders>
              <w:left w:val="single" w:sz="4" w:space="0" w:color="000000"/>
              <w:bottom w:val="single" w:sz="4" w:space="0" w:color="000000"/>
            </w:tcBorders>
            <w:shd w:val="clear" w:color="auto" w:fill="auto"/>
          </w:tcPr>
          <w:p w:rsidR="001A64E1" w:rsidRDefault="001A64E1" w:rsidP="00261D67">
            <w:pPr>
              <w:snapToGrid w:val="0"/>
              <w:ind w:firstLine="0"/>
              <w:jc w:val="center"/>
              <w:rPr>
                <w:b/>
              </w:rPr>
            </w:pPr>
            <w:r>
              <w:rPr>
                <w:b/>
              </w:rPr>
              <w:t>13</w:t>
            </w:r>
          </w:p>
        </w:tc>
        <w:tc>
          <w:tcPr>
            <w:tcW w:w="4200" w:type="dxa"/>
            <w:tcBorders>
              <w:left w:val="single" w:sz="4" w:space="0" w:color="000000"/>
              <w:bottom w:val="single" w:sz="4" w:space="0" w:color="000000"/>
            </w:tcBorders>
            <w:shd w:val="clear" w:color="auto" w:fill="auto"/>
          </w:tcPr>
          <w:p w:rsidR="001A64E1" w:rsidRDefault="001A64E1" w:rsidP="00261D67">
            <w:pPr>
              <w:snapToGrid w:val="0"/>
              <w:ind w:firstLine="0"/>
            </w:pPr>
          </w:p>
        </w:tc>
        <w:tc>
          <w:tcPr>
            <w:tcW w:w="1080"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71"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729"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440" w:type="dxa"/>
            <w:tcBorders>
              <w:left w:val="single" w:sz="4" w:space="0" w:color="000000"/>
              <w:bottom w:val="single" w:sz="4" w:space="0" w:color="000000"/>
            </w:tcBorders>
            <w:shd w:val="clear" w:color="auto" w:fill="auto"/>
          </w:tcPr>
          <w:p w:rsidR="001A64E1" w:rsidRDefault="001A64E1" w:rsidP="00261D67">
            <w:pPr>
              <w:snapToGrid w:val="0"/>
              <w:ind w:firstLine="0"/>
              <w:jc w:val="center"/>
            </w:pPr>
          </w:p>
        </w:tc>
        <w:tc>
          <w:tcPr>
            <w:tcW w:w="1056" w:type="dxa"/>
            <w:tcBorders>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jc w:val="center"/>
            </w:pPr>
          </w:p>
        </w:tc>
      </w:tr>
      <w:tr w:rsidR="001A64E1" w:rsidTr="00261D67">
        <w:tc>
          <w:tcPr>
            <w:tcW w:w="10524" w:type="dxa"/>
            <w:gridSpan w:val="7"/>
            <w:tcBorders>
              <w:top w:val="single" w:sz="4" w:space="0" w:color="000000"/>
              <w:left w:val="single" w:sz="4" w:space="0" w:color="000000"/>
              <w:bottom w:val="single" w:sz="4" w:space="0" w:color="000000"/>
              <w:right w:val="single" w:sz="4" w:space="0" w:color="000000"/>
            </w:tcBorders>
            <w:shd w:val="clear" w:color="auto" w:fill="auto"/>
          </w:tcPr>
          <w:p w:rsidR="001A64E1" w:rsidRDefault="001A64E1" w:rsidP="00261D67">
            <w:pPr>
              <w:snapToGrid w:val="0"/>
              <w:ind w:firstLine="0"/>
            </w:pPr>
            <w:r>
              <w:rPr>
                <w:b/>
              </w:rPr>
              <w:t xml:space="preserve">Итого заданий – 25. </w:t>
            </w:r>
            <w:r>
              <w:t>Из них:</w:t>
            </w:r>
            <w:r>
              <w:rPr>
                <w:b/>
              </w:rPr>
              <w:t xml:space="preserve"> </w:t>
            </w:r>
            <w:proofErr w:type="gramStart"/>
            <w:r>
              <w:t>Б</w:t>
            </w:r>
            <w:proofErr w:type="gramEnd"/>
            <w:r>
              <w:t xml:space="preserve"> – 25</w:t>
            </w:r>
          </w:p>
          <w:p w:rsidR="001A64E1" w:rsidRDefault="001A64E1" w:rsidP="00261D67">
            <w:pPr>
              <w:ind w:firstLine="0"/>
            </w:pPr>
            <w:r>
              <w:t>Заданий с выбором одного ответа - 25</w:t>
            </w:r>
          </w:p>
        </w:tc>
      </w:tr>
    </w:tbl>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Pr="00A00942" w:rsidRDefault="001A64E1" w:rsidP="001A64E1">
      <w:pPr>
        <w:jc w:val="center"/>
        <w:rPr>
          <w:b/>
          <w:sz w:val="28"/>
          <w:szCs w:val="28"/>
        </w:rPr>
      </w:pPr>
      <w:r w:rsidRPr="00A00942">
        <w:rPr>
          <w:b/>
          <w:sz w:val="28"/>
          <w:szCs w:val="28"/>
        </w:rPr>
        <w:lastRenderedPageBreak/>
        <w:t>Итоговая тестовая работа</w:t>
      </w:r>
    </w:p>
    <w:p w:rsidR="001A64E1" w:rsidRPr="00A00942" w:rsidRDefault="001A64E1" w:rsidP="001A64E1">
      <w:pPr>
        <w:jc w:val="center"/>
        <w:rPr>
          <w:b/>
          <w:sz w:val="28"/>
          <w:szCs w:val="28"/>
        </w:rPr>
      </w:pPr>
      <w:r w:rsidRPr="00A00942">
        <w:rPr>
          <w:b/>
          <w:sz w:val="28"/>
          <w:szCs w:val="28"/>
        </w:rPr>
        <w:t>для оценки качества знаний учащихся 1 класса по русскому языку.</w:t>
      </w:r>
    </w:p>
    <w:p w:rsidR="001A64E1" w:rsidRPr="00A00942" w:rsidRDefault="001A64E1" w:rsidP="001A64E1">
      <w:pPr>
        <w:rPr>
          <w:b/>
          <w:sz w:val="28"/>
          <w:szCs w:val="28"/>
        </w:rPr>
      </w:pPr>
    </w:p>
    <w:p w:rsidR="001A64E1" w:rsidRPr="009F602E" w:rsidRDefault="001A64E1" w:rsidP="001A64E1">
      <w:r w:rsidRPr="009F602E">
        <w:t>В каждом задании выбери один правильный ответ. Обведи кружком номер правильного ответа. Если ты хочешь изменить ответ, то зачеркни крестом (Х)  выбранную цифру и обведи нужную.</w:t>
      </w:r>
    </w:p>
    <w:p w:rsidR="001A64E1" w:rsidRDefault="001A64E1" w:rsidP="001A64E1">
      <w:pPr>
        <w:ind w:firstLine="0"/>
      </w:pPr>
    </w:p>
    <w:p w:rsidR="001A64E1" w:rsidRDefault="001A64E1" w:rsidP="001A64E1">
      <w:pPr>
        <w:pStyle w:val="a6"/>
        <w:numPr>
          <w:ilvl w:val="0"/>
          <w:numId w:val="3"/>
        </w:numPr>
        <w:rPr>
          <w:sz w:val="24"/>
          <w:szCs w:val="24"/>
        </w:rPr>
      </w:pPr>
      <w:r w:rsidRPr="004C03EA">
        <w:rPr>
          <w:sz w:val="24"/>
          <w:szCs w:val="24"/>
        </w:rPr>
        <w:t>Правильно разделили для переноса слово</w:t>
      </w:r>
    </w:p>
    <w:p w:rsidR="001A64E1" w:rsidRDefault="001A64E1" w:rsidP="001A64E1">
      <w:pPr>
        <w:pStyle w:val="a6"/>
        <w:numPr>
          <w:ilvl w:val="0"/>
          <w:numId w:val="4"/>
        </w:numPr>
        <w:rPr>
          <w:sz w:val="24"/>
          <w:szCs w:val="24"/>
        </w:rPr>
      </w:pPr>
      <w:proofErr w:type="gramStart"/>
      <w:r>
        <w:rPr>
          <w:sz w:val="24"/>
          <w:szCs w:val="24"/>
        </w:rPr>
        <w:t xml:space="preserve">за – </w:t>
      </w:r>
      <w:proofErr w:type="spellStart"/>
      <w:r>
        <w:rPr>
          <w:sz w:val="24"/>
          <w:szCs w:val="24"/>
        </w:rPr>
        <w:t>йка</w:t>
      </w:r>
      <w:proofErr w:type="spellEnd"/>
      <w:proofErr w:type="gramEnd"/>
    </w:p>
    <w:p w:rsidR="001A64E1" w:rsidRDefault="001A64E1" w:rsidP="001A64E1">
      <w:pPr>
        <w:pStyle w:val="a6"/>
        <w:numPr>
          <w:ilvl w:val="0"/>
          <w:numId w:val="4"/>
        </w:numPr>
        <w:rPr>
          <w:sz w:val="24"/>
          <w:szCs w:val="24"/>
        </w:rPr>
      </w:pPr>
      <w:proofErr w:type="spellStart"/>
      <w:proofErr w:type="gramStart"/>
      <w:r>
        <w:rPr>
          <w:sz w:val="24"/>
          <w:szCs w:val="24"/>
        </w:rPr>
        <w:t>ще</w:t>
      </w:r>
      <w:proofErr w:type="spellEnd"/>
      <w:r>
        <w:rPr>
          <w:sz w:val="24"/>
          <w:szCs w:val="24"/>
        </w:rPr>
        <w:t xml:space="preserve"> – нок</w:t>
      </w:r>
      <w:proofErr w:type="gramEnd"/>
    </w:p>
    <w:p w:rsidR="001A64E1" w:rsidRDefault="001A64E1" w:rsidP="001A64E1">
      <w:pPr>
        <w:pStyle w:val="a6"/>
        <w:numPr>
          <w:ilvl w:val="0"/>
          <w:numId w:val="4"/>
        </w:numPr>
        <w:rPr>
          <w:sz w:val="24"/>
          <w:szCs w:val="24"/>
        </w:rPr>
      </w:pPr>
      <w:proofErr w:type="spellStart"/>
      <w:proofErr w:type="gramStart"/>
      <w:r>
        <w:rPr>
          <w:sz w:val="24"/>
          <w:szCs w:val="24"/>
        </w:rPr>
        <w:t>ма</w:t>
      </w:r>
      <w:proofErr w:type="spellEnd"/>
      <w:r>
        <w:rPr>
          <w:sz w:val="24"/>
          <w:szCs w:val="24"/>
        </w:rPr>
        <w:t xml:space="preserve"> – </w:t>
      </w:r>
      <w:proofErr w:type="spellStart"/>
      <w:r>
        <w:rPr>
          <w:sz w:val="24"/>
          <w:szCs w:val="24"/>
        </w:rPr>
        <w:t>льчик</w:t>
      </w:r>
      <w:proofErr w:type="spellEnd"/>
      <w:proofErr w:type="gramEnd"/>
    </w:p>
    <w:p w:rsidR="001A64E1" w:rsidRDefault="001A64E1" w:rsidP="001A64E1">
      <w:pPr>
        <w:pStyle w:val="a6"/>
        <w:numPr>
          <w:ilvl w:val="0"/>
          <w:numId w:val="3"/>
        </w:numPr>
        <w:rPr>
          <w:sz w:val="24"/>
          <w:szCs w:val="24"/>
        </w:rPr>
      </w:pPr>
      <w:r>
        <w:rPr>
          <w:sz w:val="24"/>
          <w:szCs w:val="24"/>
        </w:rPr>
        <w:t>Нельзя переносить с одной строки на другую слово</w:t>
      </w:r>
    </w:p>
    <w:p w:rsidR="001A64E1" w:rsidRDefault="001A64E1" w:rsidP="001A64E1">
      <w:pPr>
        <w:pStyle w:val="a6"/>
        <w:numPr>
          <w:ilvl w:val="0"/>
          <w:numId w:val="5"/>
        </w:numPr>
        <w:rPr>
          <w:sz w:val="24"/>
          <w:szCs w:val="24"/>
        </w:rPr>
      </w:pPr>
      <w:r>
        <w:rPr>
          <w:sz w:val="24"/>
          <w:szCs w:val="24"/>
        </w:rPr>
        <w:t>ёжик</w:t>
      </w:r>
    </w:p>
    <w:p w:rsidR="001A64E1" w:rsidRDefault="001A64E1" w:rsidP="001A64E1">
      <w:pPr>
        <w:pStyle w:val="a6"/>
        <w:numPr>
          <w:ilvl w:val="0"/>
          <w:numId w:val="5"/>
        </w:numPr>
        <w:rPr>
          <w:sz w:val="24"/>
          <w:szCs w:val="24"/>
        </w:rPr>
      </w:pPr>
      <w:r>
        <w:rPr>
          <w:sz w:val="24"/>
          <w:szCs w:val="24"/>
        </w:rPr>
        <w:t>лиса</w:t>
      </w:r>
    </w:p>
    <w:p w:rsidR="001A64E1" w:rsidRDefault="001A64E1" w:rsidP="001A64E1">
      <w:pPr>
        <w:pStyle w:val="a6"/>
        <w:numPr>
          <w:ilvl w:val="0"/>
          <w:numId w:val="5"/>
        </w:numPr>
        <w:rPr>
          <w:sz w:val="24"/>
          <w:szCs w:val="24"/>
        </w:rPr>
      </w:pPr>
      <w:r>
        <w:rPr>
          <w:sz w:val="24"/>
          <w:szCs w:val="24"/>
        </w:rPr>
        <w:t>петух</w:t>
      </w:r>
    </w:p>
    <w:p w:rsidR="001A64E1" w:rsidRDefault="001A64E1" w:rsidP="001A64E1">
      <w:pPr>
        <w:pStyle w:val="a6"/>
        <w:numPr>
          <w:ilvl w:val="0"/>
          <w:numId w:val="3"/>
        </w:numPr>
        <w:rPr>
          <w:sz w:val="24"/>
          <w:szCs w:val="24"/>
        </w:rPr>
      </w:pPr>
      <w:r>
        <w:rPr>
          <w:sz w:val="24"/>
          <w:szCs w:val="24"/>
        </w:rPr>
        <w:t xml:space="preserve">Слово, которое отвечает на вопрос </w:t>
      </w:r>
      <w:r w:rsidRPr="004C03EA">
        <w:rPr>
          <w:b/>
          <w:sz w:val="24"/>
          <w:szCs w:val="24"/>
        </w:rPr>
        <w:t>кто?</w:t>
      </w:r>
      <w:r>
        <w:rPr>
          <w:sz w:val="24"/>
          <w:szCs w:val="24"/>
        </w:rPr>
        <w:t xml:space="preserve"> обозначает</w:t>
      </w:r>
    </w:p>
    <w:p w:rsidR="001A64E1" w:rsidRDefault="001A64E1" w:rsidP="001A64E1">
      <w:pPr>
        <w:pStyle w:val="a6"/>
        <w:numPr>
          <w:ilvl w:val="0"/>
          <w:numId w:val="6"/>
        </w:numPr>
        <w:rPr>
          <w:sz w:val="24"/>
          <w:szCs w:val="24"/>
        </w:rPr>
      </w:pPr>
      <w:r>
        <w:rPr>
          <w:sz w:val="24"/>
          <w:szCs w:val="24"/>
        </w:rPr>
        <w:t>людей, животных</w:t>
      </w:r>
    </w:p>
    <w:p w:rsidR="001A64E1" w:rsidRDefault="001A64E1" w:rsidP="001A64E1">
      <w:pPr>
        <w:pStyle w:val="a6"/>
        <w:numPr>
          <w:ilvl w:val="0"/>
          <w:numId w:val="6"/>
        </w:numPr>
        <w:rPr>
          <w:sz w:val="24"/>
          <w:szCs w:val="24"/>
        </w:rPr>
      </w:pPr>
      <w:r>
        <w:rPr>
          <w:sz w:val="24"/>
          <w:szCs w:val="24"/>
        </w:rPr>
        <w:t>растения, вещи</w:t>
      </w:r>
    </w:p>
    <w:p w:rsidR="001A64E1" w:rsidRDefault="001A64E1" w:rsidP="001A64E1">
      <w:pPr>
        <w:pStyle w:val="a6"/>
        <w:numPr>
          <w:ilvl w:val="0"/>
          <w:numId w:val="3"/>
        </w:numPr>
        <w:rPr>
          <w:sz w:val="24"/>
          <w:szCs w:val="24"/>
        </w:rPr>
      </w:pPr>
      <w:r>
        <w:rPr>
          <w:sz w:val="24"/>
          <w:szCs w:val="24"/>
        </w:rPr>
        <w:t xml:space="preserve">На вопрос </w:t>
      </w:r>
      <w:r w:rsidRPr="004C03EA">
        <w:rPr>
          <w:b/>
          <w:sz w:val="24"/>
          <w:szCs w:val="24"/>
        </w:rPr>
        <w:t>что?</w:t>
      </w:r>
      <w:r>
        <w:rPr>
          <w:sz w:val="24"/>
          <w:szCs w:val="24"/>
        </w:rPr>
        <w:t xml:space="preserve"> отвечает слово</w:t>
      </w:r>
    </w:p>
    <w:p w:rsidR="001A64E1" w:rsidRDefault="001A64E1" w:rsidP="001A64E1">
      <w:pPr>
        <w:pStyle w:val="a6"/>
        <w:numPr>
          <w:ilvl w:val="0"/>
          <w:numId w:val="7"/>
        </w:numPr>
        <w:rPr>
          <w:sz w:val="24"/>
          <w:szCs w:val="24"/>
        </w:rPr>
      </w:pPr>
      <w:r>
        <w:rPr>
          <w:sz w:val="24"/>
          <w:szCs w:val="24"/>
        </w:rPr>
        <w:t>девочка</w:t>
      </w:r>
    </w:p>
    <w:p w:rsidR="001A64E1" w:rsidRDefault="001A64E1" w:rsidP="001A64E1">
      <w:pPr>
        <w:pStyle w:val="a6"/>
        <w:numPr>
          <w:ilvl w:val="0"/>
          <w:numId w:val="7"/>
        </w:numPr>
        <w:rPr>
          <w:sz w:val="24"/>
          <w:szCs w:val="24"/>
        </w:rPr>
      </w:pPr>
      <w:r>
        <w:rPr>
          <w:sz w:val="24"/>
          <w:szCs w:val="24"/>
        </w:rPr>
        <w:t>ученик</w:t>
      </w:r>
    </w:p>
    <w:p w:rsidR="001A64E1" w:rsidRDefault="001A64E1" w:rsidP="001A64E1">
      <w:pPr>
        <w:pStyle w:val="a6"/>
        <w:numPr>
          <w:ilvl w:val="0"/>
          <w:numId w:val="7"/>
        </w:numPr>
        <w:rPr>
          <w:sz w:val="24"/>
          <w:szCs w:val="24"/>
        </w:rPr>
      </w:pPr>
      <w:r>
        <w:rPr>
          <w:sz w:val="24"/>
          <w:szCs w:val="24"/>
        </w:rPr>
        <w:t>альбом</w:t>
      </w:r>
    </w:p>
    <w:p w:rsidR="001A64E1" w:rsidRDefault="001A64E1" w:rsidP="001A64E1">
      <w:pPr>
        <w:pStyle w:val="a6"/>
        <w:numPr>
          <w:ilvl w:val="0"/>
          <w:numId w:val="7"/>
        </w:numPr>
        <w:rPr>
          <w:sz w:val="24"/>
          <w:szCs w:val="24"/>
        </w:rPr>
      </w:pPr>
      <w:r>
        <w:rPr>
          <w:sz w:val="24"/>
          <w:szCs w:val="24"/>
        </w:rPr>
        <w:t>заяц</w:t>
      </w:r>
    </w:p>
    <w:p w:rsidR="001A64E1" w:rsidRDefault="001A64E1" w:rsidP="001A64E1">
      <w:pPr>
        <w:pStyle w:val="a6"/>
        <w:numPr>
          <w:ilvl w:val="0"/>
          <w:numId w:val="3"/>
        </w:numPr>
        <w:rPr>
          <w:sz w:val="24"/>
          <w:szCs w:val="24"/>
        </w:rPr>
      </w:pPr>
      <w:r>
        <w:rPr>
          <w:sz w:val="24"/>
          <w:szCs w:val="24"/>
        </w:rPr>
        <w:t>Обозначает признак предмета слово</w:t>
      </w:r>
    </w:p>
    <w:p w:rsidR="001A64E1" w:rsidRDefault="001A64E1" w:rsidP="001A64E1">
      <w:pPr>
        <w:pStyle w:val="a6"/>
        <w:numPr>
          <w:ilvl w:val="0"/>
          <w:numId w:val="8"/>
        </w:numPr>
        <w:rPr>
          <w:sz w:val="24"/>
          <w:szCs w:val="24"/>
        </w:rPr>
      </w:pPr>
      <w:r>
        <w:rPr>
          <w:sz w:val="24"/>
          <w:szCs w:val="24"/>
        </w:rPr>
        <w:t>котик</w:t>
      </w:r>
    </w:p>
    <w:p w:rsidR="001A64E1" w:rsidRDefault="001A64E1" w:rsidP="001A64E1">
      <w:pPr>
        <w:pStyle w:val="a6"/>
        <w:numPr>
          <w:ilvl w:val="0"/>
          <w:numId w:val="8"/>
        </w:numPr>
        <w:rPr>
          <w:sz w:val="24"/>
          <w:szCs w:val="24"/>
        </w:rPr>
      </w:pPr>
      <w:r>
        <w:rPr>
          <w:sz w:val="24"/>
          <w:szCs w:val="24"/>
        </w:rPr>
        <w:t>весёлый</w:t>
      </w:r>
    </w:p>
    <w:p w:rsidR="001A64E1" w:rsidRDefault="001A64E1" w:rsidP="001A64E1">
      <w:pPr>
        <w:pStyle w:val="a6"/>
        <w:numPr>
          <w:ilvl w:val="0"/>
          <w:numId w:val="8"/>
        </w:numPr>
        <w:rPr>
          <w:sz w:val="24"/>
          <w:szCs w:val="24"/>
        </w:rPr>
      </w:pPr>
      <w:r>
        <w:rPr>
          <w:sz w:val="24"/>
          <w:szCs w:val="24"/>
        </w:rPr>
        <w:t>играет</w:t>
      </w:r>
    </w:p>
    <w:p w:rsidR="001A64E1" w:rsidRDefault="001A64E1" w:rsidP="001A64E1">
      <w:pPr>
        <w:pStyle w:val="a6"/>
        <w:numPr>
          <w:ilvl w:val="0"/>
          <w:numId w:val="3"/>
        </w:numPr>
        <w:rPr>
          <w:sz w:val="24"/>
          <w:szCs w:val="24"/>
        </w:rPr>
      </w:pPr>
      <w:r>
        <w:rPr>
          <w:sz w:val="24"/>
          <w:szCs w:val="24"/>
        </w:rPr>
        <w:t>Обозначает действие предмета слово</w:t>
      </w:r>
    </w:p>
    <w:p w:rsidR="001A64E1" w:rsidRDefault="001A64E1" w:rsidP="001A64E1">
      <w:pPr>
        <w:pStyle w:val="a6"/>
        <w:numPr>
          <w:ilvl w:val="0"/>
          <w:numId w:val="9"/>
        </w:numPr>
        <w:rPr>
          <w:sz w:val="24"/>
          <w:szCs w:val="24"/>
        </w:rPr>
      </w:pPr>
      <w:r>
        <w:rPr>
          <w:sz w:val="24"/>
          <w:szCs w:val="24"/>
        </w:rPr>
        <w:t>птица</w:t>
      </w:r>
    </w:p>
    <w:p w:rsidR="001A64E1" w:rsidRDefault="001A64E1" w:rsidP="001A64E1">
      <w:pPr>
        <w:pStyle w:val="a6"/>
        <w:numPr>
          <w:ilvl w:val="0"/>
          <w:numId w:val="9"/>
        </w:numPr>
        <w:rPr>
          <w:sz w:val="24"/>
          <w:szCs w:val="24"/>
        </w:rPr>
      </w:pPr>
      <w:r>
        <w:rPr>
          <w:sz w:val="24"/>
          <w:szCs w:val="24"/>
        </w:rPr>
        <w:t>летать</w:t>
      </w:r>
    </w:p>
    <w:p w:rsidR="001A64E1" w:rsidRDefault="001A64E1" w:rsidP="001A64E1">
      <w:pPr>
        <w:pStyle w:val="a6"/>
        <w:numPr>
          <w:ilvl w:val="0"/>
          <w:numId w:val="9"/>
        </w:numPr>
        <w:rPr>
          <w:sz w:val="24"/>
          <w:szCs w:val="24"/>
        </w:rPr>
      </w:pPr>
      <w:r>
        <w:rPr>
          <w:sz w:val="24"/>
          <w:szCs w:val="24"/>
        </w:rPr>
        <w:t>высоко</w:t>
      </w:r>
    </w:p>
    <w:p w:rsidR="001A64E1" w:rsidRDefault="001A64E1" w:rsidP="001A64E1">
      <w:pPr>
        <w:pStyle w:val="a6"/>
        <w:numPr>
          <w:ilvl w:val="0"/>
          <w:numId w:val="3"/>
        </w:numPr>
        <w:rPr>
          <w:sz w:val="24"/>
          <w:szCs w:val="24"/>
        </w:rPr>
      </w:pPr>
      <w:r>
        <w:rPr>
          <w:sz w:val="24"/>
          <w:szCs w:val="24"/>
        </w:rPr>
        <w:t>Предлоги с другими словами пишутся</w:t>
      </w:r>
    </w:p>
    <w:p w:rsidR="001A64E1" w:rsidRDefault="001A64E1" w:rsidP="001A64E1">
      <w:pPr>
        <w:pStyle w:val="a6"/>
        <w:numPr>
          <w:ilvl w:val="0"/>
          <w:numId w:val="10"/>
        </w:numPr>
        <w:rPr>
          <w:sz w:val="24"/>
          <w:szCs w:val="24"/>
        </w:rPr>
      </w:pPr>
      <w:r>
        <w:rPr>
          <w:sz w:val="24"/>
          <w:szCs w:val="24"/>
        </w:rPr>
        <w:t>слитно</w:t>
      </w:r>
    </w:p>
    <w:p w:rsidR="001A64E1" w:rsidRDefault="001A64E1" w:rsidP="001A64E1">
      <w:pPr>
        <w:pStyle w:val="a6"/>
        <w:numPr>
          <w:ilvl w:val="0"/>
          <w:numId w:val="10"/>
        </w:numPr>
        <w:rPr>
          <w:sz w:val="24"/>
          <w:szCs w:val="24"/>
        </w:rPr>
      </w:pPr>
      <w:r>
        <w:rPr>
          <w:sz w:val="24"/>
          <w:szCs w:val="24"/>
        </w:rPr>
        <w:t>раздельно</w:t>
      </w:r>
    </w:p>
    <w:p w:rsidR="001A64E1" w:rsidRDefault="001A64E1" w:rsidP="001A64E1">
      <w:pPr>
        <w:pStyle w:val="a6"/>
        <w:numPr>
          <w:ilvl w:val="0"/>
          <w:numId w:val="3"/>
        </w:numPr>
        <w:rPr>
          <w:sz w:val="24"/>
          <w:szCs w:val="24"/>
        </w:rPr>
      </w:pPr>
      <w:r>
        <w:rPr>
          <w:sz w:val="24"/>
          <w:szCs w:val="24"/>
        </w:rPr>
        <w:t>Начало предложения пиши с буквы</w:t>
      </w:r>
    </w:p>
    <w:p w:rsidR="001A64E1" w:rsidRDefault="001A64E1" w:rsidP="001A64E1">
      <w:pPr>
        <w:pStyle w:val="a6"/>
        <w:numPr>
          <w:ilvl w:val="0"/>
          <w:numId w:val="11"/>
        </w:numPr>
        <w:rPr>
          <w:sz w:val="24"/>
          <w:szCs w:val="24"/>
        </w:rPr>
      </w:pPr>
      <w:r w:rsidRPr="004C4B73">
        <w:rPr>
          <w:sz w:val="24"/>
          <w:szCs w:val="24"/>
        </w:rPr>
        <w:t xml:space="preserve">заглавной </w:t>
      </w:r>
    </w:p>
    <w:p w:rsidR="001A64E1" w:rsidRDefault="001A64E1" w:rsidP="001A64E1">
      <w:pPr>
        <w:pStyle w:val="a6"/>
        <w:numPr>
          <w:ilvl w:val="0"/>
          <w:numId w:val="11"/>
        </w:numPr>
        <w:rPr>
          <w:sz w:val="24"/>
          <w:szCs w:val="24"/>
        </w:rPr>
      </w:pPr>
      <w:r>
        <w:rPr>
          <w:sz w:val="24"/>
          <w:szCs w:val="24"/>
        </w:rPr>
        <w:t>маленькой</w:t>
      </w:r>
    </w:p>
    <w:p w:rsidR="001A64E1" w:rsidRDefault="001A64E1" w:rsidP="001A64E1">
      <w:pPr>
        <w:pStyle w:val="a6"/>
        <w:numPr>
          <w:ilvl w:val="0"/>
          <w:numId w:val="3"/>
        </w:numPr>
        <w:rPr>
          <w:sz w:val="24"/>
          <w:szCs w:val="24"/>
        </w:rPr>
      </w:pPr>
      <w:r>
        <w:rPr>
          <w:sz w:val="24"/>
          <w:szCs w:val="24"/>
        </w:rPr>
        <w:t xml:space="preserve">С заглавной буквы пишутся названия </w:t>
      </w:r>
    </w:p>
    <w:p w:rsidR="001A64E1" w:rsidRDefault="001A64E1" w:rsidP="001A64E1">
      <w:pPr>
        <w:pStyle w:val="a6"/>
        <w:numPr>
          <w:ilvl w:val="0"/>
          <w:numId w:val="25"/>
        </w:numPr>
        <w:rPr>
          <w:sz w:val="24"/>
          <w:szCs w:val="24"/>
        </w:rPr>
      </w:pPr>
      <w:r>
        <w:rPr>
          <w:sz w:val="24"/>
          <w:szCs w:val="24"/>
        </w:rPr>
        <w:t>птиц</w:t>
      </w:r>
    </w:p>
    <w:p w:rsidR="001A64E1" w:rsidRDefault="001A64E1" w:rsidP="001A64E1">
      <w:pPr>
        <w:pStyle w:val="a6"/>
        <w:numPr>
          <w:ilvl w:val="0"/>
          <w:numId w:val="25"/>
        </w:numPr>
        <w:rPr>
          <w:sz w:val="24"/>
          <w:szCs w:val="24"/>
        </w:rPr>
      </w:pPr>
      <w:r>
        <w:rPr>
          <w:sz w:val="24"/>
          <w:szCs w:val="24"/>
        </w:rPr>
        <w:t>городов</w:t>
      </w:r>
    </w:p>
    <w:p w:rsidR="001A64E1" w:rsidRDefault="001A64E1" w:rsidP="001A64E1">
      <w:pPr>
        <w:pStyle w:val="a6"/>
        <w:numPr>
          <w:ilvl w:val="0"/>
          <w:numId w:val="25"/>
        </w:numPr>
        <w:rPr>
          <w:sz w:val="24"/>
          <w:szCs w:val="24"/>
        </w:rPr>
      </w:pPr>
      <w:r>
        <w:rPr>
          <w:sz w:val="24"/>
          <w:szCs w:val="24"/>
        </w:rPr>
        <w:t>профессий</w:t>
      </w:r>
    </w:p>
    <w:p w:rsidR="001A64E1" w:rsidRDefault="001A64E1" w:rsidP="001A64E1">
      <w:pPr>
        <w:pStyle w:val="a6"/>
        <w:numPr>
          <w:ilvl w:val="0"/>
          <w:numId w:val="3"/>
        </w:numPr>
        <w:rPr>
          <w:sz w:val="24"/>
          <w:szCs w:val="24"/>
        </w:rPr>
      </w:pPr>
      <w:r>
        <w:rPr>
          <w:sz w:val="24"/>
          <w:szCs w:val="24"/>
        </w:rPr>
        <w:t>С заглавной буквы пишется слово</w:t>
      </w:r>
    </w:p>
    <w:p w:rsidR="001A64E1" w:rsidRDefault="001A64E1" w:rsidP="001A64E1">
      <w:pPr>
        <w:pStyle w:val="a6"/>
        <w:numPr>
          <w:ilvl w:val="0"/>
          <w:numId w:val="26"/>
        </w:numPr>
        <w:rPr>
          <w:sz w:val="24"/>
          <w:szCs w:val="24"/>
        </w:rPr>
      </w:pPr>
      <w:r>
        <w:rPr>
          <w:sz w:val="24"/>
          <w:szCs w:val="24"/>
        </w:rPr>
        <w:t>воздушный (</w:t>
      </w:r>
      <w:proofErr w:type="gramStart"/>
      <w:r>
        <w:rPr>
          <w:sz w:val="24"/>
          <w:szCs w:val="24"/>
        </w:rPr>
        <w:t>Ш</w:t>
      </w:r>
      <w:proofErr w:type="gramEnd"/>
      <w:r>
        <w:rPr>
          <w:sz w:val="24"/>
          <w:szCs w:val="24"/>
        </w:rPr>
        <w:t>/ш)</w:t>
      </w:r>
      <w:proofErr w:type="spellStart"/>
      <w:r>
        <w:rPr>
          <w:sz w:val="24"/>
          <w:szCs w:val="24"/>
        </w:rPr>
        <w:t>арик</w:t>
      </w:r>
      <w:proofErr w:type="spellEnd"/>
    </w:p>
    <w:p w:rsidR="001A64E1" w:rsidRDefault="001A64E1" w:rsidP="001A64E1">
      <w:pPr>
        <w:pStyle w:val="a6"/>
        <w:numPr>
          <w:ilvl w:val="0"/>
          <w:numId w:val="26"/>
        </w:numPr>
        <w:rPr>
          <w:sz w:val="24"/>
          <w:szCs w:val="24"/>
        </w:rPr>
      </w:pPr>
      <w:r>
        <w:rPr>
          <w:sz w:val="24"/>
          <w:szCs w:val="24"/>
        </w:rPr>
        <w:t>собака (</w:t>
      </w:r>
      <w:proofErr w:type="gramStart"/>
      <w:r>
        <w:rPr>
          <w:sz w:val="24"/>
          <w:szCs w:val="24"/>
        </w:rPr>
        <w:t>Ш</w:t>
      </w:r>
      <w:proofErr w:type="gramEnd"/>
      <w:r>
        <w:rPr>
          <w:sz w:val="24"/>
          <w:szCs w:val="24"/>
        </w:rPr>
        <w:t>/ш)</w:t>
      </w:r>
      <w:proofErr w:type="spellStart"/>
      <w:r>
        <w:rPr>
          <w:sz w:val="24"/>
          <w:szCs w:val="24"/>
        </w:rPr>
        <w:t>арик</w:t>
      </w:r>
      <w:proofErr w:type="spellEnd"/>
    </w:p>
    <w:p w:rsidR="00A00942" w:rsidRDefault="00A00942" w:rsidP="00A00942">
      <w:pPr>
        <w:pStyle w:val="a6"/>
        <w:ind w:left="1440"/>
        <w:rPr>
          <w:sz w:val="24"/>
          <w:szCs w:val="24"/>
        </w:rPr>
      </w:pPr>
    </w:p>
    <w:p w:rsidR="001A64E1" w:rsidRPr="003D4152" w:rsidRDefault="001A64E1" w:rsidP="001A64E1">
      <w:pPr>
        <w:pStyle w:val="a6"/>
        <w:numPr>
          <w:ilvl w:val="0"/>
          <w:numId w:val="3"/>
        </w:numPr>
        <w:rPr>
          <w:sz w:val="24"/>
          <w:szCs w:val="24"/>
        </w:rPr>
      </w:pPr>
      <w:r w:rsidRPr="003D4152">
        <w:rPr>
          <w:sz w:val="24"/>
          <w:szCs w:val="24"/>
        </w:rPr>
        <w:lastRenderedPageBreak/>
        <w:t xml:space="preserve">В устной речи </w:t>
      </w:r>
    </w:p>
    <w:p w:rsidR="001A64E1" w:rsidRPr="003D4152" w:rsidRDefault="001A64E1" w:rsidP="001A64E1">
      <w:pPr>
        <w:pStyle w:val="a6"/>
        <w:numPr>
          <w:ilvl w:val="0"/>
          <w:numId w:val="27"/>
        </w:numPr>
        <w:rPr>
          <w:sz w:val="24"/>
          <w:szCs w:val="24"/>
        </w:rPr>
      </w:pPr>
      <w:r w:rsidRPr="003D4152">
        <w:rPr>
          <w:sz w:val="24"/>
          <w:szCs w:val="24"/>
        </w:rPr>
        <w:t>говорим, слушаем</w:t>
      </w:r>
    </w:p>
    <w:p w:rsidR="001A64E1" w:rsidRDefault="001A64E1" w:rsidP="001A64E1">
      <w:pPr>
        <w:pStyle w:val="a6"/>
        <w:numPr>
          <w:ilvl w:val="0"/>
          <w:numId w:val="27"/>
        </w:numPr>
        <w:rPr>
          <w:sz w:val="24"/>
          <w:szCs w:val="24"/>
        </w:rPr>
      </w:pPr>
      <w:r>
        <w:rPr>
          <w:sz w:val="24"/>
          <w:szCs w:val="24"/>
        </w:rPr>
        <w:t>пишем, читаем</w:t>
      </w:r>
    </w:p>
    <w:p w:rsidR="001A64E1" w:rsidRDefault="001A64E1" w:rsidP="001A64E1">
      <w:pPr>
        <w:pStyle w:val="a6"/>
        <w:numPr>
          <w:ilvl w:val="0"/>
          <w:numId w:val="3"/>
        </w:numPr>
        <w:rPr>
          <w:b/>
          <w:sz w:val="24"/>
          <w:szCs w:val="24"/>
        </w:rPr>
      </w:pPr>
      <w:r>
        <w:rPr>
          <w:sz w:val="24"/>
          <w:szCs w:val="24"/>
        </w:rPr>
        <w:t xml:space="preserve">Гласных звуков в слове </w:t>
      </w:r>
      <w:r w:rsidRPr="004C4B73">
        <w:rPr>
          <w:b/>
          <w:sz w:val="24"/>
          <w:szCs w:val="24"/>
        </w:rPr>
        <w:t>воробей</w:t>
      </w:r>
    </w:p>
    <w:p w:rsidR="001A64E1" w:rsidRDefault="001A64E1" w:rsidP="001A64E1">
      <w:pPr>
        <w:pStyle w:val="a6"/>
        <w:numPr>
          <w:ilvl w:val="0"/>
          <w:numId w:val="12"/>
        </w:numPr>
        <w:rPr>
          <w:sz w:val="24"/>
          <w:szCs w:val="24"/>
        </w:rPr>
      </w:pPr>
      <w:r>
        <w:rPr>
          <w:sz w:val="24"/>
          <w:szCs w:val="24"/>
        </w:rPr>
        <w:t>3</w:t>
      </w:r>
    </w:p>
    <w:p w:rsidR="001A64E1" w:rsidRDefault="001A64E1" w:rsidP="001A64E1">
      <w:pPr>
        <w:pStyle w:val="a6"/>
        <w:numPr>
          <w:ilvl w:val="0"/>
          <w:numId w:val="12"/>
        </w:numPr>
        <w:rPr>
          <w:sz w:val="24"/>
          <w:szCs w:val="24"/>
        </w:rPr>
      </w:pPr>
      <w:r>
        <w:rPr>
          <w:sz w:val="24"/>
          <w:szCs w:val="24"/>
        </w:rPr>
        <w:t>4</w:t>
      </w:r>
    </w:p>
    <w:p w:rsidR="001A64E1" w:rsidRDefault="001A64E1" w:rsidP="001A64E1">
      <w:pPr>
        <w:pStyle w:val="a6"/>
        <w:numPr>
          <w:ilvl w:val="0"/>
          <w:numId w:val="3"/>
        </w:numPr>
        <w:rPr>
          <w:b/>
          <w:sz w:val="24"/>
          <w:szCs w:val="24"/>
        </w:rPr>
      </w:pPr>
      <w:r>
        <w:rPr>
          <w:sz w:val="24"/>
          <w:szCs w:val="24"/>
        </w:rPr>
        <w:t xml:space="preserve">Согласных звуков в слове </w:t>
      </w:r>
      <w:r w:rsidRPr="00795F96">
        <w:rPr>
          <w:b/>
          <w:sz w:val="24"/>
          <w:szCs w:val="24"/>
        </w:rPr>
        <w:t>яблоко</w:t>
      </w:r>
    </w:p>
    <w:p w:rsidR="001A64E1" w:rsidRDefault="001A64E1" w:rsidP="001A64E1">
      <w:pPr>
        <w:pStyle w:val="a6"/>
        <w:numPr>
          <w:ilvl w:val="0"/>
          <w:numId w:val="13"/>
        </w:numPr>
        <w:rPr>
          <w:sz w:val="24"/>
          <w:szCs w:val="24"/>
        </w:rPr>
      </w:pPr>
      <w:r>
        <w:rPr>
          <w:sz w:val="24"/>
          <w:szCs w:val="24"/>
        </w:rPr>
        <w:t>3</w:t>
      </w:r>
    </w:p>
    <w:p w:rsidR="001A64E1" w:rsidRDefault="001A64E1" w:rsidP="001A64E1">
      <w:pPr>
        <w:pStyle w:val="a6"/>
        <w:numPr>
          <w:ilvl w:val="0"/>
          <w:numId w:val="13"/>
        </w:numPr>
        <w:rPr>
          <w:sz w:val="24"/>
          <w:szCs w:val="24"/>
        </w:rPr>
      </w:pPr>
      <w:r>
        <w:rPr>
          <w:sz w:val="24"/>
          <w:szCs w:val="24"/>
        </w:rPr>
        <w:t>4</w:t>
      </w:r>
    </w:p>
    <w:p w:rsidR="001A64E1" w:rsidRDefault="001A64E1" w:rsidP="001A64E1">
      <w:pPr>
        <w:pStyle w:val="a6"/>
        <w:numPr>
          <w:ilvl w:val="0"/>
          <w:numId w:val="3"/>
        </w:numPr>
        <w:rPr>
          <w:sz w:val="24"/>
          <w:szCs w:val="24"/>
        </w:rPr>
      </w:pPr>
      <w:r>
        <w:rPr>
          <w:sz w:val="24"/>
          <w:szCs w:val="24"/>
        </w:rPr>
        <w:t>Ударение падает на первый слог в слове</w:t>
      </w:r>
    </w:p>
    <w:p w:rsidR="001A64E1" w:rsidRDefault="001A64E1" w:rsidP="001A64E1">
      <w:pPr>
        <w:pStyle w:val="a6"/>
        <w:numPr>
          <w:ilvl w:val="0"/>
          <w:numId w:val="14"/>
        </w:numPr>
        <w:rPr>
          <w:sz w:val="24"/>
          <w:szCs w:val="24"/>
        </w:rPr>
      </w:pPr>
      <w:r>
        <w:rPr>
          <w:sz w:val="24"/>
          <w:szCs w:val="24"/>
        </w:rPr>
        <w:t>портфель</w:t>
      </w:r>
    </w:p>
    <w:p w:rsidR="001A64E1" w:rsidRDefault="001A64E1" w:rsidP="001A64E1">
      <w:pPr>
        <w:pStyle w:val="a6"/>
        <w:numPr>
          <w:ilvl w:val="0"/>
          <w:numId w:val="14"/>
        </w:numPr>
        <w:rPr>
          <w:sz w:val="24"/>
          <w:szCs w:val="24"/>
        </w:rPr>
      </w:pPr>
      <w:r>
        <w:rPr>
          <w:sz w:val="24"/>
          <w:szCs w:val="24"/>
        </w:rPr>
        <w:t>пальто</w:t>
      </w:r>
    </w:p>
    <w:p w:rsidR="001A64E1" w:rsidRDefault="001A64E1" w:rsidP="001A64E1">
      <w:pPr>
        <w:pStyle w:val="a6"/>
        <w:numPr>
          <w:ilvl w:val="0"/>
          <w:numId w:val="14"/>
        </w:numPr>
        <w:rPr>
          <w:sz w:val="24"/>
          <w:szCs w:val="24"/>
        </w:rPr>
      </w:pPr>
      <w:r>
        <w:rPr>
          <w:sz w:val="24"/>
          <w:szCs w:val="24"/>
        </w:rPr>
        <w:t>парта</w:t>
      </w:r>
    </w:p>
    <w:p w:rsidR="001A64E1" w:rsidRDefault="001A64E1" w:rsidP="001A64E1">
      <w:pPr>
        <w:pStyle w:val="a6"/>
        <w:numPr>
          <w:ilvl w:val="0"/>
          <w:numId w:val="3"/>
        </w:numPr>
        <w:rPr>
          <w:sz w:val="24"/>
          <w:szCs w:val="24"/>
        </w:rPr>
      </w:pPr>
      <w:r>
        <w:rPr>
          <w:sz w:val="24"/>
          <w:szCs w:val="24"/>
        </w:rPr>
        <w:t>Все согласные звуки произносятся мягко в слове</w:t>
      </w:r>
    </w:p>
    <w:p w:rsidR="001A64E1" w:rsidRDefault="001A64E1" w:rsidP="001A64E1">
      <w:pPr>
        <w:pStyle w:val="a6"/>
        <w:numPr>
          <w:ilvl w:val="0"/>
          <w:numId w:val="15"/>
        </w:numPr>
        <w:rPr>
          <w:sz w:val="24"/>
          <w:szCs w:val="24"/>
        </w:rPr>
      </w:pPr>
      <w:r>
        <w:rPr>
          <w:sz w:val="24"/>
          <w:szCs w:val="24"/>
        </w:rPr>
        <w:t>пять</w:t>
      </w:r>
    </w:p>
    <w:p w:rsidR="001A64E1" w:rsidRDefault="001A64E1" w:rsidP="001A64E1">
      <w:pPr>
        <w:pStyle w:val="a6"/>
        <w:numPr>
          <w:ilvl w:val="0"/>
          <w:numId w:val="15"/>
        </w:numPr>
        <w:rPr>
          <w:sz w:val="24"/>
          <w:szCs w:val="24"/>
        </w:rPr>
      </w:pPr>
      <w:r>
        <w:rPr>
          <w:sz w:val="24"/>
          <w:szCs w:val="24"/>
        </w:rPr>
        <w:t>пенал</w:t>
      </w:r>
    </w:p>
    <w:p w:rsidR="001A64E1" w:rsidRDefault="001A64E1" w:rsidP="001A64E1">
      <w:pPr>
        <w:pStyle w:val="a6"/>
        <w:numPr>
          <w:ilvl w:val="0"/>
          <w:numId w:val="15"/>
        </w:numPr>
        <w:rPr>
          <w:sz w:val="24"/>
          <w:szCs w:val="24"/>
        </w:rPr>
      </w:pPr>
      <w:r>
        <w:rPr>
          <w:sz w:val="24"/>
          <w:szCs w:val="24"/>
        </w:rPr>
        <w:t>мышь</w:t>
      </w:r>
    </w:p>
    <w:p w:rsidR="001A64E1" w:rsidRDefault="001A64E1" w:rsidP="001A64E1">
      <w:pPr>
        <w:pStyle w:val="a6"/>
        <w:numPr>
          <w:ilvl w:val="0"/>
          <w:numId w:val="3"/>
        </w:numPr>
        <w:rPr>
          <w:sz w:val="24"/>
          <w:szCs w:val="24"/>
        </w:rPr>
      </w:pPr>
      <w:r>
        <w:rPr>
          <w:sz w:val="24"/>
          <w:szCs w:val="24"/>
        </w:rPr>
        <w:t>Все согласные звуки произносятся звонко в слове</w:t>
      </w:r>
    </w:p>
    <w:p w:rsidR="001A64E1" w:rsidRDefault="001A64E1" w:rsidP="001A64E1">
      <w:pPr>
        <w:pStyle w:val="a6"/>
        <w:numPr>
          <w:ilvl w:val="0"/>
          <w:numId w:val="16"/>
        </w:numPr>
        <w:rPr>
          <w:sz w:val="24"/>
          <w:szCs w:val="24"/>
        </w:rPr>
      </w:pPr>
      <w:r>
        <w:rPr>
          <w:sz w:val="24"/>
          <w:szCs w:val="24"/>
        </w:rPr>
        <w:t>мак</w:t>
      </w:r>
    </w:p>
    <w:p w:rsidR="001A64E1" w:rsidRDefault="001A64E1" w:rsidP="001A64E1">
      <w:pPr>
        <w:pStyle w:val="a6"/>
        <w:numPr>
          <w:ilvl w:val="0"/>
          <w:numId w:val="16"/>
        </w:numPr>
        <w:rPr>
          <w:sz w:val="24"/>
          <w:szCs w:val="24"/>
        </w:rPr>
      </w:pPr>
      <w:r>
        <w:rPr>
          <w:sz w:val="24"/>
          <w:szCs w:val="24"/>
        </w:rPr>
        <w:t>день</w:t>
      </w:r>
    </w:p>
    <w:p w:rsidR="001A64E1" w:rsidRDefault="001A64E1" w:rsidP="001A64E1">
      <w:pPr>
        <w:pStyle w:val="a6"/>
        <w:numPr>
          <w:ilvl w:val="0"/>
          <w:numId w:val="16"/>
        </w:numPr>
        <w:rPr>
          <w:sz w:val="24"/>
          <w:szCs w:val="24"/>
        </w:rPr>
      </w:pPr>
      <w:r>
        <w:rPr>
          <w:sz w:val="24"/>
          <w:szCs w:val="24"/>
        </w:rPr>
        <w:t>жить</w:t>
      </w:r>
    </w:p>
    <w:p w:rsidR="001A64E1" w:rsidRDefault="001A64E1" w:rsidP="001A64E1">
      <w:pPr>
        <w:pStyle w:val="a6"/>
        <w:numPr>
          <w:ilvl w:val="0"/>
          <w:numId w:val="3"/>
        </w:numPr>
        <w:rPr>
          <w:sz w:val="24"/>
          <w:szCs w:val="24"/>
        </w:rPr>
      </w:pPr>
      <w:r>
        <w:rPr>
          <w:sz w:val="24"/>
          <w:szCs w:val="24"/>
        </w:rPr>
        <w:t>В русском языке гласных звуков</w:t>
      </w:r>
    </w:p>
    <w:p w:rsidR="001A64E1" w:rsidRDefault="001A64E1" w:rsidP="001A64E1">
      <w:pPr>
        <w:pStyle w:val="a6"/>
        <w:numPr>
          <w:ilvl w:val="0"/>
          <w:numId w:val="17"/>
        </w:numPr>
        <w:rPr>
          <w:sz w:val="24"/>
          <w:szCs w:val="24"/>
        </w:rPr>
      </w:pPr>
      <w:r>
        <w:rPr>
          <w:sz w:val="24"/>
          <w:szCs w:val="24"/>
        </w:rPr>
        <w:t>6</w:t>
      </w:r>
    </w:p>
    <w:p w:rsidR="001A64E1" w:rsidRDefault="001A64E1" w:rsidP="001A64E1">
      <w:pPr>
        <w:pStyle w:val="a6"/>
        <w:numPr>
          <w:ilvl w:val="0"/>
          <w:numId w:val="17"/>
        </w:numPr>
        <w:rPr>
          <w:sz w:val="24"/>
          <w:szCs w:val="24"/>
        </w:rPr>
      </w:pPr>
      <w:r>
        <w:rPr>
          <w:sz w:val="24"/>
          <w:szCs w:val="24"/>
        </w:rPr>
        <w:t>10</w:t>
      </w:r>
    </w:p>
    <w:p w:rsidR="001A64E1" w:rsidRDefault="001A64E1" w:rsidP="001A64E1">
      <w:pPr>
        <w:pStyle w:val="a6"/>
        <w:numPr>
          <w:ilvl w:val="0"/>
          <w:numId w:val="3"/>
        </w:numPr>
        <w:rPr>
          <w:sz w:val="24"/>
          <w:szCs w:val="24"/>
        </w:rPr>
      </w:pPr>
      <w:r>
        <w:rPr>
          <w:sz w:val="24"/>
          <w:szCs w:val="24"/>
        </w:rPr>
        <w:t xml:space="preserve">За буквой </w:t>
      </w:r>
      <w:proofErr w:type="gramStart"/>
      <w:r>
        <w:rPr>
          <w:b/>
          <w:sz w:val="24"/>
          <w:szCs w:val="24"/>
        </w:rPr>
        <w:t>п</w:t>
      </w:r>
      <w:proofErr w:type="gramEnd"/>
      <w:r>
        <w:rPr>
          <w:b/>
          <w:sz w:val="24"/>
          <w:szCs w:val="24"/>
        </w:rPr>
        <w:t xml:space="preserve"> </w:t>
      </w:r>
      <w:r>
        <w:rPr>
          <w:sz w:val="24"/>
          <w:szCs w:val="24"/>
        </w:rPr>
        <w:t>в алфавите идёт буква</w:t>
      </w:r>
    </w:p>
    <w:p w:rsidR="001A64E1" w:rsidRDefault="001A64E1" w:rsidP="001A64E1">
      <w:pPr>
        <w:pStyle w:val="a6"/>
        <w:numPr>
          <w:ilvl w:val="0"/>
          <w:numId w:val="18"/>
        </w:numPr>
        <w:rPr>
          <w:sz w:val="24"/>
          <w:szCs w:val="24"/>
        </w:rPr>
      </w:pPr>
      <w:r>
        <w:rPr>
          <w:sz w:val="24"/>
          <w:szCs w:val="24"/>
        </w:rPr>
        <w:t>О</w:t>
      </w:r>
    </w:p>
    <w:p w:rsidR="001A64E1" w:rsidRDefault="001A64E1" w:rsidP="001A64E1">
      <w:pPr>
        <w:pStyle w:val="a6"/>
        <w:numPr>
          <w:ilvl w:val="0"/>
          <w:numId w:val="18"/>
        </w:numPr>
        <w:rPr>
          <w:sz w:val="24"/>
          <w:szCs w:val="24"/>
        </w:rPr>
      </w:pPr>
      <w:proofErr w:type="gramStart"/>
      <w:r>
        <w:rPr>
          <w:sz w:val="24"/>
          <w:szCs w:val="24"/>
        </w:rPr>
        <w:t>Р</w:t>
      </w:r>
      <w:proofErr w:type="gramEnd"/>
    </w:p>
    <w:p w:rsidR="001A64E1" w:rsidRDefault="001A64E1" w:rsidP="001A64E1">
      <w:pPr>
        <w:pStyle w:val="a6"/>
        <w:numPr>
          <w:ilvl w:val="0"/>
          <w:numId w:val="3"/>
        </w:numPr>
        <w:rPr>
          <w:sz w:val="24"/>
          <w:szCs w:val="24"/>
        </w:rPr>
      </w:pPr>
      <w:r>
        <w:rPr>
          <w:sz w:val="24"/>
          <w:szCs w:val="24"/>
        </w:rPr>
        <w:t>Буквы расположены по алфавиту в группе</w:t>
      </w:r>
    </w:p>
    <w:p w:rsidR="001A64E1" w:rsidRDefault="001A64E1" w:rsidP="001A64E1">
      <w:pPr>
        <w:pStyle w:val="a6"/>
        <w:numPr>
          <w:ilvl w:val="0"/>
          <w:numId w:val="19"/>
        </w:numPr>
        <w:rPr>
          <w:sz w:val="24"/>
          <w:szCs w:val="24"/>
        </w:rPr>
      </w:pPr>
      <w:r>
        <w:rPr>
          <w:sz w:val="24"/>
          <w:szCs w:val="24"/>
        </w:rPr>
        <w:t xml:space="preserve">о н </w:t>
      </w:r>
      <w:proofErr w:type="gramStart"/>
      <w:r>
        <w:rPr>
          <w:sz w:val="24"/>
          <w:szCs w:val="24"/>
        </w:rPr>
        <w:t>п</w:t>
      </w:r>
      <w:proofErr w:type="gramEnd"/>
      <w:r>
        <w:rPr>
          <w:sz w:val="24"/>
          <w:szCs w:val="24"/>
        </w:rPr>
        <w:t xml:space="preserve"> р</w:t>
      </w:r>
    </w:p>
    <w:p w:rsidR="001A64E1" w:rsidRDefault="001A64E1" w:rsidP="001A64E1">
      <w:pPr>
        <w:pStyle w:val="a6"/>
        <w:numPr>
          <w:ilvl w:val="0"/>
          <w:numId w:val="19"/>
        </w:numPr>
        <w:rPr>
          <w:sz w:val="24"/>
          <w:szCs w:val="24"/>
        </w:rPr>
      </w:pPr>
      <w:r>
        <w:rPr>
          <w:sz w:val="24"/>
          <w:szCs w:val="24"/>
        </w:rPr>
        <w:t xml:space="preserve">ё </w:t>
      </w:r>
      <w:proofErr w:type="gramStart"/>
      <w:r>
        <w:rPr>
          <w:sz w:val="24"/>
          <w:szCs w:val="24"/>
        </w:rPr>
        <w:t>е</w:t>
      </w:r>
      <w:proofErr w:type="gramEnd"/>
      <w:r w:rsidRPr="00D21E91">
        <w:rPr>
          <w:sz w:val="24"/>
          <w:szCs w:val="24"/>
        </w:rPr>
        <w:t xml:space="preserve"> ж з</w:t>
      </w:r>
    </w:p>
    <w:p w:rsidR="001A64E1" w:rsidRDefault="001A64E1" w:rsidP="001A64E1">
      <w:pPr>
        <w:pStyle w:val="a6"/>
        <w:numPr>
          <w:ilvl w:val="0"/>
          <w:numId w:val="19"/>
        </w:numPr>
        <w:rPr>
          <w:sz w:val="24"/>
          <w:szCs w:val="24"/>
        </w:rPr>
      </w:pPr>
      <w:r>
        <w:rPr>
          <w:sz w:val="24"/>
          <w:szCs w:val="24"/>
        </w:rPr>
        <w:t>у ф х ц</w:t>
      </w:r>
    </w:p>
    <w:p w:rsidR="001A64E1" w:rsidRDefault="001A64E1" w:rsidP="001A64E1">
      <w:pPr>
        <w:pStyle w:val="a6"/>
        <w:numPr>
          <w:ilvl w:val="0"/>
          <w:numId w:val="3"/>
        </w:numPr>
        <w:rPr>
          <w:sz w:val="24"/>
          <w:szCs w:val="24"/>
        </w:rPr>
      </w:pPr>
      <w:r w:rsidRPr="00D21E91">
        <w:rPr>
          <w:sz w:val="24"/>
          <w:szCs w:val="24"/>
        </w:rPr>
        <w:t>Мягкость согласных звуков на письме обозначается буквами</w:t>
      </w:r>
    </w:p>
    <w:p w:rsidR="001A64E1" w:rsidRDefault="001A64E1" w:rsidP="001A64E1">
      <w:pPr>
        <w:pStyle w:val="a6"/>
        <w:numPr>
          <w:ilvl w:val="0"/>
          <w:numId w:val="20"/>
        </w:numPr>
        <w:rPr>
          <w:sz w:val="24"/>
          <w:szCs w:val="24"/>
        </w:rPr>
      </w:pPr>
      <w:r>
        <w:rPr>
          <w:sz w:val="24"/>
          <w:szCs w:val="24"/>
        </w:rPr>
        <w:t>а о у ы э</w:t>
      </w:r>
    </w:p>
    <w:p w:rsidR="001A64E1" w:rsidRDefault="001A64E1" w:rsidP="001A64E1">
      <w:pPr>
        <w:pStyle w:val="a6"/>
        <w:numPr>
          <w:ilvl w:val="0"/>
          <w:numId w:val="20"/>
        </w:numPr>
        <w:rPr>
          <w:sz w:val="24"/>
          <w:szCs w:val="24"/>
        </w:rPr>
      </w:pPr>
      <w:r>
        <w:rPr>
          <w:sz w:val="24"/>
          <w:szCs w:val="24"/>
        </w:rPr>
        <w:t xml:space="preserve">я е </w:t>
      </w:r>
      <w:proofErr w:type="gramStart"/>
      <w:r>
        <w:rPr>
          <w:sz w:val="24"/>
          <w:szCs w:val="24"/>
        </w:rPr>
        <w:t>ё</w:t>
      </w:r>
      <w:proofErr w:type="gramEnd"/>
      <w:r>
        <w:rPr>
          <w:sz w:val="24"/>
          <w:szCs w:val="24"/>
        </w:rPr>
        <w:t xml:space="preserve"> ю и</w:t>
      </w:r>
    </w:p>
    <w:p w:rsidR="001A64E1" w:rsidRDefault="001A64E1" w:rsidP="001A64E1">
      <w:pPr>
        <w:pStyle w:val="a6"/>
        <w:numPr>
          <w:ilvl w:val="0"/>
          <w:numId w:val="3"/>
        </w:numPr>
        <w:rPr>
          <w:sz w:val="24"/>
          <w:szCs w:val="24"/>
        </w:rPr>
      </w:pPr>
      <w:r>
        <w:rPr>
          <w:sz w:val="24"/>
          <w:szCs w:val="24"/>
        </w:rPr>
        <w:t>Букв и звуков одинаково в слове</w:t>
      </w:r>
    </w:p>
    <w:p w:rsidR="001A64E1" w:rsidRDefault="001A64E1" w:rsidP="001A64E1">
      <w:pPr>
        <w:pStyle w:val="a6"/>
        <w:numPr>
          <w:ilvl w:val="0"/>
          <w:numId w:val="28"/>
        </w:numPr>
        <w:rPr>
          <w:sz w:val="24"/>
          <w:szCs w:val="24"/>
        </w:rPr>
      </w:pPr>
      <w:r>
        <w:rPr>
          <w:sz w:val="24"/>
          <w:szCs w:val="24"/>
        </w:rPr>
        <w:t>пень</w:t>
      </w:r>
    </w:p>
    <w:p w:rsidR="001A64E1" w:rsidRDefault="001A64E1" w:rsidP="001A64E1">
      <w:pPr>
        <w:pStyle w:val="a6"/>
        <w:numPr>
          <w:ilvl w:val="0"/>
          <w:numId w:val="28"/>
        </w:numPr>
        <w:rPr>
          <w:sz w:val="24"/>
          <w:szCs w:val="24"/>
        </w:rPr>
      </w:pPr>
      <w:r>
        <w:rPr>
          <w:sz w:val="24"/>
          <w:szCs w:val="24"/>
        </w:rPr>
        <w:t>ель</w:t>
      </w:r>
    </w:p>
    <w:p w:rsidR="001A64E1" w:rsidRPr="00687F95" w:rsidRDefault="001A64E1" w:rsidP="001A64E1">
      <w:pPr>
        <w:pStyle w:val="a6"/>
        <w:numPr>
          <w:ilvl w:val="0"/>
          <w:numId w:val="28"/>
        </w:numPr>
        <w:rPr>
          <w:sz w:val="24"/>
          <w:szCs w:val="24"/>
        </w:rPr>
      </w:pPr>
      <w:r>
        <w:rPr>
          <w:sz w:val="24"/>
          <w:szCs w:val="24"/>
        </w:rPr>
        <w:t>яма</w:t>
      </w:r>
    </w:p>
    <w:p w:rsidR="001A64E1" w:rsidRDefault="001A64E1" w:rsidP="001A64E1">
      <w:pPr>
        <w:pStyle w:val="a6"/>
        <w:numPr>
          <w:ilvl w:val="0"/>
          <w:numId w:val="3"/>
        </w:numPr>
        <w:rPr>
          <w:sz w:val="24"/>
          <w:szCs w:val="24"/>
        </w:rPr>
      </w:pPr>
      <w:r>
        <w:rPr>
          <w:sz w:val="24"/>
          <w:szCs w:val="24"/>
        </w:rPr>
        <w:t>Мягкий знак  пишется в слове</w:t>
      </w:r>
    </w:p>
    <w:p w:rsidR="001A64E1" w:rsidRDefault="001A64E1" w:rsidP="001A64E1">
      <w:pPr>
        <w:pStyle w:val="a6"/>
        <w:numPr>
          <w:ilvl w:val="0"/>
          <w:numId w:val="21"/>
        </w:numPr>
        <w:rPr>
          <w:sz w:val="24"/>
          <w:szCs w:val="24"/>
        </w:rPr>
      </w:pPr>
      <w:r>
        <w:rPr>
          <w:sz w:val="24"/>
          <w:szCs w:val="24"/>
        </w:rPr>
        <w:t>[</w:t>
      </w:r>
      <w:proofErr w:type="spellStart"/>
      <w:r>
        <w:rPr>
          <w:sz w:val="24"/>
          <w:szCs w:val="24"/>
        </w:rPr>
        <w:t>гус</w:t>
      </w:r>
      <w:proofErr w:type="spellEnd"/>
      <w:r>
        <w:rPr>
          <w:sz w:val="24"/>
          <w:szCs w:val="24"/>
        </w:rPr>
        <w:t>']</w:t>
      </w:r>
    </w:p>
    <w:p w:rsidR="001A64E1" w:rsidRDefault="001A64E1" w:rsidP="001A64E1">
      <w:pPr>
        <w:pStyle w:val="a6"/>
        <w:numPr>
          <w:ilvl w:val="0"/>
          <w:numId w:val="21"/>
        </w:numPr>
        <w:rPr>
          <w:sz w:val="24"/>
          <w:szCs w:val="24"/>
        </w:rPr>
      </w:pPr>
      <w:r>
        <w:rPr>
          <w:sz w:val="24"/>
          <w:szCs w:val="24"/>
        </w:rPr>
        <w:t>[</w:t>
      </w:r>
      <w:proofErr w:type="spellStart"/>
      <w:proofErr w:type="gramStart"/>
      <w:r>
        <w:rPr>
          <w:sz w:val="24"/>
          <w:szCs w:val="24"/>
        </w:rPr>
        <w:t>л</w:t>
      </w:r>
      <w:proofErr w:type="gramEnd"/>
      <w:r>
        <w:rPr>
          <w:sz w:val="24"/>
          <w:szCs w:val="24"/>
        </w:rPr>
        <w:t>'эс</w:t>
      </w:r>
      <w:proofErr w:type="spellEnd"/>
      <w:r>
        <w:rPr>
          <w:sz w:val="24"/>
          <w:szCs w:val="24"/>
        </w:rPr>
        <w:t>]</w:t>
      </w:r>
    </w:p>
    <w:p w:rsidR="001A64E1" w:rsidRDefault="001A64E1" w:rsidP="001A64E1">
      <w:pPr>
        <w:pStyle w:val="a6"/>
        <w:numPr>
          <w:ilvl w:val="0"/>
          <w:numId w:val="3"/>
        </w:numPr>
        <w:rPr>
          <w:sz w:val="24"/>
          <w:szCs w:val="24"/>
        </w:rPr>
      </w:pPr>
      <w:r>
        <w:rPr>
          <w:sz w:val="24"/>
          <w:szCs w:val="24"/>
        </w:rPr>
        <w:t xml:space="preserve">С буквой </w:t>
      </w:r>
      <w:r w:rsidRPr="00025C28">
        <w:rPr>
          <w:b/>
          <w:sz w:val="24"/>
          <w:szCs w:val="24"/>
        </w:rPr>
        <w:t>и</w:t>
      </w:r>
      <w:r>
        <w:rPr>
          <w:sz w:val="24"/>
          <w:szCs w:val="24"/>
        </w:rPr>
        <w:t xml:space="preserve"> пишется слово</w:t>
      </w:r>
    </w:p>
    <w:p w:rsidR="001A64E1" w:rsidRDefault="001A64E1" w:rsidP="001A64E1">
      <w:pPr>
        <w:pStyle w:val="a6"/>
        <w:numPr>
          <w:ilvl w:val="0"/>
          <w:numId w:val="22"/>
        </w:numPr>
        <w:rPr>
          <w:sz w:val="24"/>
          <w:szCs w:val="24"/>
        </w:rPr>
      </w:pPr>
      <w:r>
        <w:rPr>
          <w:sz w:val="24"/>
          <w:szCs w:val="24"/>
        </w:rPr>
        <w:t>[</w:t>
      </w:r>
      <w:proofErr w:type="spellStart"/>
      <w:r>
        <w:rPr>
          <w:sz w:val="24"/>
          <w:szCs w:val="24"/>
        </w:rPr>
        <w:t>шы´шка</w:t>
      </w:r>
      <w:proofErr w:type="spellEnd"/>
      <w:r>
        <w:rPr>
          <w:sz w:val="24"/>
          <w:szCs w:val="24"/>
        </w:rPr>
        <w:t>]</w:t>
      </w:r>
    </w:p>
    <w:p w:rsidR="001A64E1" w:rsidRDefault="001A64E1" w:rsidP="001A64E1">
      <w:pPr>
        <w:pStyle w:val="a6"/>
        <w:numPr>
          <w:ilvl w:val="0"/>
          <w:numId w:val="22"/>
        </w:numPr>
        <w:rPr>
          <w:sz w:val="24"/>
          <w:szCs w:val="24"/>
        </w:rPr>
      </w:pPr>
      <w:r>
        <w:rPr>
          <w:sz w:val="24"/>
          <w:szCs w:val="24"/>
        </w:rPr>
        <w:t>[</w:t>
      </w:r>
      <w:proofErr w:type="spellStart"/>
      <w:proofErr w:type="gramStart"/>
      <w:r>
        <w:rPr>
          <w:sz w:val="24"/>
          <w:szCs w:val="24"/>
        </w:rPr>
        <w:t>ры´ба</w:t>
      </w:r>
      <w:proofErr w:type="spellEnd"/>
      <w:proofErr w:type="gramEnd"/>
      <w:r>
        <w:rPr>
          <w:sz w:val="24"/>
          <w:szCs w:val="24"/>
        </w:rPr>
        <w:t>]</w:t>
      </w:r>
    </w:p>
    <w:p w:rsidR="001A64E1" w:rsidRDefault="001A64E1" w:rsidP="001A64E1">
      <w:pPr>
        <w:pStyle w:val="a6"/>
        <w:numPr>
          <w:ilvl w:val="0"/>
          <w:numId w:val="22"/>
        </w:numPr>
        <w:rPr>
          <w:sz w:val="24"/>
          <w:szCs w:val="24"/>
        </w:rPr>
      </w:pPr>
      <w:r w:rsidRPr="00025C28">
        <w:rPr>
          <w:sz w:val="24"/>
          <w:szCs w:val="24"/>
        </w:rPr>
        <w:t>[</w:t>
      </w:r>
      <w:proofErr w:type="spellStart"/>
      <w:proofErr w:type="gramStart"/>
      <w:r w:rsidRPr="00025C28">
        <w:rPr>
          <w:sz w:val="24"/>
          <w:szCs w:val="24"/>
        </w:rPr>
        <w:t>мы´шка</w:t>
      </w:r>
      <w:proofErr w:type="spellEnd"/>
      <w:proofErr w:type="gramEnd"/>
      <w:r w:rsidRPr="00025C28">
        <w:rPr>
          <w:sz w:val="24"/>
          <w:szCs w:val="24"/>
        </w:rPr>
        <w:t>]</w:t>
      </w:r>
    </w:p>
    <w:p w:rsidR="001A64E1" w:rsidRDefault="001A64E1" w:rsidP="001A64E1">
      <w:pPr>
        <w:pStyle w:val="a6"/>
        <w:numPr>
          <w:ilvl w:val="0"/>
          <w:numId w:val="3"/>
        </w:numPr>
        <w:rPr>
          <w:sz w:val="24"/>
          <w:szCs w:val="24"/>
        </w:rPr>
      </w:pPr>
      <w:proofErr w:type="gramStart"/>
      <w:r>
        <w:rPr>
          <w:sz w:val="24"/>
          <w:szCs w:val="24"/>
        </w:rPr>
        <w:lastRenderedPageBreak/>
        <w:t>Буква</w:t>
      </w:r>
      <w:proofErr w:type="gramEnd"/>
      <w:r>
        <w:rPr>
          <w:sz w:val="24"/>
          <w:szCs w:val="24"/>
        </w:rPr>
        <w:t xml:space="preserve"> </w:t>
      </w:r>
      <w:r>
        <w:rPr>
          <w:b/>
          <w:sz w:val="24"/>
          <w:szCs w:val="24"/>
        </w:rPr>
        <w:t xml:space="preserve">а </w:t>
      </w:r>
      <w:r>
        <w:rPr>
          <w:sz w:val="24"/>
          <w:szCs w:val="24"/>
        </w:rPr>
        <w:t>пишется в слове</w:t>
      </w:r>
    </w:p>
    <w:p w:rsidR="001A64E1" w:rsidRDefault="001A64E1" w:rsidP="001A64E1">
      <w:pPr>
        <w:pStyle w:val="a6"/>
        <w:numPr>
          <w:ilvl w:val="0"/>
          <w:numId w:val="23"/>
        </w:numPr>
        <w:rPr>
          <w:sz w:val="24"/>
          <w:szCs w:val="24"/>
        </w:rPr>
      </w:pPr>
      <w:proofErr w:type="spellStart"/>
      <w:proofErr w:type="gramStart"/>
      <w:r>
        <w:rPr>
          <w:sz w:val="24"/>
          <w:szCs w:val="24"/>
        </w:rPr>
        <w:t>ч</w:t>
      </w:r>
      <w:proofErr w:type="gramEnd"/>
      <w:r>
        <w:rPr>
          <w:sz w:val="24"/>
          <w:szCs w:val="24"/>
        </w:rPr>
        <w:t>_шки</w:t>
      </w:r>
      <w:proofErr w:type="spellEnd"/>
    </w:p>
    <w:p w:rsidR="001A64E1" w:rsidRDefault="001A64E1" w:rsidP="001A64E1">
      <w:pPr>
        <w:pStyle w:val="a6"/>
        <w:numPr>
          <w:ilvl w:val="0"/>
          <w:numId w:val="23"/>
        </w:numPr>
        <w:rPr>
          <w:sz w:val="24"/>
          <w:szCs w:val="24"/>
        </w:rPr>
      </w:pPr>
      <w:proofErr w:type="spellStart"/>
      <w:proofErr w:type="gramStart"/>
      <w:r>
        <w:rPr>
          <w:sz w:val="24"/>
          <w:szCs w:val="24"/>
        </w:rPr>
        <w:t>м</w:t>
      </w:r>
      <w:proofErr w:type="gramEnd"/>
      <w:r>
        <w:rPr>
          <w:sz w:val="24"/>
          <w:szCs w:val="24"/>
        </w:rPr>
        <w:t>_чик</w:t>
      </w:r>
      <w:proofErr w:type="spellEnd"/>
    </w:p>
    <w:p w:rsidR="001A64E1" w:rsidRDefault="001A64E1" w:rsidP="001A64E1">
      <w:pPr>
        <w:pStyle w:val="a6"/>
        <w:numPr>
          <w:ilvl w:val="0"/>
          <w:numId w:val="23"/>
        </w:numPr>
        <w:rPr>
          <w:sz w:val="24"/>
          <w:szCs w:val="24"/>
        </w:rPr>
      </w:pPr>
      <w:proofErr w:type="spellStart"/>
      <w:r>
        <w:rPr>
          <w:sz w:val="24"/>
          <w:szCs w:val="24"/>
        </w:rPr>
        <w:t>кл_кса</w:t>
      </w:r>
      <w:proofErr w:type="spellEnd"/>
    </w:p>
    <w:p w:rsidR="001A64E1" w:rsidRDefault="001A64E1" w:rsidP="001A64E1">
      <w:pPr>
        <w:pStyle w:val="a6"/>
        <w:numPr>
          <w:ilvl w:val="0"/>
          <w:numId w:val="3"/>
        </w:numPr>
        <w:rPr>
          <w:sz w:val="24"/>
          <w:szCs w:val="24"/>
        </w:rPr>
      </w:pPr>
      <w:r>
        <w:rPr>
          <w:sz w:val="24"/>
          <w:szCs w:val="24"/>
        </w:rPr>
        <w:t xml:space="preserve">В </w:t>
      </w:r>
      <w:proofErr w:type="gramStart"/>
      <w:r>
        <w:rPr>
          <w:sz w:val="24"/>
          <w:szCs w:val="24"/>
        </w:rPr>
        <w:t>сочетаниях</w:t>
      </w:r>
      <w:proofErr w:type="gramEnd"/>
      <w:r>
        <w:rPr>
          <w:sz w:val="24"/>
          <w:szCs w:val="24"/>
        </w:rPr>
        <w:t xml:space="preserve"> </w:t>
      </w:r>
      <w:r w:rsidRPr="003D4152">
        <w:rPr>
          <w:b/>
          <w:sz w:val="24"/>
          <w:szCs w:val="24"/>
        </w:rPr>
        <w:t xml:space="preserve">чу - </w:t>
      </w:r>
      <w:proofErr w:type="spellStart"/>
      <w:r w:rsidRPr="003D4152">
        <w:rPr>
          <w:b/>
          <w:sz w:val="24"/>
          <w:szCs w:val="24"/>
        </w:rPr>
        <w:t>щу</w:t>
      </w:r>
      <w:proofErr w:type="spellEnd"/>
      <w:r>
        <w:rPr>
          <w:sz w:val="24"/>
          <w:szCs w:val="24"/>
        </w:rPr>
        <w:t xml:space="preserve"> пишется буква</w:t>
      </w:r>
    </w:p>
    <w:p w:rsidR="001A64E1" w:rsidRDefault="001A64E1" w:rsidP="001A64E1">
      <w:pPr>
        <w:pStyle w:val="a6"/>
        <w:numPr>
          <w:ilvl w:val="0"/>
          <w:numId w:val="24"/>
        </w:numPr>
        <w:rPr>
          <w:sz w:val="24"/>
          <w:szCs w:val="24"/>
        </w:rPr>
      </w:pPr>
      <w:r>
        <w:rPr>
          <w:sz w:val="24"/>
          <w:szCs w:val="24"/>
        </w:rPr>
        <w:t>У</w:t>
      </w:r>
    </w:p>
    <w:p w:rsidR="001A64E1" w:rsidRDefault="001A64E1" w:rsidP="001A64E1">
      <w:pPr>
        <w:pStyle w:val="a6"/>
        <w:numPr>
          <w:ilvl w:val="0"/>
          <w:numId w:val="24"/>
        </w:numPr>
        <w:rPr>
          <w:sz w:val="24"/>
          <w:szCs w:val="24"/>
        </w:rPr>
      </w:pPr>
      <w:proofErr w:type="gramStart"/>
      <w:r>
        <w:rPr>
          <w:sz w:val="24"/>
          <w:szCs w:val="24"/>
        </w:rPr>
        <w:t>Ю</w:t>
      </w:r>
      <w:proofErr w:type="gramEnd"/>
    </w:p>
    <w:p w:rsidR="001A64E1" w:rsidRDefault="001A64E1" w:rsidP="001A64E1">
      <w:pPr>
        <w:ind w:firstLine="0"/>
      </w:pPr>
    </w:p>
    <w:p w:rsidR="001A64E1" w:rsidRDefault="001A64E1" w:rsidP="001A64E1">
      <w:pPr>
        <w:ind w:left="708" w:firstLine="0"/>
      </w:pPr>
      <w:r>
        <w:t>В первом классе выставляется только словесная оценка.</w:t>
      </w:r>
    </w:p>
    <w:p w:rsidR="001A64E1" w:rsidRDefault="001A64E1" w:rsidP="001A64E1">
      <w:pPr>
        <w:ind w:left="708" w:firstLine="0"/>
      </w:pPr>
      <w:r>
        <w:t>Выполнение заданий  более 85% - 100%    - отличная работа</w:t>
      </w:r>
    </w:p>
    <w:p w:rsidR="001A64E1" w:rsidRDefault="001A64E1" w:rsidP="001A64E1">
      <w:pPr>
        <w:ind w:left="708" w:firstLine="0"/>
      </w:pPr>
      <w:r>
        <w:t xml:space="preserve">                                      более  70% - 85%      - хорошая работа</w:t>
      </w:r>
    </w:p>
    <w:p w:rsidR="001A64E1" w:rsidRPr="00860B6E" w:rsidRDefault="001A64E1" w:rsidP="001A64E1">
      <w:pPr>
        <w:ind w:left="708" w:firstLine="0"/>
      </w:pPr>
      <w:r>
        <w:t xml:space="preserve">                                      более 50% - 70%       -надо поработать</w:t>
      </w:r>
    </w:p>
    <w:p w:rsidR="001A64E1" w:rsidRDefault="001A64E1" w:rsidP="001A64E1">
      <w:r>
        <w:t xml:space="preserve">                                                                                        </w:t>
      </w:r>
    </w:p>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 w:rsidR="001A64E1" w:rsidRDefault="001A64E1" w:rsidP="001A64E1">
      <w:pPr>
        <w:ind w:firstLine="0"/>
      </w:pPr>
    </w:p>
    <w:p w:rsidR="001A64E1" w:rsidRDefault="001A64E1" w:rsidP="001A64E1">
      <w:pPr>
        <w:ind w:firstLine="0"/>
      </w:pPr>
    </w:p>
    <w:p w:rsidR="001A64E1" w:rsidRDefault="001A64E1" w:rsidP="001A64E1">
      <w:pPr>
        <w:ind w:firstLine="0"/>
      </w:pPr>
    </w:p>
    <w:p w:rsidR="001A64E1" w:rsidRDefault="001A64E1" w:rsidP="001A64E1">
      <w:pPr>
        <w:ind w:firstLine="0"/>
      </w:pPr>
    </w:p>
    <w:p w:rsidR="001A64E1" w:rsidRDefault="001A64E1" w:rsidP="001A64E1">
      <w:pPr>
        <w:ind w:firstLine="0"/>
      </w:pPr>
    </w:p>
    <w:p w:rsidR="001A64E1" w:rsidRDefault="001A64E1" w:rsidP="001A64E1">
      <w:pPr>
        <w:ind w:firstLine="0"/>
      </w:pPr>
    </w:p>
    <w:p w:rsidR="001A64E1" w:rsidRPr="00795F96" w:rsidRDefault="001A64E1" w:rsidP="001A64E1"/>
    <w:p w:rsidR="001A64E1" w:rsidRPr="00F51A99" w:rsidRDefault="001A64E1" w:rsidP="001A64E1">
      <w:pPr>
        <w:jc w:val="center"/>
        <w:rPr>
          <w:sz w:val="28"/>
          <w:szCs w:val="28"/>
        </w:rPr>
      </w:pPr>
      <w:r w:rsidRPr="00F51A99">
        <w:rPr>
          <w:sz w:val="28"/>
          <w:szCs w:val="28"/>
        </w:rPr>
        <w:t>Тестовая работа</w:t>
      </w:r>
    </w:p>
    <w:p w:rsidR="001A64E1" w:rsidRDefault="001A64E1" w:rsidP="001A64E1">
      <w:pPr>
        <w:jc w:val="center"/>
        <w:rPr>
          <w:sz w:val="28"/>
          <w:szCs w:val="28"/>
        </w:rPr>
      </w:pPr>
      <w:r>
        <w:rPr>
          <w:sz w:val="28"/>
          <w:szCs w:val="28"/>
        </w:rPr>
        <w:t>д</w:t>
      </w:r>
      <w:r w:rsidRPr="00F51A99">
        <w:rPr>
          <w:sz w:val="28"/>
          <w:szCs w:val="28"/>
        </w:rPr>
        <w:t xml:space="preserve">ля оценки качества знаний учащихся  по теме: «Звуки русского языка» </w:t>
      </w:r>
    </w:p>
    <w:p w:rsidR="001A64E1" w:rsidRPr="002E4CC0" w:rsidRDefault="001A64E1" w:rsidP="001A64E1">
      <w:pPr>
        <w:jc w:val="center"/>
        <w:rPr>
          <w:sz w:val="28"/>
          <w:szCs w:val="28"/>
        </w:rPr>
      </w:pPr>
      <w:r w:rsidRPr="00F51A99">
        <w:rPr>
          <w:sz w:val="28"/>
          <w:szCs w:val="28"/>
        </w:rPr>
        <w:t>по русскому языку</w:t>
      </w:r>
    </w:p>
    <w:p w:rsidR="001A64E1" w:rsidRDefault="001A64E1" w:rsidP="001A64E1">
      <w:pPr>
        <w:rPr>
          <w:sz w:val="28"/>
          <w:szCs w:val="28"/>
        </w:rPr>
      </w:pPr>
    </w:p>
    <w:p w:rsidR="001A64E1" w:rsidRPr="00E01867" w:rsidRDefault="001A64E1" w:rsidP="001A64E1">
      <w:r w:rsidRPr="00E01867">
        <w:tab/>
        <w:t>В каждом задании выбери один правильный ответ. Обведи кружком номер правильного ответа. Если ты хочешь изменить ответ, то зачеркни крестом (Х)  выбранную цифру и обведи нужную.</w:t>
      </w:r>
    </w:p>
    <w:p w:rsidR="001A64E1" w:rsidRPr="00E01867" w:rsidRDefault="001A64E1" w:rsidP="001A64E1">
      <w:pPr>
        <w:pStyle w:val="a6"/>
        <w:numPr>
          <w:ilvl w:val="0"/>
          <w:numId w:val="29"/>
        </w:numPr>
        <w:jc w:val="both"/>
        <w:rPr>
          <w:sz w:val="24"/>
          <w:szCs w:val="24"/>
        </w:rPr>
      </w:pPr>
      <w:r w:rsidRPr="00E01867">
        <w:rPr>
          <w:sz w:val="24"/>
          <w:szCs w:val="24"/>
        </w:rPr>
        <w:t>Мы слышим и произносим</w:t>
      </w:r>
    </w:p>
    <w:p w:rsidR="001A64E1" w:rsidRPr="00E01867" w:rsidRDefault="001A64E1" w:rsidP="001A64E1">
      <w:pPr>
        <w:pStyle w:val="a6"/>
        <w:numPr>
          <w:ilvl w:val="0"/>
          <w:numId w:val="30"/>
        </w:numPr>
        <w:jc w:val="both"/>
        <w:rPr>
          <w:sz w:val="24"/>
          <w:szCs w:val="24"/>
        </w:rPr>
      </w:pPr>
      <w:r w:rsidRPr="00E01867">
        <w:rPr>
          <w:sz w:val="24"/>
          <w:szCs w:val="24"/>
        </w:rPr>
        <w:t>звуки</w:t>
      </w:r>
    </w:p>
    <w:p w:rsidR="001A64E1" w:rsidRPr="00E01867" w:rsidRDefault="001A64E1" w:rsidP="001A64E1">
      <w:pPr>
        <w:pStyle w:val="a6"/>
        <w:numPr>
          <w:ilvl w:val="0"/>
          <w:numId w:val="30"/>
        </w:numPr>
        <w:jc w:val="both"/>
        <w:rPr>
          <w:sz w:val="24"/>
          <w:szCs w:val="24"/>
        </w:rPr>
      </w:pPr>
      <w:r w:rsidRPr="00E01867">
        <w:rPr>
          <w:sz w:val="24"/>
          <w:szCs w:val="24"/>
        </w:rPr>
        <w:t>буквы</w:t>
      </w:r>
    </w:p>
    <w:p w:rsidR="001A64E1" w:rsidRPr="00E01867" w:rsidRDefault="001A64E1" w:rsidP="001A64E1">
      <w:pPr>
        <w:pStyle w:val="a6"/>
        <w:numPr>
          <w:ilvl w:val="0"/>
          <w:numId w:val="29"/>
        </w:numPr>
        <w:jc w:val="both"/>
        <w:rPr>
          <w:sz w:val="24"/>
          <w:szCs w:val="24"/>
        </w:rPr>
      </w:pPr>
      <w:r w:rsidRPr="00E01867">
        <w:rPr>
          <w:sz w:val="24"/>
          <w:szCs w:val="24"/>
        </w:rPr>
        <w:t>Воздух выходит изо рта, встречая преграды, при произношении звуков</w:t>
      </w:r>
    </w:p>
    <w:p w:rsidR="001A64E1" w:rsidRPr="00E01867" w:rsidRDefault="001A64E1" w:rsidP="001A64E1">
      <w:pPr>
        <w:pStyle w:val="a6"/>
        <w:numPr>
          <w:ilvl w:val="0"/>
          <w:numId w:val="31"/>
        </w:numPr>
        <w:jc w:val="both"/>
        <w:rPr>
          <w:sz w:val="24"/>
          <w:szCs w:val="24"/>
        </w:rPr>
      </w:pPr>
      <w:r w:rsidRPr="00E01867">
        <w:rPr>
          <w:sz w:val="24"/>
          <w:szCs w:val="24"/>
        </w:rPr>
        <w:t>гласных</w:t>
      </w:r>
    </w:p>
    <w:p w:rsidR="001A64E1" w:rsidRPr="00E01867" w:rsidRDefault="001A64E1" w:rsidP="001A64E1">
      <w:pPr>
        <w:pStyle w:val="a6"/>
        <w:numPr>
          <w:ilvl w:val="0"/>
          <w:numId w:val="31"/>
        </w:numPr>
        <w:jc w:val="both"/>
        <w:rPr>
          <w:sz w:val="24"/>
          <w:szCs w:val="24"/>
        </w:rPr>
      </w:pPr>
      <w:r w:rsidRPr="00E01867">
        <w:rPr>
          <w:sz w:val="24"/>
          <w:szCs w:val="24"/>
        </w:rPr>
        <w:t>согласных</w:t>
      </w:r>
    </w:p>
    <w:p w:rsidR="001A64E1" w:rsidRPr="00E01867" w:rsidRDefault="001A64E1" w:rsidP="001A64E1">
      <w:pPr>
        <w:pStyle w:val="a6"/>
        <w:numPr>
          <w:ilvl w:val="0"/>
          <w:numId w:val="29"/>
        </w:numPr>
        <w:jc w:val="both"/>
        <w:rPr>
          <w:sz w:val="24"/>
          <w:szCs w:val="24"/>
        </w:rPr>
      </w:pPr>
      <w:r w:rsidRPr="00E01867">
        <w:rPr>
          <w:sz w:val="24"/>
          <w:szCs w:val="24"/>
        </w:rPr>
        <w:t>В русском языке гласных звуков</w:t>
      </w:r>
    </w:p>
    <w:p w:rsidR="001A64E1" w:rsidRPr="00E01867" w:rsidRDefault="001A64E1" w:rsidP="001A64E1">
      <w:pPr>
        <w:pStyle w:val="a6"/>
        <w:numPr>
          <w:ilvl w:val="0"/>
          <w:numId w:val="32"/>
        </w:numPr>
        <w:jc w:val="both"/>
        <w:rPr>
          <w:sz w:val="24"/>
          <w:szCs w:val="24"/>
        </w:rPr>
      </w:pPr>
      <w:r w:rsidRPr="00E01867">
        <w:rPr>
          <w:sz w:val="24"/>
          <w:szCs w:val="24"/>
        </w:rPr>
        <w:t>6</w:t>
      </w:r>
    </w:p>
    <w:p w:rsidR="001A64E1" w:rsidRPr="00E01867" w:rsidRDefault="001A64E1" w:rsidP="001A64E1">
      <w:pPr>
        <w:pStyle w:val="a6"/>
        <w:numPr>
          <w:ilvl w:val="0"/>
          <w:numId w:val="32"/>
        </w:numPr>
        <w:jc w:val="both"/>
        <w:rPr>
          <w:sz w:val="24"/>
          <w:szCs w:val="24"/>
        </w:rPr>
      </w:pPr>
      <w:r w:rsidRPr="00E01867">
        <w:rPr>
          <w:sz w:val="24"/>
          <w:szCs w:val="24"/>
        </w:rPr>
        <w:t>8</w:t>
      </w:r>
    </w:p>
    <w:p w:rsidR="001A64E1" w:rsidRPr="00E01867" w:rsidRDefault="001A64E1" w:rsidP="001A64E1">
      <w:pPr>
        <w:pStyle w:val="a6"/>
        <w:numPr>
          <w:ilvl w:val="0"/>
          <w:numId w:val="32"/>
        </w:numPr>
        <w:jc w:val="both"/>
        <w:rPr>
          <w:sz w:val="24"/>
          <w:szCs w:val="24"/>
        </w:rPr>
      </w:pPr>
      <w:r w:rsidRPr="00E01867">
        <w:rPr>
          <w:sz w:val="24"/>
          <w:szCs w:val="24"/>
        </w:rPr>
        <w:t>10</w:t>
      </w:r>
    </w:p>
    <w:p w:rsidR="001A64E1" w:rsidRPr="00E01867" w:rsidRDefault="001A64E1" w:rsidP="001A64E1">
      <w:pPr>
        <w:pStyle w:val="a6"/>
        <w:numPr>
          <w:ilvl w:val="0"/>
          <w:numId w:val="29"/>
        </w:numPr>
        <w:jc w:val="both"/>
        <w:rPr>
          <w:sz w:val="24"/>
          <w:szCs w:val="24"/>
        </w:rPr>
      </w:pPr>
      <w:r w:rsidRPr="00E01867">
        <w:rPr>
          <w:sz w:val="24"/>
          <w:szCs w:val="24"/>
        </w:rPr>
        <w:t>К гласным звукам относится звук</w:t>
      </w:r>
    </w:p>
    <w:p w:rsidR="001A64E1" w:rsidRPr="00E01867" w:rsidRDefault="001A64E1" w:rsidP="001A64E1">
      <w:pPr>
        <w:pStyle w:val="a6"/>
        <w:numPr>
          <w:ilvl w:val="1"/>
          <w:numId w:val="29"/>
        </w:numPr>
        <w:jc w:val="both"/>
        <w:rPr>
          <w:sz w:val="24"/>
          <w:szCs w:val="24"/>
        </w:rPr>
      </w:pPr>
      <w:r w:rsidRPr="00E01867">
        <w:rPr>
          <w:sz w:val="24"/>
          <w:szCs w:val="24"/>
        </w:rPr>
        <w:t>[</w:t>
      </w:r>
      <w:proofErr w:type="gramStart"/>
      <w:r w:rsidRPr="00E01867">
        <w:rPr>
          <w:sz w:val="24"/>
          <w:szCs w:val="24"/>
        </w:rPr>
        <w:t>л</w:t>
      </w:r>
      <w:proofErr w:type="gramEnd"/>
      <w:r w:rsidRPr="00E01867">
        <w:rPr>
          <w:sz w:val="24"/>
          <w:szCs w:val="24"/>
        </w:rPr>
        <w:t>]</w:t>
      </w:r>
    </w:p>
    <w:p w:rsidR="001A64E1" w:rsidRPr="00E01867" w:rsidRDefault="001A64E1" w:rsidP="001A64E1">
      <w:pPr>
        <w:pStyle w:val="a6"/>
        <w:numPr>
          <w:ilvl w:val="1"/>
          <w:numId w:val="29"/>
        </w:numPr>
        <w:jc w:val="both"/>
        <w:rPr>
          <w:sz w:val="24"/>
          <w:szCs w:val="24"/>
        </w:rPr>
      </w:pPr>
      <w:r w:rsidRPr="00E01867">
        <w:rPr>
          <w:sz w:val="24"/>
          <w:szCs w:val="24"/>
        </w:rPr>
        <w:t>[й']</w:t>
      </w:r>
    </w:p>
    <w:p w:rsidR="001A64E1" w:rsidRPr="00E01867" w:rsidRDefault="001A64E1" w:rsidP="001A64E1">
      <w:pPr>
        <w:pStyle w:val="a6"/>
        <w:numPr>
          <w:ilvl w:val="1"/>
          <w:numId w:val="29"/>
        </w:numPr>
        <w:jc w:val="both"/>
        <w:rPr>
          <w:sz w:val="24"/>
          <w:szCs w:val="24"/>
        </w:rPr>
      </w:pPr>
      <w:r w:rsidRPr="00E01867">
        <w:rPr>
          <w:sz w:val="24"/>
          <w:szCs w:val="24"/>
        </w:rPr>
        <w:t>[и]</w:t>
      </w:r>
    </w:p>
    <w:p w:rsidR="001A64E1" w:rsidRPr="00E01867" w:rsidRDefault="001A64E1" w:rsidP="001A64E1">
      <w:pPr>
        <w:pStyle w:val="a6"/>
        <w:numPr>
          <w:ilvl w:val="0"/>
          <w:numId w:val="29"/>
        </w:numPr>
        <w:jc w:val="both"/>
        <w:rPr>
          <w:sz w:val="24"/>
          <w:szCs w:val="24"/>
        </w:rPr>
      </w:pPr>
      <w:r w:rsidRPr="00E01867">
        <w:rPr>
          <w:sz w:val="24"/>
          <w:szCs w:val="24"/>
        </w:rPr>
        <w:t>К согласным относится звук</w:t>
      </w:r>
    </w:p>
    <w:p w:rsidR="001A64E1" w:rsidRPr="00E01867" w:rsidRDefault="001A64E1" w:rsidP="001A64E1">
      <w:pPr>
        <w:pStyle w:val="a6"/>
        <w:numPr>
          <w:ilvl w:val="1"/>
          <w:numId w:val="29"/>
        </w:numPr>
        <w:jc w:val="both"/>
        <w:rPr>
          <w:sz w:val="24"/>
          <w:szCs w:val="24"/>
        </w:rPr>
      </w:pPr>
      <w:r w:rsidRPr="00E01867">
        <w:rPr>
          <w:sz w:val="24"/>
          <w:szCs w:val="24"/>
        </w:rPr>
        <w:t>[</w:t>
      </w:r>
      <w:proofErr w:type="gramStart"/>
      <w:r w:rsidRPr="00E01867">
        <w:rPr>
          <w:sz w:val="24"/>
          <w:szCs w:val="24"/>
        </w:rPr>
        <w:t>б</w:t>
      </w:r>
      <w:proofErr w:type="gramEnd"/>
      <w:r w:rsidRPr="00E01867">
        <w:rPr>
          <w:sz w:val="24"/>
          <w:szCs w:val="24"/>
        </w:rPr>
        <w:t>]</w:t>
      </w:r>
    </w:p>
    <w:p w:rsidR="001A64E1" w:rsidRPr="00E01867" w:rsidRDefault="001A64E1" w:rsidP="001A64E1">
      <w:pPr>
        <w:pStyle w:val="a6"/>
        <w:numPr>
          <w:ilvl w:val="1"/>
          <w:numId w:val="29"/>
        </w:numPr>
        <w:jc w:val="both"/>
        <w:rPr>
          <w:sz w:val="24"/>
          <w:szCs w:val="24"/>
        </w:rPr>
      </w:pPr>
      <w:r w:rsidRPr="00E01867">
        <w:rPr>
          <w:sz w:val="24"/>
          <w:szCs w:val="24"/>
        </w:rPr>
        <w:t>[э]</w:t>
      </w:r>
    </w:p>
    <w:p w:rsidR="001A64E1" w:rsidRPr="00E01867" w:rsidRDefault="001A64E1" w:rsidP="001A64E1">
      <w:pPr>
        <w:pStyle w:val="a6"/>
        <w:numPr>
          <w:ilvl w:val="1"/>
          <w:numId w:val="29"/>
        </w:numPr>
        <w:jc w:val="both"/>
        <w:rPr>
          <w:sz w:val="24"/>
          <w:szCs w:val="24"/>
        </w:rPr>
      </w:pPr>
      <w:r w:rsidRPr="00E01867">
        <w:rPr>
          <w:sz w:val="24"/>
          <w:szCs w:val="24"/>
        </w:rPr>
        <w:t>[ы]</w:t>
      </w:r>
    </w:p>
    <w:p w:rsidR="001A64E1" w:rsidRPr="00E01867" w:rsidRDefault="001A64E1" w:rsidP="001A64E1">
      <w:pPr>
        <w:pStyle w:val="a6"/>
        <w:numPr>
          <w:ilvl w:val="0"/>
          <w:numId w:val="29"/>
        </w:numPr>
        <w:jc w:val="both"/>
        <w:rPr>
          <w:sz w:val="24"/>
          <w:szCs w:val="24"/>
        </w:rPr>
      </w:pPr>
      <w:r w:rsidRPr="00E01867">
        <w:rPr>
          <w:sz w:val="24"/>
          <w:szCs w:val="24"/>
        </w:rPr>
        <w:t>Все твёрдые согласные звуки в слове</w:t>
      </w:r>
    </w:p>
    <w:p w:rsidR="001A64E1" w:rsidRPr="00E01867" w:rsidRDefault="001A64E1" w:rsidP="001A64E1">
      <w:pPr>
        <w:pStyle w:val="a6"/>
        <w:numPr>
          <w:ilvl w:val="0"/>
          <w:numId w:val="33"/>
        </w:numPr>
        <w:jc w:val="both"/>
        <w:rPr>
          <w:sz w:val="24"/>
          <w:szCs w:val="24"/>
        </w:rPr>
      </w:pPr>
      <w:r w:rsidRPr="00E01867">
        <w:rPr>
          <w:sz w:val="24"/>
          <w:szCs w:val="24"/>
        </w:rPr>
        <w:t>час</w:t>
      </w:r>
    </w:p>
    <w:p w:rsidR="001A64E1" w:rsidRPr="00E01867" w:rsidRDefault="001A64E1" w:rsidP="001A64E1">
      <w:pPr>
        <w:pStyle w:val="a6"/>
        <w:numPr>
          <w:ilvl w:val="0"/>
          <w:numId w:val="33"/>
        </w:numPr>
        <w:jc w:val="both"/>
        <w:rPr>
          <w:sz w:val="24"/>
          <w:szCs w:val="24"/>
        </w:rPr>
      </w:pPr>
      <w:r w:rsidRPr="00E01867">
        <w:rPr>
          <w:sz w:val="24"/>
          <w:szCs w:val="24"/>
        </w:rPr>
        <w:t>сом</w:t>
      </w:r>
    </w:p>
    <w:p w:rsidR="001A64E1" w:rsidRPr="00E01867" w:rsidRDefault="001A64E1" w:rsidP="001A64E1">
      <w:pPr>
        <w:pStyle w:val="a6"/>
        <w:numPr>
          <w:ilvl w:val="0"/>
          <w:numId w:val="33"/>
        </w:numPr>
        <w:jc w:val="both"/>
        <w:rPr>
          <w:sz w:val="24"/>
          <w:szCs w:val="24"/>
        </w:rPr>
      </w:pPr>
      <w:r w:rsidRPr="00E01867">
        <w:rPr>
          <w:sz w:val="24"/>
          <w:szCs w:val="24"/>
        </w:rPr>
        <w:t>щука</w:t>
      </w:r>
    </w:p>
    <w:p w:rsidR="001A64E1" w:rsidRPr="00E01867" w:rsidRDefault="001A64E1" w:rsidP="001A64E1">
      <w:pPr>
        <w:pStyle w:val="a6"/>
        <w:numPr>
          <w:ilvl w:val="0"/>
          <w:numId w:val="29"/>
        </w:numPr>
        <w:jc w:val="both"/>
        <w:rPr>
          <w:sz w:val="24"/>
          <w:szCs w:val="24"/>
        </w:rPr>
      </w:pPr>
      <w:r w:rsidRPr="00E01867">
        <w:rPr>
          <w:sz w:val="24"/>
          <w:szCs w:val="24"/>
        </w:rPr>
        <w:t>Все звонкие согласные звуки в слове</w:t>
      </w:r>
    </w:p>
    <w:p w:rsidR="001A64E1" w:rsidRPr="00E01867" w:rsidRDefault="001A64E1" w:rsidP="001A64E1">
      <w:pPr>
        <w:pStyle w:val="a6"/>
        <w:numPr>
          <w:ilvl w:val="0"/>
          <w:numId w:val="34"/>
        </w:numPr>
        <w:jc w:val="both"/>
        <w:rPr>
          <w:sz w:val="24"/>
          <w:szCs w:val="24"/>
        </w:rPr>
      </w:pPr>
      <w:r w:rsidRPr="00E01867">
        <w:rPr>
          <w:sz w:val="24"/>
          <w:szCs w:val="24"/>
        </w:rPr>
        <w:t>хлеб</w:t>
      </w:r>
    </w:p>
    <w:p w:rsidR="001A64E1" w:rsidRPr="00E01867" w:rsidRDefault="001A64E1" w:rsidP="001A64E1">
      <w:pPr>
        <w:pStyle w:val="a6"/>
        <w:numPr>
          <w:ilvl w:val="0"/>
          <w:numId w:val="34"/>
        </w:numPr>
        <w:jc w:val="both"/>
        <w:rPr>
          <w:sz w:val="24"/>
          <w:szCs w:val="24"/>
        </w:rPr>
      </w:pPr>
      <w:r w:rsidRPr="00E01867">
        <w:rPr>
          <w:sz w:val="24"/>
          <w:szCs w:val="24"/>
        </w:rPr>
        <w:t>рога</w:t>
      </w:r>
    </w:p>
    <w:p w:rsidR="001A64E1" w:rsidRPr="00E01867" w:rsidRDefault="001A64E1" w:rsidP="001A64E1">
      <w:pPr>
        <w:pStyle w:val="a6"/>
        <w:numPr>
          <w:ilvl w:val="0"/>
          <w:numId w:val="34"/>
        </w:numPr>
        <w:jc w:val="both"/>
        <w:rPr>
          <w:sz w:val="24"/>
          <w:szCs w:val="24"/>
        </w:rPr>
      </w:pPr>
      <w:r w:rsidRPr="00E01867">
        <w:rPr>
          <w:sz w:val="24"/>
          <w:szCs w:val="24"/>
        </w:rPr>
        <w:t>грач</w:t>
      </w:r>
    </w:p>
    <w:p w:rsidR="001A64E1" w:rsidRPr="00E01867" w:rsidRDefault="001A64E1" w:rsidP="001A64E1">
      <w:pPr>
        <w:pStyle w:val="a6"/>
        <w:numPr>
          <w:ilvl w:val="0"/>
          <w:numId w:val="29"/>
        </w:numPr>
        <w:jc w:val="both"/>
        <w:rPr>
          <w:sz w:val="24"/>
          <w:szCs w:val="24"/>
        </w:rPr>
      </w:pPr>
      <w:r w:rsidRPr="00E01867">
        <w:rPr>
          <w:sz w:val="24"/>
          <w:szCs w:val="24"/>
        </w:rPr>
        <w:t>Шипящие согласные звуки</w:t>
      </w:r>
    </w:p>
    <w:p w:rsidR="001A64E1" w:rsidRPr="00E01867" w:rsidRDefault="001A64E1" w:rsidP="001A64E1">
      <w:pPr>
        <w:pStyle w:val="a6"/>
        <w:numPr>
          <w:ilvl w:val="1"/>
          <w:numId w:val="29"/>
        </w:numPr>
        <w:jc w:val="both"/>
        <w:rPr>
          <w:sz w:val="24"/>
          <w:szCs w:val="24"/>
        </w:rPr>
      </w:pPr>
      <w:r w:rsidRPr="00E01867">
        <w:rPr>
          <w:sz w:val="24"/>
          <w:szCs w:val="24"/>
        </w:rPr>
        <w:t>[</w:t>
      </w:r>
      <w:proofErr w:type="gramStart"/>
      <w:r w:rsidRPr="00E01867">
        <w:rPr>
          <w:sz w:val="24"/>
          <w:szCs w:val="24"/>
        </w:rPr>
        <w:t>ж</w:t>
      </w:r>
      <w:proofErr w:type="gramEnd"/>
      <w:r w:rsidRPr="00E01867">
        <w:rPr>
          <w:sz w:val="24"/>
          <w:szCs w:val="24"/>
        </w:rPr>
        <w:t>, ш, щ']</w:t>
      </w:r>
    </w:p>
    <w:p w:rsidR="001A64E1" w:rsidRPr="00E01867" w:rsidRDefault="001A64E1" w:rsidP="001A64E1">
      <w:pPr>
        <w:pStyle w:val="a6"/>
        <w:numPr>
          <w:ilvl w:val="1"/>
          <w:numId w:val="29"/>
        </w:numPr>
        <w:jc w:val="both"/>
        <w:rPr>
          <w:sz w:val="24"/>
          <w:szCs w:val="24"/>
        </w:rPr>
      </w:pPr>
      <w:r w:rsidRPr="00E01867">
        <w:rPr>
          <w:sz w:val="24"/>
          <w:szCs w:val="24"/>
        </w:rPr>
        <w:t>[</w:t>
      </w:r>
      <w:proofErr w:type="gramStart"/>
      <w:r w:rsidRPr="00E01867">
        <w:rPr>
          <w:sz w:val="24"/>
          <w:szCs w:val="24"/>
        </w:rPr>
        <w:t>р</w:t>
      </w:r>
      <w:proofErr w:type="gramEnd"/>
      <w:r w:rsidRPr="00E01867">
        <w:rPr>
          <w:sz w:val="24"/>
          <w:szCs w:val="24"/>
        </w:rPr>
        <w:t>, м, н, л]</w:t>
      </w:r>
    </w:p>
    <w:p w:rsidR="001A64E1" w:rsidRPr="00E01867" w:rsidRDefault="001A64E1" w:rsidP="001A64E1">
      <w:pPr>
        <w:pStyle w:val="a6"/>
        <w:numPr>
          <w:ilvl w:val="0"/>
          <w:numId w:val="29"/>
        </w:numPr>
        <w:jc w:val="both"/>
        <w:rPr>
          <w:sz w:val="24"/>
          <w:szCs w:val="24"/>
        </w:rPr>
      </w:pPr>
      <w:r w:rsidRPr="00E01867">
        <w:rPr>
          <w:sz w:val="24"/>
          <w:szCs w:val="24"/>
        </w:rPr>
        <w:t xml:space="preserve">В слове </w:t>
      </w:r>
      <w:r w:rsidRPr="00E01867">
        <w:rPr>
          <w:b/>
          <w:sz w:val="24"/>
          <w:szCs w:val="24"/>
        </w:rPr>
        <w:t>люстра</w:t>
      </w:r>
      <w:r w:rsidRPr="00E01867">
        <w:rPr>
          <w:sz w:val="24"/>
          <w:szCs w:val="24"/>
        </w:rPr>
        <w:t xml:space="preserve"> гласных звуков</w:t>
      </w:r>
    </w:p>
    <w:p w:rsidR="001A64E1" w:rsidRPr="00E01867" w:rsidRDefault="001A64E1" w:rsidP="001A64E1">
      <w:pPr>
        <w:pStyle w:val="a6"/>
        <w:numPr>
          <w:ilvl w:val="0"/>
          <w:numId w:val="35"/>
        </w:numPr>
        <w:jc w:val="both"/>
        <w:rPr>
          <w:sz w:val="24"/>
          <w:szCs w:val="24"/>
        </w:rPr>
      </w:pPr>
      <w:r w:rsidRPr="00E01867">
        <w:rPr>
          <w:sz w:val="24"/>
          <w:szCs w:val="24"/>
        </w:rPr>
        <w:t>2</w:t>
      </w:r>
    </w:p>
    <w:p w:rsidR="001A64E1" w:rsidRPr="00E01867" w:rsidRDefault="001A64E1" w:rsidP="001A64E1">
      <w:pPr>
        <w:pStyle w:val="a6"/>
        <w:numPr>
          <w:ilvl w:val="0"/>
          <w:numId w:val="35"/>
        </w:numPr>
        <w:jc w:val="both"/>
        <w:rPr>
          <w:sz w:val="24"/>
          <w:szCs w:val="24"/>
        </w:rPr>
      </w:pPr>
      <w:r w:rsidRPr="00E01867">
        <w:rPr>
          <w:sz w:val="24"/>
          <w:szCs w:val="24"/>
        </w:rPr>
        <w:t>3</w:t>
      </w:r>
    </w:p>
    <w:p w:rsidR="001A64E1" w:rsidRPr="00E01867" w:rsidRDefault="001A64E1" w:rsidP="001A64E1">
      <w:pPr>
        <w:pStyle w:val="a6"/>
        <w:numPr>
          <w:ilvl w:val="0"/>
          <w:numId w:val="35"/>
        </w:numPr>
        <w:jc w:val="both"/>
        <w:rPr>
          <w:sz w:val="24"/>
          <w:szCs w:val="24"/>
        </w:rPr>
      </w:pPr>
      <w:r w:rsidRPr="00E01867">
        <w:rPr>
          <w:sz w:val="24"/>
          <w:szCs w:val="24"/>
        </w:rPr>
        <w:t>4</w:t>
      </w:r>
    </w:p>
    <w:p w:rsidR="001A64E1" w:rsidRPr="00E01867" w:rsidRDefault="001A64E1" w:rsidP="001A64E1">
      <w:pPr>
        <w:pStyle w:val="a6"/>
        <w:numPr>
          <w:ilvl w:val="0"/>
          <w:numId w:val="29"/>
        </w:numPr>
        <w:jc w:val="both"/>
        <w:rPr>
          <w:sz w:val="24"/>
          <w:szCs w:val="24"/>
        </w:rPr>
      </w:pPr>
      <w:r w:rsidRPr="00E01867">
        <w:rPr>
          <w:sz w:val="24"/>
          <w:szCs w:val="24"/>
        </w:rPr>
        <w:t xml:space="preserve"> В слове </w:t>
      </w:r>
      <w:r w:rsidRPr="00E01867">
        <w:rPr>
          <w:b/>
          <w:sz w:val="24"/>
          <w:szCs w:val="24"/>
        </w:rPr>
        <w:t>язык</w:t>
      </w:r>
      <w:r w:rsidRPr="00E01867">
        <w:rPr>
          <w:sz w:val="24"/>
          <w:szCs w:val="24"/>
        </w:rPr>
        <w:t xml:space="preserve"> согласных звуков</w:t>
      </w:r>
    </w:p>
    <w:p w:rsidR="001A64E1" w:rsidRPr="00E01867" w:rsidRDefault="001A64E1" w:rsidP="001A64E1">
      <w:pPr>
        <w:pStyle w:val="a6"/>
        <w:numPr>
          <w:ilvl w:val="0"/>
          <w:numId w:val="36"/>
        </w:numPr>
        <w:jc w:val="both"/>
        <w:rPr>
          <w:sz w:val="24"/>
          <w:szCs w:val="24"/>
        </w:rPr>
      </w:pPr>
      <w:r w:rsidRPr="00E01867">
        <w:rPr>
          <w:sz w:val="24"/>
          <w:szCs w:val="24"/>
        </w:rPr>
        <w:t>2</w:t>
      </w:r>
    </w:p>
    <w:p w:rsidR="001A64E1" w:rsidRPr="00E01867" w:rsidRDefault="001A64E1" w:rsidP="001A64E1">
      <w:pPr>
        <w:pStyle w:val="a6"/>
        <w:numPr>
          <w:ilvl w:val="0"/>
          <w:numId w:val="36"/>
        </w:numPr>
        <w:jc w:val="both"/>
        <w:rPr>
          <w:sz w:val="24"/>
          <w:szCs w:val="24"/>
        </w:rPr>
      </w:pPr>
      <w:r w:rsidRPr="00E01867">
        <w:rPr>
          <w:sz w:val="24"/>
          <w:szCs w:val="24"/>
        </w:rPr>
        <w:t>3</w:t>
      </w:r>
    </w:p>
    <w:p w:rsidR="00915D5F" w:rsidRDefault="00915D5F" w:rsidP="0006282F">
      <w:pPr>
        <w:ind w:firstLine="0"/>
      </w:pPr>
      <w:bookmarkStart w:id="0" w:name="_GoBack"/>
      <w:bookmarkEnd w:id="0"/>
    </w:p>
    <w:sectPr w:rsidR="00915D5F" w:rsidSect="001A64E1">
      <w:pgSz w:w="11906" w:h="16838"/>
      <w:pgMar w:top="567"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287"/>
        </w:tabs>
        <w:ind w:left="1287" w:hanging="360"/>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1134"/>
        </w:tabs>
        <w:ind w:left="1134" w:hanging="567"/>
      </w:pPr>
      <w:rPr>
        <w:rFonts w:ascii="Symbol" w:hAnsi="Symbol" w:cs="Times New Roman"/>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2">
    <w:nsid w:val="09FD6926"/>
    <w:multiLevelType w:val="hybridMultilevel"/>
    <w:tmpl w:val="2C180EF0"/>
    <w:lvl w:ilvl="0" w:tplc="04190011">
      <w:start w:val="1"/>
      <w:numFmt w:val="decimal"/>
      <w:lvlText w:val="%1)"/>
      <w:lvlJc w:val="left"/>
      <w:pPr>
        <w:ind w:left="1785" w:hanging="360"/>
      </w:p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3">
    <w:nsid w:val="0B7069FA"/>
    <w:multiLevelType w:val="hybridMultilevel"/>
    <w:tmpl w:val="EFF66FB8"/>
    <w:lvl w:ilvl="0" w:tplc="04190011">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4">
    <w:nsid w:val="0D413688"/>
    <w:multiLevelType w:val="hybridMultilevel"/>
    <w:tmpl w:val="60203D8C"/>
    <w:lvl w:ilvl="0" w:tplc="04190011">
      <w:start w:val="1"/>
      <w:numFmt w:val="decimal"/>
      <w:lvlText w:val="%1)"/>
      <w:lvlJc w:val="left"/>
      <w:pPr>
        <w:ind w:left="1599" w:hanging="360"/>
      </w:p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5">
    <w:nsid w:val="0F0C696E"/>
    <w:multiLevelType w:val="hybridMultilevel"/>
    <w:tmpl w:val="1A3CC4AE"/>
    <w:lvl w:ilvl="0" w:tplc="0419000F">
      <w:start w:val="1"/>
      <w:numFmt w:val="decimal"/>
      <w:lvlText w:val="%1."/>
      <w:lvlJc w:val="left"/>
      <w:pPr>
        <w:ind w:left="927" w:hanging="360"/>
      </w:pPr>
      <w:rPr>
        <w:rFonts w:hint="default"/>
      </w:rPr>
    </w:lvl>
    <w:lvl w:ilvl="1" w:tplc="04190011">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21B02"/>
    <w:multiLevelType w:val="hybridMultilevel"/>
    <w:tmpl w:val="960A88B8"/>
    <w:lvl w:ilvl="0" w:tplc="04190011">
      <w:start w:val="1"/>
      <w:numFmt w:val="decimal"/>
      <w:lvlText w:val="%1)"/>
      <w:lvlJc w:val="left"/>
      <w:pPr>
        <w:ind w:left="1740" w:hanging="360"/>
      </w:pPr>
    </w:lvl>
    <w:lvl w:ilvl="1" w:tplc="04190019">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7">
    <w:nsid w:val="16DC2B17"/>
    <w:multiLevelType w:val="hybridMultilevel"/>
    <w:tmpl w:val="7F567ED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779311C"/>
    <w:multiLevelType w:val="hybridMultilevel"/>
    <w:tmpl w:val="9B20C82C"/>
    <w:lvl w:ilvl="0" w:tplc="04190011">
      <w:start w:val="1"/>
      <w:numFmt w:val="decimal"/>
      <w:lvlText w:val="%1)"/>
      <w:lvlJc w:val="left"/>
      <w:pPr>
        <w:ind w:left="1655" w:hanging="360"/>
      </w:p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9">
    <w:nsid w:val="21E47150"/>
    <w:multiLevelType w:val="hybridMultilevel"/>
    <w:tmpl w:val="CC0C8AB6"/>
    <w:lvl w:ilvl="0" w:tplc="04190011">
      <w:start w:val="1"/>
      <w:numFmt w:val="decimal"/>
      <w:lvlText w:val="%1)"/>
      <w:lvlJc w:val="left"/>
      <w:pPr>
        <w:ind w:left="1543" w:hanging="360"/>
      </w:p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abstractNum w:abstractNumId="10">
    <w:nsid w:val="24D07FA1"/>
    <w:multiLevelType w:val="hybridMultilevel"/>
    <w:tmpl w:val="3DEC1792"/>
    <w:lvl w:ilvl="0" w:tplc="04190011">
      <w:start w:val="1"/>
      <w:numFmt w:val="decimal"/>
      <w:lvlText w:val="%1)"/>
      <w:lvlJc w:val="left"/>
      <w:pPr>
        <w:ind w:left="1655" w:hanging="360"/>
      </w:p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1">
    <w:nsid w:val="26C3511F"/>
    <w:multiLevelType w:val="hybridMultilevel"/>
    <w:tmpl w:val="B21089EC"/>
    <w:lvl w:ilvl="0" w:tplc="04190011">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12">
    <w:nsid w:val="28405357"/>
    <w:multiLevelType w:val="hybridMultilevel"/>
    <w:tmpl w:val="F03E0F2A"/>
    <w:lvl w:ilvl="0" w:tplc="04190011">
      <w:start w:val="1"/>
      <w:numFmt w:val="decimal"/>
      <w:lvlText w:val="%1)"/>
      <w:lvlJc w:val="left"/>
      <w:pPr>
        <w:ind w:left="1599" w:hanging="360"/>
      </w:p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13">
    <w:nsid w:val="2B70166A"/>
    <w:multiLevelType w:val="hybridMultilevel"/>
    <w:tmpl w:val="226256CE"/>
    <w:lvl w:ilvl="0" w:tplc="04190011">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14">
    <w:nsid w:val="301C4D02"/>
    <w:multiLevelType w:val="hybridMultilevel"/>
    <w:tmpl w:val="199279AE"/>
    <w:lvl w:ilvl="0" w:tplc="04190011">
      <w:start w:val="1"/>
      <w:numFmt w:val="decimal"/>
      <w:lvlText w:val="%1)"/>
      <w:lvlJc w:val="left"/>
      <w:pPr>
        <w:ind w:left="1543" w:hanging="360"/>
      </w:p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abstractNum w:abstractNumId="15">
    <w:nsid w:val="34126315"/>
    <w:multiLevelType w:val="hybridMultilevel"/>
    <w:tmpl w:val="CBC4B7E8"/>
    <w:lvl w:ilvl="0" w:tplc="04190011">
      <w:start w:val="1"/>
      <w:numFmt w:val="decimal"/>
      <w:lvlText w:val="%1)"/>
      <w:lvlJc w:val="left"/>
      <w:pPr>
        <w:ind w:left="1543" w:hanging="360"/>
      </w:p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abstractNum w:abstractNumId="16">
    <w:nsid w:val="3AFE5315"/>
    <w:multiLevelType w:val="hybridMultilevel"/>
    <w:tmpl w:val="D41011B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CA83EA6"/>
    <w:multiLevelType w:val="hybridMultilevel"/>
    <w:tmpl w:val="518CBE0E"/>
    <w:lvl w:ilvl="0" w:tplc="04190011">
      <w:start w:val="1"/>
      <w:numFmt w:val="decimal"/>
      <w:lvlText w:val="%1)"/>
      <w:lvlJc w:val="left"/>
      <w:pPr>
        <w:ind w:left="1599" w:hanging="360"/>
      </w:p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18">
    <w:nsid w:val="408572DF"/>
    <w:multiLevelType w:val="hybridMultilevel"/>
    <w:tmpl w:val="6F023B5A"/>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412C6BA0"/>
    <w:multiLevelType w:val="hybridMultilevel"/>
    <w:tmpl w:val="6E226C9C"/>
    <w:lvl w:ilvl="0" w:tplc="04190011">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0">
    <w:nsid w:val="4151031A"/>
    <w:multiLevelType w:val="hybridMultilevel"/>
    <w:tmpl w:val="3AD0C814"/>
    <w:lvl w:ilvl="0" w:tplc="04190011">
      <w:start w:val="1"/>
      <w:numFmt w:val="decimal"/>
      <w:lvlText w:val="%1)"/>
      <w:lvlJc w:val="left"/>
      <w:pPr>
        <w:ind w:left="1599" w:hanging="360"/>
      </w:p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21">
    <w:nsid w:val="48176FE8"/>
    <w:multiLevelType w:val="hybridMultilevel"/>
    <w:tmpl w:val="D7461D7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F5C3724"/>
    <w:multiLevelType w:val="hybridMultilevel"/>
    <w:tmpl w:val="210C397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88A60AB"/>
    <w:multiLevelType w:val="hybridMultilevel"/>
    <w:tmpl w:val="AA588682"/>
    <w:lvl w:ilvl="0" w:tplc="04190011">
      <w:start w:val="1"/>
      <w:numFmt w:val="decimal"/>
      <w:lvlText w:val="%1)"/>
      <w:lvlJc w:val="left"/>
      <w:pPr>
        <w:ind w:left="1599" w:hanging="360"/>
      </w:p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24">
    <w:nsid w:val="5AC7505F"/>
    <w:multiLevelType w:val="hybridMultilevel"/>
    <w:tmpl w:val="2722BBF0"/>
    <w:lvl w:ilvl="0" w:tplc="04190011">
      <w:start w:val="1"/>
      <w:numFmt w:val="decimal"/>
      <w:lvlText w:val="%1)"/>
      <w:lvlJc w:val="left"/>
      <w:pPr>
        <w:ind w:left="1655" w:hanging="360"/>
      </w:p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25">
    <w:nsid w:val="5AE0081C"/>
    <w:multiLevelType w:val="hybridMultilevel"/>
    <w:tmpl w:val="7B501CA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B517362"/>
    <w:multiLevelType w:val="hybridMultilevel"/>
    <w:tmpl w:val="28906ECC"/>
    <w:lvl w:ilvl="0" w:tplc="D2BC2AD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523384"/>
    <w:multiLevelType w:val="hybridMultilevel"/>
    <w:tmpl w:val="0A88841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E5403A5"/>
    <w:multiLevelType w:val="hybridMultilevel"/>
    <w:tmpl w:val="21DEC9C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67C02FF"/>
    <w:multiLevelType w:val="hybridMultilevel"/>
    <w:tmpl w:val="4BAA3836"/>
    <w:lvl w:ilvl="0" w:tplc="04190011">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0">
    <w:nsid w:val="6AD66D80"/>
    <w:multiLevelType w:val="hybridMultilevel"/>
    <w:tmpl w:val="297CEF92"/>
    <w:lvl w:ilvl="0" w:tplc="04190011">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31">
    <w:nsid w:val="6DB17AC0"/>
    <w:multiLevelType w:val="hybridMultilevel"/>
    <w:tmpl w:val="B3A411C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DB46686"/>
    <w:multiLevelType w:val="hybridMultilevel"/>
    <w:tmpl w:val="E3443892"/>
    <w:lvl w:ilvl="0" w:tplc="04190011">
      <w:start w:val="1"/>
      <w:numFmt w:val="decimal"/>
      <w:lvlText w:val="%1)"/>
      <w:lvlJc w:val="left"/>
      <w:pPr>
        <w:ind w:left="1680" w:hanging="360"/>
      </w:p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33">
    <w:nsid w:val="784B2D6A"/>
    <w:multiLevelType w:val="hybridMultilevel"/>
    <w:tmpl w:val="01FEB2AA"/>
    <w:lvl w:ilvl="0" w:tplc="1526A358">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34">
    <w:nsid w:val="79BD1BAB"/>
    <w:multiLevelType w:val="hybridMultilevel"/>
    <w:tmpl w:val="38F2F2C0"/>
    <w:lvl w:ilvl="0" w:tplc="04190011">
      <w:start w:val="1"/>
      <w:numFmt w:val="decimal"/>
      <w:lvlText w:val="%1)"/>
      <w:lvlJc w:val="left"/>
      <w:pPr>
        <w:ind w:left="1543" w:hanging="360"/>
      </w:p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abstractNum w:abstractNumId="35">
    <w:nsid w:val="7A8041BB"/>
    <w:multiLevelType w:val="hybridMultilevel"/>
    <w:tmpl w:val="D45EC308"/>
    <w:lvl w:ilvl="0" w:tplc="04190011">
      <w:start w:val="1"/>
      <w:numFmt w:val="decimal"/>
      <w:lvlText w:val="%1)"/>
      <w:lvlJc w:val="left"/>
      <w:pPr>
        <w:ind w:left="1543" w:hanging="360"/>
      </w:p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num w:numId="1">
    <w:abstractNumId w:val="0"/>
  </w:num>
  <w:num w:numId="2">
    <w:abstractNumId w:val="1"/>
  </w:num>
  <w:num w:numId="3">
    <w:abstractNumId w:val="26"/>
  </w:num>
  <w:num w:numId="4">
    <w:abstractNumId w:val="24"/>
  </w:num>
  <w:num w:numId="5">
    <w:abstractNumId w:val="8"/>
  </w:num>
  <w:num w:numId="6">
    <w:abstractNumId w:val="20"/>
  </w:num>
  <w:num w:numId="7">
    <w:abstractNumId w:val="17"/>
  </w:num>
  <w:num w:numId="8">
    <w:abstractNumId w:val="4"/>
  </w:num>
  <w:num w:numId="9">
    <w:abstractNumId w:val="12"/>
  </w:num>
  <w:num w:numId="10">
    <w:abstractNumId w:val="23"/>
  </w:num>
  <w:num w:numId="11">
    <w:abstractNumId w:val="9"/>
  </w:num>
  <w:num w:numId="12">
    <w:abstractNumId w:val="35"/>
  </w:num>
  <w:num w:numId="13">
    <w:abstractNumId w:val="10"/>
  </w:num>
  <w:num w:numId="14">
    <w:abstractNumId w:val="15"/>
  </w:num>
  <w:num w:numId="15">
    <w:abstractNumId w:val="3"/>
  </w:num>
  <w:num w:numId="16">
    <w:abstractNumId w:val="34"/>
  </w:num>
  <w:num w:numId="17">
    <w:abstractNumId w:val="13"/>
  </w:num>
  <w:num w:numId="18">
    <w:abstractNumId w:val="14"/>
  </w:num>
  <w:num w:numId="19">
    <w:abstractNumId w:val="11"/>
  </w:num>
  <w:num w:numId="20">
    <w:abstractNumId w:val="7"/>
  </w:num>
  <w:num w:numId="21">
    <w:abstractNumId w:val="27"/>
  </w:num>
  <w:num w:numId="22">
    <w:abstractNumId w:val="30"/>
  </w:num>
  <w:num w:numId="23">
    <w:abstractNumId w:val="21"/>
  </w:num>
  <w:num w:numId="24">
    <w:abstractNumId w:val="25"/>
  </w:num>
  <w:num w:numId="25">
    <w:abstractNumId w:val="22"/>
  </w:num>
  <w:num w:numId="26">
    <w:abstractNumId w:val="31"/>
  </w:num>
  <w:num w:numId="27">
    <w:abstractNumId w:val="16"/>
  </w:num>
  <w:num w:numId="28">
    <w:abstractNumId w:val="28"/>
  </w:num>
  <w:num w:numId="29">
    <w:abstractNumId w:val="5"/>
  </w:num>
  <w:num w:numId="30">
    <w:abstractNumId w:val="29"/>
  </w:num>
  <w:num w:numId="31">
    <w:abstractNumId w:val="32"/>
  </w:num>
  <w:num w:numId="32">
    <w:abstractNumId w:val="6"/>
  </w:num>
  <w:num w:numId="33">
    <w:abstractNumId w:val="33"/>
  </w:num>
  <w:num w:numId="34">
    <w:abstractNumId w:val="19"/>
  </w:num>
  <w:num w:numId="35">
    <w:abstractNumId w:val="1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CA1"/>
    <w:rsid w:val="0006282F"/>
    <w:rsid w:val="001A64E1"/>
    <w:rsid w:val="006C2CA1"/>
    <w:rsid w:val="00915D5F"/>
    <w:rsid w:val="00A00942"/>
    <w:rsid w:val="00D75985"/>
    <w:rsid w:val="00FB6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E1"/>
    <w:pPr>
      <w:spacing w:after="0" w:line="240" w:lineRule="auto"/>
      <w:ind w:firstLine="567"/>
      <w:jc w:val="both"/>
    </w:pPr>
    <w:rPr>
      <w:rFonts w:ascii="Times New Roman" w:eastAsia="Times New Roman" w:hAnsi="Times New Roman" w:cs="Times New Roman"/>
      <w:sz w:val="24"/>
      <w:szCs w:val="24"/>
      <w:lang w:eastAsia="ar-SA"/>
    </w:rPr>
  </w:style>
  <w:style w:type="paragraph" w:styleId="3">
    <w:name w:val="heading 3"/>
    <w:basedOn w:val="a"/>
    <w:next w:val="a"/>
    <w:link w:val="30"/>
    <w:qFormat/>
    <w:rsid w:val="001A64E1"/>
    <w:pPr>
      <w:keepNext/>
      <w:tabs>
        <w:tab w:val="num" w:pos="567"/>
      </w:tabs>
      <w:spacing w:before="240" w:after="240"/>
      <w:jc w:val="cente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A64E1"/>
    <w:rPr>
      <w:rFonts w:ascii="Times New Roman" w:eastAsia="Times New Roman" w:hAnsi="Times New Roman" w:cs="Times New Roman"/>
      <w:b/>
      <w:bCs/>
      <w:sz w:val="26"/>
      <w:szCs w:val="26"/>
      <w:lang w:eastAsia="ar-SA"/>
    </w:rPr>
  </w:style>
  <w:style w:type="character" w:styleId="a3">
    <w:name w:val="Hyperlink"/>
    <w:basedOn w:val="a0"/>
    <w:rsid w:val="001A64E1"/>
    <w:rPr>
      <w:color w:val="0000FF"/>
      <w:u w:val="single"/>
    </w:rPr>
  </w:style>
  <w:style w:type="paragraph" w:customStyle="1" w:styleId="21">
    <w:name w:val="Основной текст с отступом 21"/>
    <w:basedOn w:val="a"/>
    <w:rsid w:val="001A64E1"/>
    <w:pPr>
      <w:spacing w:after="120" w:line="480" w:lineRule="auto"/>
      <w:ind w:left="283"/>
    </w:pPr>
  </w:style>
  <w:style w:type="paragraph" w:styleId="1">
    <w:name w:val="toc 1"/>
    <w:basedOn w:val="a"/>
    <w:next w:val="a"/>
    <w:rsid w:val="001A64E1"/>
    <w:pPr>
      <w:tabs>
        <w:tab w:val="right" w:leader="dot" w:pos="9345"/>
      </w:tabs>
      <w:spacing w:before="120" w:line="360" w:lineRule="auto"/>
    </w:pPr>
    <w:rPr>
      <w:b/>
      <w:bCs/>
      <w:i/>
      <w:iCs/>
      <w:sz w:val="20"/>
      <w:szCs w:val="20"/>
    </w:rPr>
  </w:style>
  <w:style w:type="paragraph" w:styleId="a4">
    <w:name w:val="Body Text"/>
    <w:basedOn w:val="a"/>
    <w:link w:val="a5"/>
    <w:rsid w:val="001A64E1"/>
    <w:pPr>
      <w:suppressAutoHyphens/>
      <w:spacing w:after="120"/>
    </w:pPr>
  </w:style>
  <w:style w:type="character" w:customStyle="1" w:styleId="a5">
    <w:name w:val="Основной текст Знак"/>
    <w:basedOn w:val="a0"/>
    <w:link w:val="a4"/>
    <w:rsid w:val="001A64E1"/>
    <w:rPr>
      <w:rFonts w:ascii="Times New Roman" w:eastAsia="Times New Roman" w:hAnsi="Times New Roman" w:cs="Times New Roman"/>
      <w:sz w:val="24"/>
      <w:szCs w:val="24"/>
      <w:lang w:eastAsia="ar-SA"/>
    </w:rPr>
  </w:style>
  <w:style w:type="paragraph" w:styleId="a6">
    <w:name w:val="List Paragraph"/>
    <w:basedOn w:val="a"/>
    <w:uiPriority w:val="34"/>
    <w:qFormat/>
    <w:rsid w:val="001A64E1"/>
    <w:pPr>
      <w:spacing w:after="200" w:line="276" w:lineRule="auto"/>
      <w:ind w:left="720" w:firstLine="0"/>
      <w:contextualSpacing/>
      <w:jc w:val="left"/>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E1"/>
    <w:pPr>
      <w:spacing w:after="0" w:line="240" w:lineRule="auto"/>
      <w:ind w:firstLine="567"/>
      <w:jc w:val="both"/>
    </w:pPr>
    <w:rPr>
      <w:rFonts w:ascii="Times New Roman" w:eastAsia="Times New Roman" w:hAnsi="Times New Roman" w:cs="Times New Roman"/>
      <w:sz w:val="24"/>
      <w:szCs w:val="24"/>
      <w:lang w:eastAsia="ar-SA"/>
    </w:rPr>
  </w:style>
  <w:style w:type="paragraph" w:styleId="3">
    <w:name w:val="heading 3"/>
    <w:basedOn w:val="a"/>
    <w:next w:val="a"/>
    <w:link w:val="30"/>
    <w:qFormat/>
    <w:rsid w:val="001A64E1"/>
    <w:pPr>
      <w:keepNext/>
      <w:tabs>
        <w:tab w:val="num" w:pos="567"/>
      </w:tabs>
      <w:spacing w:before="240" w:after="240"/>
      <w:jc w:val="cente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A64E1"/>
    <w:rPr>
      <w:rFonts w:ascii="Times New Roman" w:eastAsia="Times New Roman" w:hAnsi="Times New Roman" w:cs="Times New Roman"/>
      <w:b/>
      <w:bCs/>
      <w:sz w:val="26"/>
      <w:szCs w:val="26"/>
      <w:lang w:eastAsia="ar-SA"/>
    </w:rPr>
  </w:style>
  <w:style w:type="character" w:styleId="a3">
    <w:name w:val="Hyperlink"/>
    <w:basedOn w:val="a0"/>
    <w:rsid w:val="001A64E1"/>
    <w:rPr>
      <w:color w:val="0000FF"/>
      <w:u w:val="single"/>
    </w:rPr>
  </w:style>
  <w:style w:type="paragraph" w:customStyle="1" w:styleId="21">
    <w:name w:val="Основной текст с отступом 21"/>
    <w:basedOn w:val="a"/>
    <w:rsid w:val="001A64E1"/>
    <w:pPr>
      <w:spacing w:after="120" w:line="480" w:lineRule="auto"/>
      <w:ind w:left="283"/>
    </w:pPr>
  </w:style>
  <w:style w:type="paragraph" w:styleId="1">
    <w:name w:val="toc 1"/>
    <w:basedOn w:val="a"/>
    <w:next w:val="a"/>
    <w:rsid w:val="001A64E1"/>
    <w:pPr>
      <w:tabs>
        <w:tab w:val="right" w:leader="dot" w:pos="9345"/>
      </w:tabs>
      <w:spacing w:before="120" w:line="360" w:lineRule="auto"/>
    </w:pPr>
    <w:rPr>
      <w:b/>
      <w:bCs/>
      <w:i/>
      <w:iCs/>
      <w:sz w:val="20"/>
      <w:szCs w:val="20"/>
    </w:rPr>
  </w:style>
  <w:style w:type="paragraph" w:styleId="a4">
    <w:name w:val="Body Text"/>
    <w:basedOn w:val="a"/>
    <w:link w:val="a5"/>
    <w:rsid w:val="001A64E1"/>
    <w:pPr>
      <w:suppressAutoHyphens/>
      <w:spacing w:after="120"/>
    </w:pPr>
  </w:style>
  <w:style w:type="character" w:customStyle="1" w:styleId="a5">
    <w:name w:val="Основной текст Знак"/>
    <w:basedOn w:val="a0"/>
    <w:link w:val="a4"/>
    <w:rsid w:val="001A64E1"/>
    <w:rPr>
      <w:rFonts w:ascii="Times New Roman" w:eastAsia="Times New Roman" w:hAnsi="Times New Roman" w:cs="Times New Roman"/>
      <w:sz w:val="24"/>
      <w:szCs w:val="24"/>
      <w:lang w:eastAsia="ar-SA"/>
    </w:rPr>
  </w:style>
  <w:style w:type="paragraph" w:styleId="a6">
    <w:name w:val="List Paragraph"/>
    <w:basedOn w:val="a"/>
    <w:uiPriority w:val="34"/>
    <w:qFormat/>
    <w:rsid w:val="001A64E1"/>
    <w:pPr>
      <w:spacing w:after="200" w:line="276" w:lineRule="auto"/>
      <w:ind w:left="720" w:firstLine="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1777</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Andrei</cp:lastModifiedBy>
  <cp:revision>4</cp:revision>
  <dcterms:created xsi:type="dcterms:W3CDTF">2011-06-09T15:50:00Z</dcterms:created>
  <dcterms:modified xsi:type="dcterms:W3CDTF">2011-06-09T16:12:00Z</dcterms:modified>
</cp:coreProperties>
</file>