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FB" w:rsidRDefault="00B15BC2" w:rsidP="00B15BC2">
      <w:pPr>
        <w:jc w:val="center"/>
        <w:rPr>
          <w:b/>
        </w:rPr>
      </w:pPr>
      <w:r>
        <w:rPr>
          <w:b/>
        </w:rPr>
        <w:t>Формы родительских собраний: психологический тренинг, педагогический ринг, круглый стол, КВН, творческая гостиная</w:t>
      </w:r>
    </w:p>
    <w:p w:rsidR="00B15BC2" w:rsidRDefault="00B15BC2" w:rsidP="00B15BC2">
      <w:r>
        <w:rPr>
          <w:b/>
        </w:rPr>
        <w:t>Составитель:</w:t>
      </w:r>
      <w:r>
        <w:t xml:space="preserve"> Романова Т.Е., логопед</w:t>
      </w:r>
    </w:p>
    <w:p w:rsidR="00B15BC2" w:rsidRDefault="00B15BC2" w:rsidP="00B15BC2">
      <w:pPr>
        <w:jc w:val="both"/>
      </w:pPr>
      <w:r>
        <w:tab/>
        <w:t>Главной целью родительских собраний является взаимное общение педагогов и родителей, обмен необходимой информацией для успешного пребывания ребенка в дошкольном учреждении.</w:t>
      </w:r>
    </w:p>
    <w:p w:rsidR="00085A8E" w:rsidRDefault="00085A8E" w:rsidP="00B15BC2">
      <w:pPr>
        <w:jc w:val="both"/>
      </w:pPr>
      <w:r>
        <w:tab/>
        <w:t>Рассмотрим некоторые нетрадиционные формы родительских собраний:</w:t>
      </w:r>
    </w:p>
    <w:p w:rsidR="00B15BC2" w:rsidRDefault="00085A8E" w:rsidP="00085A8E">
      <w:pPr>
        <w:ind w:firstLine="708"/>
        <w:jc w:val="both"/>
      </w:pPr>
      <w:r w:rsidRPr="00085A8E">
        <w:rPr>
          <w:b/>
        </w:rPr>
        <w:t>Психологический тренинг</w:t>
      </w:r>
      <w:r>
        <w:t xml:space="preserve"> - это активная форма работы с теми родителями, которые осознают проблемные ситуации в семье, хотят изменить свое взаимодействие  с собственным ребенком, сделать его более открытым и доверительным и понимают необходимость приобретения новых знаний и умений в воспитании ребенка.</w:t>
      </w:r>
    </w:p>
    <w:p w:rsidR="00085A8E" w:rsidRDefault="00085A8E" w:rsidP="00085A8E">
      <w:pPr>
        <w:ind w:firstLine="708"/>
        <w:jc w:val="both"/>
      </w:pPr>
      <w:r>
        <w:t>В психологических тренингах должны участвовать по возможности оба родителя. От этого эффективность тренинга возрастает, и результаты не заставят себя ждать. Такой тренинг называется тренингом родительской эффективности.</w:t>
      </w:r>
    </w:p>
    <w:p w:rsidR="00085A8E" w:rsidRDefault="00085A8E" w:rsidP="00085A8E">
      <w:pPr>
        <w:ind w:firstLine="708"/>
        <w:jc w:val="both"/>
      </w:pPr>
      <w:r>
        <w:t>По результатам участия в тренинге психолог проводит собеседование с воспитателем и дает ему рекомендации по организации взаимодействия с каждым ребенком и с каждой семьей.</w:t>
      </w:r>
    </w:p>
    <w:p w:rsidR="004508B3" w:rsidRDefault="004508B3" w:rsidP="00085A8E">
      <w:pPr>
        <w:ind w:firstLine="708"/>
        <w:jc w:val="both"/>
      </w:pPr>
      <w:r>
        <w:rPr>
          <w:b/>
        </w:rPr>
        <w:t>Педагогический ринг</w:t>
      </w:r>
      <w:r>
        <w:t xml:space="preserve"> – одна из дискуссионных форм обаяния родителей и формирования родительского коллектива. Проведение педагогических рингов просто необходимо. Многие родители проявляют категоричность суждений по многим вопросам воспитания детей, абсолютно не учитывая возможности и способности своего ребенка. Некоторые из родителей считают, что их методы воспитания истинны и не подлежат сомнению и коррекции со стороны педагога. Педагогический ринг проводится с той целью, чтобы многие родители могли утвердиться в правоте своих методов воспитания и провести ревизию своего педагогического арсенала, задуматься над тем, что в воспитании своего ребенка они делают правильно, что не совсем так.</w:t>
      </w:r>
    </w:p>
    <w:p w:rsidR="004508B3" w:rsidRDefault="004508B3" w:rsidP="00085A8E">
      <w:pPr>
        <w:ind w:firstLine="708"/>
        <w:jc w:val="both"/>
      </w:pPr>
      <w:r>
        <w:t xml:space="preserve">Педагогический ринг готовится в виде ответов на самые актуальные вопросы педагогической и психологической науки. Вопросы выбирают сами родители. Они могут сделать выбор тем уже в начале учебного года. В ходе проведения ринга по одному и тому же вопросу ведут полемику две или более семей. У них могут быть разные позиции, разные мнения. Остальная часть аудитории в полемику не вступает, а лишь поддерживает мнение семей </w:t>
      </w:r>
      <w:r w:rsidR="000D17E7">
        <w:t>аплодисментами</w:t>
      </w:r>
      <w:r>
        <w:t xml:space="preserve">. </w:t>
      </w:r>
      <w:r w:rsidR="000D17E7">
        <w:t>Последнее слово в ходе ринга остается за специалистами, которых необходимо приглашать для участия во встрече, или за воспитателем, который может привести веские доводы из жизни группы в защиту определенной позиции.</w:t>
      </w:r>
    </w:p>
    <w:p w:rsidR="000D17E7" w:rsidRDefault="000D17E7" w:rsidP="00085A8E">
      <w:pPr>
        <w:ind w:firstLine="708"/>
        <w:jc w:val="both"/>
      </w:pPr>
      <w:r>
        <w:t>Полезность таких встреч состоит еще в том, что они позволяют снять всякие закулисные разговоры среди родителей по вопросам организации и содержания учебного и воспитательного процесса.</w:t>
      </w:r>
    </w:p>
    <w:p w:rsidR="00C709EB" w:rsidRDefault="00C709EB" w:rsidP="00085A8E">
      <w:pPr>
        <w:ind w:firstLine="708"/>
        <w:jc w:val="both"/>
      </w:pPr>
      <w:r>
        <w:rPr>
          <w:b/>
        </w:rPr>
        <w:t>Круглый стол</w:t>
      </w:r>
      <w:r>
        <w:t xml:space="preserve">. Цель такого мероприятия: в нетрадиционной обстановке с обязательным участием специалистов обсудить с родителями актуальные проблемы воспитания. На заседание «круглого стола» приглашаются родители, письменно или устно выразившие желание участвовать в обсуждении той или другой темы со специалистами. </w:t>
      </w:r>
    </w:p>
    <w:p w:rsidR="00967387" w:rsidRDefault="001A357A" w:rsidP="00085A8E">
      <w:pPr>
        <w:ind w:firstLine="708"/>
        <w:jc w:val="both"/>
        <w:rPr>
          <w:rStyle w:val="c1"/>
          <w:color w:val="000000"/>
          <w:szCs w:val="28"/>
          <w:shd w:val="clear" w:color="auto" w:fill="FFFFFF"/>
        </w:rPr>
      </w:pPr>
      <w:r w:rsidRPr="001A357A">
        <w:rPr>
          <w:rStyle w:val="c1"/>
          <w:b/>
          <w:color w:val="000000"/>
          <w:szCs w:val="28"/>
          <w:shd w:val="clear" w:color="auto" w:fill="FFFFFF"/>
        </w:rPr>
        <w:t>Творческая гостиная</w:t>
      </w:r>
      <w:r w:rsidRPr="001A357A">
        <w:rPr>
          <w:rStyle w:val="c1"/>
          <w:color w:val="000000"/>
          <w:szCs w:val="28"/>
          <w:shd w:val="clear" w:color="auto" w:fill="FFFFFF"/>
        </w:rPr>
        <w:t> – это альтернатива родительскому собранию, в которой педагогические задачи решаются в форме свободного общения семей воспитанников и педагогов. Могут заканчиваться чаепитием и включают досуговые моменты. </w:t>
      </w:r>
    </w:p>
    <w:p w:rsidR="001A357A" w:rsidRPr="00C709EB" w:rsidRDefault="00967387" w:rsidP="00967387">
      <w:pPr>
        <w:ind w:firstLine="708"/>
        <w:jc w:val="both"/>
      </w:pPr>
      <w:r>
        <w:rPr>
          <w:rStyle w:val="c1"/>
          <w:b/>
          <w:color w:val="000000"/>
          <w:szCs w:val="28"/>
          <w:shd w:val="clear" w:color="auto" w:fill="FFFFFF"/>
        </w:rPr>
        <w:lastRenderedPageBreak/>
        <w:t>КВН</w:t>
      </w:r>
      <w:r>
        <w:rPr>
          <w:rStyle w:val="c1"/>
          <w:color w:val="000000"/>
          <w:szCs w:val="28"/>
          <w:shd w:val="clear" w:color="auto" w:fill="FFFFFF"/>
        </w:rPr>
        <w:t xml:space="preserve"> – на этом родительском собрании присутствуют и родители, и дети, которые разделены на команды. Ведущий объявляет тему игры. Команды занимают места за игровыми столами. Выбирается жюри. В ходе игры команды выполняют задания, по итогам жюри выбирается победитель.</w:t>
      </w:r>
      <w:bookmarkStart w:id="0" w:name="_GoBack"/>
      <w:bookmarkEnd w:id="0"/>
      <w:r w:rsidR="001A357A" w:rsidRPr="001A357A">
        <w:rPr>
          <w:color w:val="000000"/>
          <w:szCs w:val="28"/>
        </w:rPr>
        <w:br/>
      </w:r>
    </w:p>
    <w:p w:rsidR="00C709EB" w:rsidRDefault="00B15BC2" w:rsidP="00C709E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tab/>
      </w:r>
    </w:p>
    <w:p w:rsidR="00B15BC2" w:rsidRPr="00B15BC2" w:rsidRDefault="00B15BC2" w:rsidP="00B15BC2">
      <w:pPr>
        <w:jc w:val="both"/>
      </w:pPr>
    </w:p>
    <w:sectPr w:rsidR="00B15BC2" w:rsidRPr="00B15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C2"/>
    <w:rsid w:val="00085A8E"/>
    <w:rsid w:val="000D17E7"/>
    <w:rsid w:val="001A357A"/>
    <w:rsid w:val="004508B3"/>
    <w:rsid w:val="00967387"/>
    <w:rsid w:val="00B15BC2"/>
    <w:rsid w:val="00C709EB"/>
    <w:rsid w:val="00C8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BC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B15BC2"/>
    <w:rPr>
      <w:b/>
      <w:bCs/>
    </w:rPr>
  </w:style>
  <w:style w:type="character" w:customStyle="1" w:styleId="apple-converted-space">
    <w:name w:val="apple-converted-space"/>
    <w:basedOn w:val="a0"/>
    <w:rsid w:val="00B15BC2"/>
  </w:style>
  <w:style w:type="paragraph" w:customStyle="1" w:styleId="c0">
    <w:name w:val="c0"/>
    <w:basedOn w:val="a"/>
    <w:rsid w:val="00C709E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C709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BC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B15BC2"/>
    <w:rPr>
      <w:b/>
      <w:bCs/>
    </w:rPr>
  </w:style>
  <w:style w:type="character" w:customStyle="1" w:styleId="apple-converted-space">
    <w:name w:val="apple-converted-space"/>
    <w:basedOn w:val="a0"/>
    <w:rsid w:val="00B15BC2"/>
  </w:style>
  <w:style w:type="paragraph" w:customStyle="1" w:styleId="c0">
    <w:name w:val="c0"/>
    <w:basedOn w:val="a"/>
    <w:rsid w:val="00C709E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C70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2013-12-16T06:02:00Z</dcterms:created>
  <dcterms:modified xsi:type="dcterms:W3CDTF">2013-12-16T07:17:00Z</dcterms:modified>
</cp:coreProperties>
</file>