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AB" w:rsidRDefault="00C14AEB" w:rsidP="00C14AEB">
      <w:pPr>
        <w:jc w:val="center"/>
      </w:pPr>
      <w:r>
        <w:t>Конспект</w:t>
      </w:r>
    </w:p>
    <w:p w:rsidR="00C14AEB" w:rsidRDefault="00C14AEB" w:rsidP="00C14AEB">
      <w:pPr>
        <w:jc w:val="center"/>
      </w:pPr>
      <w:r>
        <w:t>ознакомительной экскурсии в мини- музей</w:t>
      </w:r>
      <w:r w:rsidR="0082374D">
        <w:t xml:space="preserve"> </w:t>
      </w:r>
      <w:r>
        <w:t>»Дивная роспись»</w:t>
      </w:r>
      <w:r w:rsidR="0082374D">
        <w:t>.</w:t>
      </w:r>
    </w:p>
    <w:p w:rsidR="00C14AEB" w:rsidRDefault="00C14AEB" w:rsidP="00C14AEB">
      <w:r>
        <w:t>Цель: познакомить детей с разнообразием народных промыслов</w:t>
      </w:r>
      <w:r w:rsidR="0082374D">
        <w:t xml:space="preserve"> </w:t>
      </w:r>
      <w:r>
        <w:t>(«Гжель»,»Хохлома»,»Городец»,</w:t>
      </w:r>
    </w:p>
    <w:p w:rsidR="008D5396" w:rsidRDefault="008D5396" w:rsidP="00C14AEB">
      <w:r>
        <w:t>«Жостово»), с историей их возникновения, с особенностями орнамента ,цвета и формы каждого промысла.</w:t>
      </w:r>
    </w:p>
    <w:p w:rsidR="008D5396" w:rsidRDefault="008D5396" w:rsidP="00C14AEB">
      <w:r>
        <w:t>Задачи:</w:t>
      </w:r>
    </w:p>
    <w:p w:rsidR="008D5396" w:rsidRDefault="008D5396" w:rsidP="00C14AEB">
      <w:r>
        <w:t>Образовательные: знакомство с разнообразием русского народного искусства, используя художественное слово, народный фольклор</w:t>
      </w:r>
      <w:r w:rsidR="000D226B">
        <w:t>, художественное слово</w:t>
      </w:r>
    </w:p>
    <w:p w:rsidR="000D226B" w:rsidRDefault="000D226B" w:rsidP="00C14AEB">
      <w:r>
        <w:t>Формировать умение различать особенности узора и используемых цветов для создания данных видов росписи</w:t>
      </w:r>
    </w:p>
    <w:p w:rsidR="004B6C61" w:rsidRDefault="004B6C61" w:rsidP="00C14AEB">
      <w:r>
        <w:t>Обогащение эмоционального впечатления детей</w:t>
      </w:r>
      <w:r w:rsidR="0082374D">
        <w:t>,</w:t>
      </w:r>
      <w:r>
        <w:t xml:space="preserve"> используя дидактические игры, физминутки, игру на музыкальных инструментах</w:t>
      </w:r>
      <w:r w:rsidR="0082374D">
        <w:t>;</w:t>
      </w:r>
    </w:p>
    <w:p w:rsidR="004B6C61" w:rsidRDefault="004B6C61" w:rsidP="00C14AEB">
      <w:r>
        <w:t>Усиление  восприятия данного материала звучанием песен и музыки современных авторов(по данной теме)</w:t>
      </w:r>
      <w:r w:rsidR="0082374D">
        <w:t>;</w:t>
      </w:r>
    </w:p>
    <w:p w:rsidR="00684ADD" w:rsidRDefault="004B6C61" w:rsidP="00C14AEB">
      <w:r>
        <w:t>Формировать творческие способности , желание создавать красоту своими руками</w:t>
      </w:r>
    </w:p>
    <w:p w:rsidR="00684ADD" w:rsidRDefault="00684ADD" w:rsidP="00C14AEB">
      <w:r>
        <w:t>Воспитательные: воспитывать интерес к культуре своих предков, любовь к народным традициям и творчеству, гордость за русских мастеров- умельцев</w:t>
      </w:r>
    </w:p>
    <w:p w:rsidR="004B6C61" w:rsidRDefault="00684ADD" w:rsidP="00C14AEB">
      <w:r>
        <w:t>Ожидаемый результат: развитие эстетического восприятия через красоту и разнообразие предметов  народно- прикладного искусства,  узоров и орнаментов, цветовой гаммы; обогащение</w:t>
      </w:r>
      <w:r w:rsidR="009A05FF">
        <w:t xml:space="preserve"> словаря с помощью слов, обозначающих виды росписи, материал из которого сделана</w:t>
      </w:r>
      <w:r w:rsidR="004B6C61">
        <w:t xml:space="preserve"> </w:t>
      </w:r>
      <w:r w:rsidR="009110AC">
        <w:t>кухонная утварь( дерево, металл, фарфор), названия элементов росписи а так же названия кухонной утвари, которой пользовались наши предки( поднос. Горшок, миска, сервиз, самовар…).</w:t>
      </w:r>
    </w:p>
    <w:p w:rsidR="009110AC" w:rsidRDefault="009110AC" w:rsidP="00C14AEB">
      <w:r>
        <w:t>Материал и оборудование: предметы народно- прикладного искусства, аудиозаписи с народными мелодиями, доски для росписи, гуашь, ложки деревянные</w:t>
      </w:r>
      <w:r w:rsidR="00B056A6">
        <w:t>.</w:t>
      </w:r>
    </w:p>
    <w:p w:rsidR="00B056A6" w:rsidRDefault="00B056A6" w:rsidP="00C14AEB">
      <w:r>
        <w:t>Ход экскурсии:</w:t>
      </w:r>
    </w:p>
    <w:p w:rsidR="00B056A6" w:rsidRDefault="00B056A6" w:rsidP="00C14AEB">
      <w:r>
        <w:t xml:space="preserve">Дети </w:t>
      </w:r>
      <w:r w:rsidR="003815C3">
        <w:t>всречают гостей, держа в руках лотки с изделиями народных промыслов. Дети ( гости) заходят под звучание русской народной мелодии.</w:t>
      </w:r>
    </w:p>
    <w:p w:rsidR="003815C3" w:rsidRDefault="003815C3" w:rsidP="0082374D">
      <w:pPr>
        <w:spacing w:after="0"/>
      </w:pPr>
      <w:r>
        <w:t>Воспитатель:            музей в нашей группе мы открыли</w:t>
      </w:r>
    </w:p>
    <w:p w:rsidR="003815C3" w:rsidRDefault="003815C3" w:rsidP="0082374D">
      <w:pPr>
        <w:spacing w:after="0"/>
      </w:pPr>
      <w:r>
        <w:t xml:space="preserve">                                     В нём посуду поместили,</w:t>
      </w:r>
    </w:p>
    <w:p w:rsidR="003815C3" w:rsidRDefault="003815C3" w:rsidP="0082374D">
      <w:pPr>
        <w:spacing w:after="0"/>
      </w:pPr>
      <w:r>
        <w:t xml:space="preserve">                                     Но посуда не простая</w:t>
      </w:r>
    </w:p>
    <w:p w:rsidR="003815C3" w:rsidRDefault="003815C3" w:rsidP="0082374D">
      <w:pPr>
        <w:spacing w:after="0"/>
      </w:pPr>
      <w:r>
        <w:t xml:space="preserve">                                     Вся в узорах, расписная. </w:t>
      </w:r>
    </w:p>
    <w:p w:rsidR="003815C3" w:rsidRDefault="003815C3" w:rsidP="0082374D">
      <w:pPr>
        <w:spacing w:after="0"/>
      </w:pPr>
      <w:r>
        <w:t xml:space="preserve">                                       О посуде мы расскажем </w:t>
      </w:r>
    </w:p>
    <w:p w:rsidR="003815C3" w:rsidRDefault="003815C3" w:rsidP="0082374D">
      <w:pPr>
        <w:spacing w:before="120" w:after="0"/>
      </w:pPr>
      <w:r>
        <w:t xml:space="preserve">                                  </w:t>
      </w:r>
      <w:r w:rsidR="0082374D">
        <w:t xml:space="preserve">  </w:t>
      </w:r>
      <w:r>
        <w:t xml:space="preserve">  И, конечно же, покажем</w:t>
      </w:r>
      <w:r w:rsidR="0082374D">
        <w:t xml:space="preserve"> </w:t>
      </w:r>
    </w:p>
    <w:p w:rsidR="0082374D" w:rsidRDefault="0082374D" w:rsidP="0082374D">
      <w:pPr>
        <w:spacing w:before="120" w:after="0"/>
      </w:pPr>
      <w:r>
        <w:t xml:space="preserve">                                      Есть из дерева и ткани</w:t>
      </w:r>
    </w:p>
    <w:p w:rsidR="003815C3" w:rsidRDefault="0082374D" w:rsidP="0082374D">
      <w:pPr>
        <w:spacing w:after="0"/>
      </w:pPr>
      <w:r>
        <w:t xml:space="preserve">                                      </w:t>
      </w:r>
      <w:r w:rsidR="003815C3">
        <w:t xml:space="preserve">Есть </w:t>
      </w:r>
      <w:r>
        <w:t>из жести и бумаги,</w:t>
      </w:r>
    </w:p>
    <w:p w:rsidR="0082374D" w:rsidRDefault="00DA7E64" w:rsidP="0082374D">
      <w:pPr>
        <w:spacing w:after="0"/>
      </w:pPr>
      <w:r>
        <w:t xml:space="preserve">                                      </w:t>
      </w:r>
      <w:r w:rsidR="0082374D">
        <w:t>Из фарфора- всё на месте</w:t>
      </w:r>
      <w:r>
        <w:t>.</w:t>
      </w:r>
    </w:p>
    <w:p w:rsidR="00DA7E64" w:rsidRDefault="00DA7E64" w:rsidP="0082374D">
      <w:pPr>
        <w:spacing w:after="0"/>
      </w:pPr>
      <w:r>
        <w:t xml:space="preserve">                                      Не простая, расписная</w:t>
      </w:r>
    </w:p>
    <w:p w:rsidR="00DA7E64" w:rsidRDefault="00DA7E64" w:rsidP="0082374D">
      <w:pPr>
        <w:spacing w:after="0"/>
      </w:pPr>
      <w:r>
        <w:t xml:space="preserve">                                      Для еды и для души</w:t>
      </w:r>
    </w:p>
    <w:p w:rsidR="0082374D" w:rsidRDefault="00DA7E64" w:rsidP="0082374D">
      <w:pPr>
        <w:spacing w:after="0"/>
      </w:pPr>
      <w:r>
        <w:t xml:space="preserve">                                     Посмотри скорее ты.</w:t>
      </w:r>
    </w:p>
    <w:p w:rsidR="00DA7E64" w:rsidRDefault="00DA7E64" w:rsidP="0082374D">
      <w:pPr>
        <w:spacing w:after="0"/>
      </w:pPr>
      <w:r>
        <w:t>Ребёнок:            на ярмарку, на ярмарку,</w:t>
      </w:r>
    </w:p>
    <w:p w:rsidR="00DA7E64" w:rsidRDefault="00DA7E64" w:rsidP="0082374D">
      <w:pPr>
        <w:spacing w:after="0"/>
      </w:pPr>
      <w:r>
        <w:t xml:space="preserve">                             спешите все сюда.</w:t>
      </w:r>
    </w:p>
    <w:p w:rsidR="00DA7E64" w:rsidRDefault="00DA7E64" w:rsidP="0082374D">
      <w:pPr>
        <w:spacing w:after="0"/>
      </w:pPr>
      <w:r>
        <w:lastRenderedPageBreak/>
        <w:t xml:space="preserve">                          здесь шутки, песни, сладости,</w:t>
      </w:r>
    </w:p>
    <w:p w:rsidR="00DA7E64" w:rsidRDefault="00DA7E64" w:rsidP="0082374D">
      <w:pPr>
        <w:spacing w:after="0"/>
      </w:pPr>
      <w:r>
        <w:t xml:space="preserve">                         давно вас ждём, друзья!</w:t>
      </w:r>
    </w:p>
    <w:p w:rsidR="0082374D" w:rsidRDefault="00DA7E64" w:rsidP="009D7E8D">
      <w:pPr>
        <w:spacing w:after="0"/>
        <w:jc w:val="both"/>
      </w:pPr>
      <w:r>
        <w:t>Воспитатель: ребята, посмотрите, как много красивых, разных</w:t>
      </w:r>
      <w:r w:rsidR="009D7E8D">
        <w:t xml:space="preserve"> </w:t>
      </w:r>
      <w:r>
        <w:t>,</w:t>
      </w:r>
      <w:r w:rsidR="009D7E8D">
        <w:t>нужных изделий предлагают коробейники. Давайте подойдём поближе.</w:t>
      </w:r>
    </w:p>
    <w:p w:rsidR="009D7E8D" w:rsidRDefault="009D7E8D" w:rsidP="009D7E8D">
      <w:pPr>
        <w:spacing w:after="0"/>
        <w:jc w:val="both"/>
      </w:pPr>
      <w:r>
        <w:t>Коробейник 1:     хохломская роспись</w:t>
      </w:r>
    </w:p>
    <w:p w:rsidR="009D7E8D" w:rsidRDefault="009D7E8D" w:rsidP="009D7E8D">
      <w:pPr>
        <w:spacing w:after="0"/>
        <w:jc w:val="both"/>
      </w:pPr>
      <w:r>
        <w:t xml:space="preserve">                             Алых ягод россыпь</w:t>
      </w:r>
    </w:p>
    <w:p w:rsidR="009D7E8D" w:rsidRDefault="009D7E8D" w:rsidP="009D7E8D">
      <w:pPr>
        <w:spacing w:after="0"/>
        <w:jc w:val="both"/>
      </w:pPr>
      <w:r>
        <w:t xml:space="preserve">                             Отголоски лета</w:t>
      </w:r>
    </w:p>
    <w:p w:rsidR="009D7E8D" w:rsidRDefault="009D7E8D" w:rsidP="009D7E8D">
      <w:pPr>
        <w:spacing w:after="0"/>
        <w:jc w:val="both"/>
      </w:pPr>
      <w:r>
        <w:t xml:space="preserve">                             В зелени травы. </w:t>
      </w:r>
    </w:p>
    <w:p w:rsidR="009D7E8D" w:rsidRDefault="009D7E8D" w:rsidP="009D7E8D">
      <w:pPr>
        <w:spacing w:after="0"/>
        <w:jc w:val="both"/>
      </w:pPr>
      <w:r>
        <w:t xml:space="preserve">Коробейник 2: этот тонкий, </w:t>
      </w:r>
    </w:p>
    <w:p w:rsidR="009D7E8D" w:rsidRDefault="003834C5" w:rsidP="009D7E8D">
      <w:pPr>
        <w:spacing w:after="0"/>
        <w:jc w:val="both"/>
      </w:pPr>
      <w:r>
        <w:t xml:space="preserve">                            </w:t>
      </w:r>
      <w:r w:rsidR="009D7E8D">
        <w:t>этот дивный,</w:t>
      </w:r>
    </w:p>
    <w:p w:rsidR="009D7E8D" w:rsidRDefault="003834C5" w:rsidP="009D7E8D">
      <w:pPr>
        <w:spacing w:after="0"/>
        <w:jc w:val="both"/>
      </w:pPr>
      <w:r>
        <w:t xml:space="preserve">                            </w:t>
      </w:r>
      <w:r w:rsidR="009D7E8D">
        <w:t>золотистый завиток</w:t>
      </w:r>
    </w:p>
    <w:p w:rsidR="003834C5" w:rsidRDefault="003834C5" w:rsidP="009D7E8D">
      <w:pPr>
        <w:spacing w:after="0"/>
        <w:jc w:val="both"/>
      </w:pPr>
      <w:r>
        <w:t xml:space="preserve">                            раз увидишь - не забудешь,</w:t>
      </w:r>
    </w:p>
    <w:p w:rsidR="003834C5" w:rsidRDefault="003834C5" w:rsidP="009D7E8D">
      <w:pPr>
        <w:spacing w:after="0"/>
        <w:jc w:val="both"/>
      </w:pPr>
      <w:r>
        <w:t xml:space="preserve">                           и хотел бы да не смог.</w:t>
      </w:r>
      <w:r w:rsidR="005B704B">
        <w:t xml:space="preserve"> </w:t>
      </w:r>
    </w:p>
    <w:p w:rsidR="003834C5" w:rsidRDefault="003834C5" w:rsidP="009D7E8D">
      <w:pPr>
        <w:spacing w:after="0"/>
        <w:jc w:val="both"/>
      </w:pPr>
      <w:r>
        <w:t>Воспитатель: посмотрите, чего тут только нет: и тарелки, и миски, и ложки. И вся посуда расписная. Как вкусно и весело есть из такой посуды. А как вы думаете, из чего она сделана?( ответы)</w:t>
      </w:r>
      <w:r w:rsidR="005B704B">
        <w:t>.Послушайте загадку.</w:t>
      </w:r>
    </w:p>
    <w:p w:rsidR="005B704B" w:rsidRDefault="005B704B" w:rsidP="009D7E8D">
      <w:pPr>
        <w:spacing w:after="0"/>
        <w:jc w:val="both"/>
      </w:pPr>
      <w:r>
        <w:t>Ребёнок:           расписная, лёгкая</w:t>
      </w:r>
    </w:p>
    <w:p w:rsidR="005B704B" w:rsidRDefault="005B704B" w:rsidP="009D7E8D">
      <w:pPr>
        <w:spacing w:after="0"/>
        <w:jc w:val="both"/>
      </w:pPr>
      <w:r>
        <w:t xml:space="preserve">                            нет её нужней</w:t>
      </w:r>
    </w:p>
    <w:p w:rsidR="005B704B" w:rsidRDefault="005B704B" w:rsidP="009D7E8D">
      <w:pPr>
        <w:spacing w:after="0"/>
        <w:jc w:val="both"/>
      </w:pPr>
      <w:r>
        <w:t xml:space="preserve">                           с ней и щи отменные</w:t>
      </w:r>
    </w:p>
    <w:p w:rsidR="005B704B" w:rsidRDefault="005B704B" w:rsidP="009D7E8D">
      <w:pPr>
        <w:spacing w:after="0"/>
        <w:jc w:val="both"/>
      </w:pPr>
      <w:r>
        <w:t xml:space="preserve">                            и кисель вкусней.</w:t>
      </w:r>
    </w:p>
    <w:p w:rsidR="001929AB" w:rsidRDefault="001929AB" w:rsidP="009D7E8D">
      <w:pPr>
        <w:spacing w:after="0"/>
        <w:jc w:val="both"/>
      </w:pPr>
      <w:r>
        <w:t>Воспитатель: к</w:t>
      </w:r>
      <w:r w:rsidR="005B704B">
        <w:t>ак вы думаете, о чём эта загадка( ответы)</w:t>
      </w:r>
      <w:r>
        <w:t>. Да, правильно. Наш смекалистый народ  нашёл и другое применение своим ложкам.</w:t>
      </w:r>
    </w:p>
    <w:p w:rsidR="005B704B" w:rsidRDefault="001929AB" w:rsidP="009D7E8D">
      <w:pPr>
        <w:spacing w:after="0"/>
        <w:jc w:val="both"/>
      </w:pPr>
      <w:r>
        <w:t xml:space="preserve">Ребёнок:           от зари до зари </w:t>
      </w:r>
    </w:p>
    <w:p w:rsidR="001929AB" w:rsidRDefault="001929AB" w:rsidP="001929AB">
      <w:pPr>
        <w:spacing w:after="0"/>
        <w:jc w:val="both"/>
      </w:pPr>
      <w:r>
        <w:t xml:space="preserve">                            веселятся ложкари.</w:t>
      </w:r>
    </w:p>
    <w:p w:rsidR="001929AB" w:rsidRDefault="001929AB" w:rsidP="001929AB">
      <w:pPr>
        <w:spacing w:after="0"/>
        <w:jc w:val="both"/>
      </w:pPr>
      <w:r>
        <w:t>Под музыку исполняется игра на ложках.</w:t>
      </w:r>
    </w:p>
    <w:p w:rsidR="000407BA" w:rsidRDefault="001929AB" w:rsidP="001929AB">
      <w:pPr>
        <w:spacing w:after="0"/>
        <w:jc w:val="both"/>
      </w:pPr>
      <w:r>
        <w:t>Воспитатель: спасибо вам</w:t>
      </w:r>
      <w:r w:rsidR="000407BA">
        <w:t>, коро</w:t>
      </w:r>
      <w:r>
        <w:t>бейники</w:t>
      </w:r>
      <w:r w:rsidR="000407BA">
        <w:t xml:space="preserve">, </w:t>
      </w:r>
      <w:r>
        <w:t>а мы с вами продолжим нашу прогулку по ярмарке.</w:t>
      </w:r>
      <w:r w:rsidR="000407BA">
        <w:t xml:space="preserve"> </w:t>
      </w:r>
    </w:p>
    <w:p w:rsidR="000407BA" w:rsidRDefault="000407BA" w:rsidP="001929AB">
      <w:pPr>
        <w:spacing w:after="0"/>
        <w:jc w:val="both"/>
      </w:pPr>
      <w:r>
        <w:t>Ребёнок 1: а вот подносы из села Жостово.</w:t>
      </w:r>
    </w:p>
    <w:p w:rsidR="000407BA" w:rsidRDefault="000407BA" w:rsidP="001929AB">
      <w:pPr>
        <w:spacing w:after="0"/>
        <w:jc w:val="both"/>
      </w:pPr>
      <w:r>
        <w:t>Ребёнок2 : мы , ребята удалые</w:t>
      </w:r>
    </w:p>
    <w:p w:rsidR="00A35894" w:rsidRDefault="00A35894" w:rsidP="001929AB">
      <w:pPr>
        <w:spacing w:after="0"/>
        <w:jc w:val="both"/>
      </w:pPr>
      <w:r>
        <w:t xml:space="preserve">                     мы подносы продаём</w:t>
      </w:r>
    </w:p>
    <w:p w:rsidR="00A35894" w:rsidRDefault="00A35894" w:rsidP="001929AB">
      <w:pPr>
        <w:spacing w:after="0"/>
        <w:jc w:val="both"/>
      </w:pPr>
      <w:r>
        <w:t xml:space="preserve">                     а подносы не простые</w:t>
      </w:r>
    </w:p>
    <w:p w:rsidR="00A35894" w:rsidRDefault="00A35894" w:rsidP="001929AB">
      <w:pPr>
        <w:spacing w:after="0"/>
        <w:jc w:val="both"/>
      </w:pPr>
      <w:r>
        <w:t xml:space="preserve">                     жестяные, расписные.</w:t>
      </w:r>
    </w:p>
    <w:p w:rsidR="00A35894" w:rsidRDefault="00A35894" w:rsidP="001929AB">
      <w:pPr>
        <w:spacing w:after="0"/>
        <w:jc w:val="both"/>
      </w:pPr>
      <w:r>
        <w:t>Воспитатель: из какого материала сделаны ваши подносы? Обратите внимание на цвет фон подноса( ответы). Какие цвета использует художник для росписи подносов.</w:t>
      </w:r>
      <w:r w:rsidR="00480A15">
        <w:t xml:space="preserve"> Издавна в селе Жостово жили мастеровые кузнецы. Ковали разные изделия из жести( металла): гвозди подковы, подносы. Сделают подносы, а художники раскрасят для красоты и лаком покроют. И расцветают на чёрном фоне красочные букеты.</w:t>
      </w:r>
    </w:p>
    <w:p w:rsidR="00480A15" w:rsidRDefault="00480A15" w:rsidP="001929AB">
      <w:pPr>
        <w:spacing w:after="0"/>
        <w:jc w:val="both"/>
      </w:pPr>
      <w:r>
        <w:t xml:space="preserve">          </w:t>
      </w:r>
      <w:r w:rsidR="00A35894">
        <w:t>Игра» Найди похожую посуду</w:t>
      </w:r>
      <w:r>
        <w:t>».</w:t>
      </w:r>
    </w:p>
    <w:p w:rsidR="00947D32" w:rsidRDefault="00947D32" w:rsidP="001929AB">
      <w:pPr>
        <w:spacing w:after="0"/>
        <w:jc w:val="both"/>
      </w:pPr>
      <w:r>
        <w:t>Во время игры звучит мелодия» Во кузнице».</w:t>
      </w:r>
    </w:p>
    <w:p w:rsidR="007257AE" w:rsidRDefault="00947D32" w:rsidP="001929AB">
      <w:pPr>
        <w:spacing w:after="0"/>
        <w:jc w:val="both"/>
      </w:pPr>
      <w:r>
        <w:t>Воспитатель: молодцы. Вы отлично справились с заданием.</w:t>
      </w:r>
      <w:r w:rsidR="007257AE">
        <w:t xml:space="preserve"> Посмотрите, кто это нас зовёт? </w:t>
      </w:r>
    </w:p>
    <w:p w:rsidR="007257AE" w:rsidRDefault="007257AE" w:rsidP="001929AB">
      <w:pPr>
        <w:spacing w:after="0"/>
        <w:jc w:val="both"/>
      </w:pPr>
      <w:r>
        <w:t xml:space="preserve"> Ребёнок 1 :     подходи, честной народ.</w:t>
      </w:r>
    </w:p>
    <w:p w:rsidR="007257AE" w:rsidRDefault="007257AE" w:rsidP="001929AB">
      <w:pPr>
        <w:spacing w:after="0"/>
        <w:jc w:val="both"/>
      </w:pPr>
      <w:r>
        <w:t xml:space="preserve">                       фарфоровые чайники, подсвечники, часы,</w:t>
      </w:r>
    </w:p>
    <w:p w:rsidR="007257AE" w:rsidRDefault="007257AE" w:rsidP="001929AB">
      <w:pPr>
        <w:spacing w:after="0"/>
        <w:jc w:val="both"/>
      </w:pPr>
      <w:r>
        <w:t xml:space="preserve">                       животные и птицы невидимой красы. </w:t>
      </w:r>
    </w:p>
    <w:p w:rsidR="00A35894" w:rsidRDefault="007257AE" w:rsidP="001929AB">
      <w:pPr>
        <w:spacing w:after="0"/>
        <w:jc w:val="both"/>
      </w:pPr>
      <w:r>
        <w:t xml:space="preserve"> Ребёнок 2 : ставьте ушки на макушки</w:t>
      </w:r>
    </w:p>
    <w:p w:rsidR="007257AE" w:rsidRDefault="007257AE" w:rsidP="001929AB">
      <w:pPr>
        <w:spacing w:after="0"/>
        <w:jc w:val="both"/>
      </w:pPr>
      <w:r>
        <w:t xml:space="preserve">                       вам про гжель спою частушки.</w:t>
      </w:r>
    </w:p>
    <w:p w:rsidR="007257AE" w:rsidRDefault="007257AE" w:rsidP="001929AB">
      <w:pPr>
        <w:spacing w:after="0"/>
        <w:jc w:val="both"/>
      </w:pPr>
      <w:r>
        <w:t xml:space="preserve">                       юбку белую надела,</w:t>
      </w:r>
    </w:p>
    <w:p w:rsidR="007257AE" w:rsidRDefault="007257AE" w:rsidP="001929AB">
      <w:pPr>
        <w:spacing w:after="0"/>
        <w:jc w:val="both"/>
      </w:pPr>
      <w:r>
        <w:t xml:space="preserve">                      </w:t>
      </w:r>
      <w:r w:rsidR="00127E1B">
        <w:t xml:space="preserve"> </w:t>
      </w:r>
      <w:r>
        <w:t xml:space="preserve">синю </w:t>
      </w:r>
      <w:r w:rsidR="00127E1B">
        <w:t>ленту заплел</w:t>
      </w:r>
    </w:p>
    <w:p w:rsidR="00127E1B" w:rsidRDefault="00127E1B" w:rsidP="001929AB">
      <w:pPr>
        <w:spacing w:after="0"/>
        <w:jc w:val="both"/>
      </w:pPr>
      <w:r>
        <w:t xml:space="preserve">                       из такой посуды ела</w:t>
      </w:r>
    </w:p>
    <w:p w:rsidR="00127E1B" w:rsidRDefault="00127E1B" w:rsidP="001929AB">
      <w:pPr>
        <w:spacing w:after="0"/>
        <w:jc w:val="both"/>
      </w:pPr>
      <w:r>
        <w:t xml:space="preserve">                       от того так хороша.</w:t>
      </w:r>
    </w:p>
    <w:p w:rsidR="00127E1B" w:rsidRDefault="00127E1B" w:rsidP="001929AB">
      <w:pPr>
        <w:spacing w:after="0"/>
        <w:jc w:val="both"/>
      </w:pPr>
      <w:r>
        <w:t>Ребёнок 3 :   мыла гжельскую посуду</w:t>
      </w:r>
    </w:p>
    <w:p w:rsidR="00127E1B" w:rsidRDefault="00127E1B" w:rsidP="001929AB">
      <w:pPr>
        <w:spacing w:after="0"/>
        <w:jc w:val="both"/>
      </w:pPr>
      <w:r>
        <w:t xml:space="preserve">                        разлетелись брызги всюду</w:t>
      </w:r>
    </w:p>
    <w:p w:rsidR="00127E1B" w:rsidRDefault="00127E1B" w:rsidP="001929AB">
      <w:pPr>
        <w:spacing w:after="0"/>
        <w:jc w:val="both"/>
      </w:pPr>
      <w:r>
        <w:t xml:space="preserve">                        брызги вытру- не беда </w:t>
      </w:r>
    </w:p>
    <w:p w:rsidR="00127E1B" w:rsidRDefault="00127E1B" w:rsidP="001929AB">
      <w:pPr>
        <w:spacing w:after="0"/>
        <w:jc w:val="both"/>
      </w:pPr>
    </w:p>
    <w:p w:rsidR="00127E1B" w:rsidRDefault="00127E1B" w:rsidP="001929AB">
      <w:pPr>
        <w:spacing w:after="0"/>
        <w:jc w:val="both"/>
      </w:pPr>
      <w:r>
        <w:t>Ох, посуда, хороша.</w:t>
      </w:r>
    </w:p>
    <w:p w:rsidR="00127E1B" w:rsidRDefault="00127E1B" w:rsidP="001929AB">
      <w:pPr>
        <w:spacing w:after="0"/>
        <w:jc w:val="both"/>
      </w:pPr>
      <w:r>
        <w:t>Воспитатель:  мы пришли  с вами к мастерам из села Гжель. Посмотрите</w:t>
      </w:r>
      <w:r w:rsidR="00E57063">
        <w:t xml:space="preserve"> </w:t>
      </w:r>
      <w:r>
        <w:t>- всего два цвета, а как красиво</w:t>
      </w:r>
      <w:r w:rsidR="00E57063">
        <w:t>. Как вы думаете какой любимый цвет у этих мастеров? ( ответы). Давайте все вместе поиграем.</w:t>
      </w:r>
    </w:p>
    <w:p w:rsidR="00E57063" w:rsidRDefault="00E57063" w:rsidP="001929AB">
      <w:pPr>
        <w:spacing w:after="0"/>
        <w:jc w:val="both"/>
      </w:pPr>
      <w:r>
        <w:t xml:space="preserve">                                                  Физминутка «Чудо – птицы» :</w:t>
      </w:r>
    </w:p>
    <w:p w:rsidR="00E57063" w:rsidRDefault="00E57063" w:rsidP="00E57063">
      <w:pPr>
        <w:spacing w:after="0"/>
        <w:jc w:val="center"/>
      </w:pPr>
      <w:r>
        <w:t>Чудо – птицы прилетели</w:t>
      </w:r>
    </w:p>
    <w:p w:rsidR="00E57063" w:rsidRDefault="00E57063" w:rsidP="00E57063">
      <w:pPr>
        <w:spacing w:after="0"/>
        <w:jc w:val="center"/>
      </w:pPr>
      <w:r>
        <w:t xml:space="preserve">        прилетели к нам из Гжели.</w:t>
      </w:r>
    </w:p>
    <w:p w:rsidR="00E57063" w:rsidRDefault="00E57063" w:rsidP="00E57063">
      <w:pPr>
        <w:spacing w:after="0"/>
        <w:jc w:val="center"/>
      </w:pPr>
      <w:r>
        <w:t>на ветвях они присели</w:t>
      </w:r>
    </w:p>
    <w:p w:rsidR="00E57063" w:rsidRDefault="00E57063" w:rsidP="00E57063">
      <w:pPr>
        <w:spacing w:after="0"/>
        <w:jc w:val="center"/>
      </w:pPr>
      <w:r>
        <w:t>и обратно улетели.</w:t>
      </w:r>
    </w:p>
    <w:p w:rsidR="00636C16" w:rsidRDefault="00E57063" w:rsidP="00E57063">
      <w:pPr>
        <w:spacing w:after="0"/>
      </w:pPr>
      <w:r>
        <w:t xml:space="preserve">Воспитатель: посмотрите, ребята, на эту мастерскую. Здесь лежат доски. Из </w:t>
      </w:r>
      <w:r w:rsidR="00636C16">
        <w:t xml:space="preserve">какого материала они сделаны? </w:t>
      </w:r>
    </w:p>
    <w:p w:rsidR="00E57063" w:rsidRDefault="00636C16" w:rsidP="00E57063">
      <w:pPr>
        <w:spacing w:after="0"/>
      </w:pPr>
      <w:r>
        <w:t>( ответы).</w:t>
      </w:r>
    </w:p>
    <w:p w:rsidR="00636C16" w:rsidRDefault="00636C16" w:rsidP="00E57063">
      <w:pPr>
        <w:spacing w:after="0"/>
      </w:pPr>
      <w:r>
        <w:t>Рассматривание досок , расписанных в стиле « Городец».</w:t>
      </w:r>
    </w:p>
    <w:p w:rsidR="00260073" w:rsidRDefault="00260073" w:rsidP="00E57063">
      <w:pPr>
        <w:spacing w:after="0"/>
      </w:pPr>
      <w:r>
        <w:t>Воспитатель: вот и нам нашлась работа. Для вас приготовлены кисти с красками и доски.</w:t>
      </w:r>
    </w:p>
    <w:p w:rsidR="00260073" w:rsidRDefault="00260073" w:rsidP="00260073">
      <w:pPr>
        <w:spacing w:after="0"/>
        <w:jc w:val="center"/>
      </w:pPr>
      <w:r>
        <w:t>Рисовали мы цветы</w:t>
      </w:r>
    </w:p>
    <w:p w:rsidR="00260073" w:rsidRDefault="00260073" w:rsidP="00260073">
      <w:pPr>
        <w:spacing w:after="0"/>
        <w:jc w:val="center"/>
      </w:pPr>
      <w:r>
        <w:t xml:space="preserve">  небывалой красоты.</w:t>
      </w:r>
    </w:p>
    <w:p w:rsidR="000C18C8" w:rsidRDefault="00260073" w:rsidP="00260073">
      <w:pPr>
        <w:spacing w:after="0"/>
        <w:jc w:val="center"/>
      </w:pPr>
      <w:r>
        <w:t xml:space="preserve">      красоте той нет конца</w:t>
      </w:r>
    </w:p>
    <w:p w:rsidR="00260073" w:rsidRDefault="00260073" w:rsidP="00260073">
      <w:pPr>
        <w:spacing w:after="0"/>
        <w:jc w:val="center"/>
      </w:pPr>
      <w:r>
        <w:t xml:space="preserve"> это в</w:t>
      </w:r>
      <w:r w:rsidR="000C18C8">
        <w:t>сё из Городца.</w:t>
      </w:r>
    </w:p>
    <w:p w:rsidR="000C18C8" w:rsidRDefault="000C18C8" w:rsidP="00260073">
      <w:pPr>
        <w:spacing w:after="0"/>
        <w:jc w:val="center"/>
      </w:pPr>
      <w:r>
        <w:t>До свидания, пока.</w:t>
      </w:r>
    </w:p>
    <w:p w:rsidR="000C18C8" w:rsidRDefault="000C18C8" w:rsidP="00260073">
      <w:pPr>
        <w:spacing w:after="0"/>
        <w:jc w:val="center"/>
      </w:pPr>
      <w:r>
        <w:t xml:space="preserve">Приходите вновь сюда! </w:t>
      </w:r>
    </w:p>
    <w:p w:rsidR="000C18C8" w:rsidRDefault="000C18C8" w:rsidP="000C18C8">
      <w:pPr>
        <w:spacing w:after="0"/>
      </w:pPr>
      <w:r>
        <w:t>Дети с расписанными досками уходят</w:t>
      </w:r>
      <w:r w:rsidR="00195271">
        <w:t>.</w:t>
      </w:r>
    </w:p>
    <w:p w:rsidR="00127E1B" w:rsidRDefault="00127E1B" w:rsidP="001929AB">
      <w:pPr>
        <w:spacing w:after="0"/>
        <w:jc w:val="both"/>
      </w:pPr>
    </w:p>
    <w:p w:rsidR="00127E1B" w:rsidRDefault="00127E1B" w:rsidP="00636C16"/>
    <w:p w:rsidR="00A35894" w:rsidRDefault="00A35894" w:rsidP="001929AB">
      <w:pPr>
        <w:spacing w:after="0"/>
        <w:jc w:val="both"/>
      </w:pPr>
    </w:p>
    <w:p w:rsidR="004B6C61" w:rsidRDefault="000407BA" w:rsidP="00195271">
      <w:pPr>
        <w:pStyle w:val="a3"/>
        <w:jc w:val="right"/>
      </w:pPr>
      <w:r>
        <w:t xml:space="preserve"> </w:t>
      </w:r>
      <w:r w:rsidR="004B6C61">
        <w:t xml:space="preserve"> </w:t>
      </w:r>
      <w:r w:rsidR="00195271">
        <w:t>Автор: воспитатель Дмитриева Т. С.</w:t>
      </w:r>
    </w:p>
    <w:p w:rsidR="00195271" w:rsidRDefault="00195271" w:rsidP="00195271">
      <w:pPr>
        <w:pStyle w:val="a3"/>
        <w:jc w:val="right"/>
      </w:pPr>
      <w:r>
        <w:t>Г. Санкт – Петербург.</w:t>
      </w:r>
    </w:p>
    <w:p w:rsidR="00195271" w:rsidRPr="00C14AEB" w:rsidRDefault="00195271" w:rsidP="00195271">
      <w:pPr>
        <w:pStyle w:val="a3"/>
        <w:jc w:val="right"/>
      </w:pPr>
      <w:r>
        <w:t>2013 год.</w:t>
      </w:r>
    </w:p>
    <w:sectPr w:rsidR="00195271" w:rsidRPr="00C14AEB" w:rsidSect="00823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C14AEB"/>
    <w:rsid w:val="000407BA"/>
    <w:rsid w:val="000C18C8"/>
    <w:rsid w:val="000D226B"/>
    <w:rsid w:val="00127E1B"/>
    <w:rsid w:val="001929AB"/>
    <w:rsid w:val="00195271"/>
    <w:rsid w:val="00260073"/>
    <w:rsid w:val="003815C3"/>
    <w:rsid w:val="003834C5"/>
    <w:rsid w:val="00480A15"/>
    <w:rsid w:val="004B6C61"/>
    <w:rsid w:val="005B704B"/>
    <w:rsid w:val="00636C16"/>
    <w:rsid w:val="00684ADD"/>
    <w:rsid w:val="006C19AB"/>
    <w:rsid w:val="007257AE"/>
    <w:rsid w:val="007514B3"/>
    <w:rsid w:val="0082374D"/>
    <w:rsid w:val="008D5396"/>
    <w:rsid w:val="009110AC"/>
    <w:rsid w:val="00947D32"/>
    <w:rsid w:val="009A05FF"/>
    <w:rsid w:val="009D7E8D"/>
    <w:rsid w:val="00A35894"/>
    <w:rsid w:val="00B056A6"/>
    <w:rsid w:val="00C14AEB"/>
    <w:rsid w:val="00D13251"/>
    <w:rsid w:val="00DA7E64"/>
    <w:rsid w:val="00E57063"/>
    <w:rsid w:val="00F0620E"/>
    <w:rsid w:val="00FF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2013-04-20T13:12:00Z</dcterms:created>
  <dcterms:modified xsi:type="dcterms:W3CDTF">2013-04-20T18:00:00Z</dcterms:modified>
</cp:coreProperties>
</file>