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59" w:rsidRDefault="00251BE8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r w:rsidRPr="008B1532">
        <w:rPr>
          <w:b/>
          <w:bCs/>
          <w:color w:val="000000"/>
          <w:sz w:val="32"/>
          <w:szCs w:val="32"/>
          <w:shd w:val="clear" w:color="auto" w:fill="FFFFFF"/>
        </w:rPr>
        <w:t>Здоровье педагогов – отражается как в зеркале на здоровье детей.</w:t>
      </w:r>
    </w:p>
    <w:p w:rsidR="008B1532" w:rsidRPr="00BF5D59" w:rsidRDefault="008B1532">
      <w:pPr>
        <w:rPr>
          <w:color w:val="000000"/>
          <w:sz w:val="24"/>
          <w:szCs w:val="24"/>
          <w:shd w:val="clear" w:color="auto" w:fill="FFFFFF"/>
        </w:rPr>
      </w:pPr>
      <w:r w:rsidRPr="00BF5D59">
        <w:rPr>
          <w:rFonts w:ascii="Arial" w:hAnsi="Arial" w:cs="Arial"/>
          <w:color w:val="222222"/>
          <w:sz w:val="24"/>
          <w:szCs w:val="24"/>
        </w:rPr>
        <w:t xml:space="preserve">Понятие стресса неразрывно связано с именем Ганса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Селье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, который описал стресс как неспецифический ответ организма на любое изменение, требующее перестройки и адаптации. В период стресса наблюдаются адаптационные изменения на физиологическом, психическом и поведенческом уровнях. Другими словами, </w:t>
      </w:r>
      <w:proofErr w:type="gramStart"/>
      <w:r w:rsidRPr="00BF5D59">
        <w:rPr>
          <w:rFonts w:ascii="Arial" w:hAnsi="Arial" w:cs="Arial"/>
          <w:color w:val="222222"/>
          <w:sz w:val="24"/>
          <w:szCs w:val="24"/>
        </w:rPr>
        <w:t>возможно</w:t>
      </w:r>
      <w:proofErr w:type="gramEnd"/>
      <w:r w:rsidRPr="00BF5D59">
        <w:rPr>
          <w:rFonts w:ascii="Arial" w:hAnsi="Arial" w:cs="Arial"/>
          <w:color w:val="222222"/>
          <w:sz w:val="24"/>
          <w:szCs w:val="24"/>
        </w:rPr>
        <w:t xml:space="preserve"> определить стресс как многокомпонентный ответ организма на любое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стрессорное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событие. Следует сразу подчеркнуть, что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стрессорным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событием может стать не только отрицательная эмоциональная ситуация (болезнь, смерть, развод, потеря работы, провал на экзамене и т.д.), но и событие положительное, если оно требует адаптации и приспособления к новой, непривычной ситуации. Примером очевидно позитивных стрессовых событий могут быть: рождение ребенка, поступление в институт, получение более высокой должности, покупка квартиры, долгожданное замужество и т.д. Все эти события, как негативные, так и позитивные, объединяет одно качество — они требуют приспособления человека к новым, изменившимся условиям существования. Следовательно, любое значимое изменение привычной жизни можно отнести к стрессовой ситуации.</w:t>
      </w:r>
      <w:r w:rsidRPr="00BF5D59">
        <w:rPr>
          <w:rFonts w:ascii="Arial" w:hAnsi="Arial" w:cs="Arial"/>
          <w:color w:val="222222"/>
          <w:sz w:val="24"/>
          <w:szCs w:val="24"/>
        </w:rPr>
        <w:t xml:space="preserve"> </w:t>
      </w:r>
      <w:r w:rsidRPr="00BF5D59">
        <w:rPr>
          <w:rFonts w:ascii="Arial" w:hAnsi="Arial" w:cs="Arial"/>
          <w:color w:val="222222"/>
          <w:sz w:val="24"/>
          <w:szCs w:val="24"/>
        </w:rPr>
        <w:t xml:space="preserve">Именно поэтому можно констатировать, что жизнь вне стресса </w:t>
      </w:r>
      <w:proofErr w:type="gramStart"/>
      <w:r w:rsidRPr="00BF5D59">
        <w:rPr>
          <w:rFonts w:ascii="Arial" w:hAnsi="Arial" w:cs="Arial"/>
          <w:color w:val="222222"/>
          <w:sz w:val="24"/>
          <w:szCs w:val="24"/>
        </w:rPr>
        <w:t>невозможна</w:t>
      </w:r>
      <w:proofErr w:type="gramEnd"/>
      <w:r w:rsidRPr="00BF5D59">
        <w:rPr>
          <w:rFonts w:ascii="Arial" w:hAnsi="Arial" w:cs="Arial"/>
          <w:color w:val="222222"/>
          <w:sz w:val="24"/>
          <w:szCs w:val="24"/>
        </w:rPr>
        <w:t xml:space="preserve"> и каждый человек на протяжении своей жизни постоянно сталкивается со стрессовыми ситуациями. Стресс можно разделить на две разновидности —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эустресс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дистрессСтресс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можно разделить на две разновидности —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эустресс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дистресс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Эустресс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оказывает на человека положительное влияние, мобилизует его, улучшает внимание, реакции, психическую деятельность. </w:t>
      </w:r>
      <w:proofErr w:type="spellStart"/>
      <w:r w:rsidRPr="00BF5D59">
        <w:rPr>
          <w:rFonts w:ascii="Arial" w:hAnsi="Arial" w:cs="Arial"/>
          <w:color w:val="222222"/>
          <w:sz w:val="24"/>
          <w:szCs w:val="24"/>
        </w:rPr>
        <w:t>Эустресс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повышает адаптационные возможности организма. </w:t>
      </w:r>
      <w:proofErr w:type="spellStart"/>
      <w:proofErr w:type="gramStart"/>
      <w:r w:rsidRPr="00BF5D59">
        <w:rPr>
          <w:rFonts w:ascii="Arial" w:hAnsi="Arial" w:cs="Arial"/>
          <w:color w:val="222222"/>
          <w:sz w:val="24"/>
          <w:szCs w:val="24"/>
        </w:rPr>
        <w:t>Дистресс</w:t>
      </w:r>
      <w:proofErr w:type="spellEnd"/>
      <w:r w:rsidRPr="00BF5D59">
        <w:rPr>
          <w:rFonts w:ascii="Arial" w:hAnsi="Arial" w:cs="Arial"/>
          <w:color w:val="222222"/>
          <w:sz w:val="24"/>
          <w:szCs w:val="24"/>
        </w:rPr>
        <w:t xml:space="preserve"> — патологическая разновидность стресс-синдрома, который оказывает отрицательное влияние на организм, на психическую деятельность и поведение человека, вплоть до полной их дезорганизации.</w:t>
      </w:r>
      <w:proofErr w:type="gramEnd"/>
    </w:p>
    <w:p w:rsidR="008B1532" w:rsidRPr="00BF5D59" w:rsidRDefault="008B1532">
      <w:pPr>
        <w:rPr>
          <w:rStyle w:val="apple-converted-space"/>
          <w:rFonts w:ascii="Arial" w:hAnsi="Arial" w:cs="Arial"/>
          <w:color w:val="222222"/>
          <w:sz w:val="24"/>
          <w:szCs w:val="24"/>
        </w:rPr>
      </w:pPr>
      <w:r w:rsidRPr="00BF5D59">
        <w:rPr>
          <w:rFonts w:ascii="Arial" w:hAnsi="Arial" w:cs="Arial"/>
          <w:color w:val="222222"/>
          <w:sz w:val="24"/>
          <w:szCs w:val="24"/>
        </w:rPr>
        <w:t>П</w:t>
      </w:r>
      <w:r w:rsidRPr="00BF5D59">
        <w:rPr>
          <w:rFonts w:ascii="Arial" w:hAnsi="Arial" w:cs="Arial"/>
          <w:color w:val="222222"/>
          <w:sz w:val="24"/>
          <w:szCs w:val="24"/>
        </w:rPr>
        <w:t>рофилактика стресса и его последствий — крайне актуальная задача.</w:t>
      </w:r>
      <w:r w:rsidRPr="00BF5D59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</w:p>
    <w:p w:rsidR="00BF5D59" w:rsidRPr="00BF5D59" w:rsidRDefault="008B1532" w:rsidP="00BF5D59">
      <w:pPr>
        <w:pStyle w:val="a3"/>
        <w:ind w:left="1134"/>
        <w:rPr>
          <w:color w:val="000000"/>
          <w:sz w:val="24"/>
          <w:szCs w:val="24"/>
          <w:shd w:val="clear" w:color="auto" w:fill="FFFFFF"/>
        </w:rPr>
      </w:pPr>
      <w:r w:rsidRPr="00BF5D59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Профилактика неблагоприятных эмоциональных состояний</w:t>
      </w:r>
      <w:r w:rsidRPr="00BF5D59">
        <w:rPr>
          <w:color w:val="000000"/>
          <w:sz w:val="24"/>
          <w:szCs w:val="24"/>
        </w:rPr>
        <w:br/>
      </w:r>
      <w:r w:rsidR="00BF5D59"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F5D59"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Экономно</w:t>
      </w:r>
      <w:r w:rsidR="00BF5D59" w:rsidRPr="00BF5D59">
        <w:rPr>
          <w:rStyle w:val="apple-converted-space"/>
          <w:color w:val="000000"/>
          <w:sz w:val="24"/>
          <w:szCs w:val="24"/>
          <w:u w:val="single"/>
          <w:shd w:val="clear" w:color="auto" w:fill="FFFFFF"/>
        </w:rPr>
        <w:t> </w:t>
      </w:r>
      <w:r w:rsidR="00BF5D59" w:rsidRPr="00BF5D59">
        <w:rPr>
          <w:color w:val="000000"/>
          <w:sz w:val="24"/>
          <w:szCs w:val="24"/>
          <w:u w:val="single"/>
          <w:shd w:val="clear" w:color="auto" w:fill="FFFFFF"/>
        </w:rPr>
        <w:t>расходуйте свои эмоцио</w:t>
      </w:r>
      <w:r w:rsidR="00BF5D59" w:rsidRPr="00BF5D59">
        <w:rPr>
          <w:color w:val="000000"/>
          <w:sz w:val="24"/>
          <w:szCs w:val="24"/>
          <w:u w:val="single"/>
          <w:shd w:val="clear" w:color="auto" w:fill="FFFFFF"/>
        </w:rPr>
        <w:t>нально-энергетические ресурсы</w:t>
      </w:r>
      <w:r w:rsidR="00BF5D59" w:rsidRPr="00BF5D59">
        <w:rPr>
          <w:color w:val="000000"/>
          <w:sz w:val="24"/>
          <w:szCs w:val="24"/>
          <w:shd w:val="clear" w:color="auto" w:fill="FFFFFF"/>
        </w:rPr>
        <w:t>.</w:t>
      </w:r>
      <w:r w:rsidR="00BF5D59" w:rsidRPr="00BF5D59">
        <w:rPr>
          <w:color w:val="000000"/>
          <w:sz w:val="24"/>
          <w:szCs w:val="24"/>
          <w:shd w:val="clear" w:color="auto" w:fill="FFFFFF"/>
        </w:rPr>
        <w:br/>
      </w:r>
      <w:r w:rsidR="00BF5D59" w:rsidRPr="00BF5D59">
        <w:rPr>
          <w:color w:val="000000"/>
          <w:sz w:val="24"/>
          <w:szCs w:val="24"/>
          <w:shd w:val="clear" w:color="auto" w:fill="FFFFFF"/>
        </w:rPr>
        <w:t xml:space="preserve">Сила </w:t>
      </w:r>
      <w:r w:rsidR="00BF5D59" w:rsidRPr="00BF5D59">
        <w:rPr>
          <w:color w:val="000000"/>
          <w:sz w:val="24"/>
          <w:szCs w:val="24"/>
          <w:shd w:val="clear" w:color="auto" w:fill="FFFFFF"/>
        </w:rPr>
        <w:t xml:space="preserve">разума способна нейтрализовать </w:t>
      </w:r>
      <w:r w:rsidR="00BF5D59" w:rsidRPr="00BF5D59">
        <w:rPr>
          <w:color w:val="000000"/>
          <w:sz w:val="24"/>
          <w:szCs w:val="24"/>
          <w:shd w:val="clear" w:color="auto" w:fill="FFFFFF"/>
        </w:rPr>
        <w:t>отрицательное в</w:t>
      </w:r>
      <w:r w:rsidR="00BF5D59" w:rsidRPr="00BF5D59">
        <w:rPr>
          <w:color w:val="000000"/>
          <w:sz w:val="24"/>
          <w:szCs w:val="24"/>
          <w:shd w:val="clear" w:color="auto" w:fill="FFFFFF"/>
        </w:rPr>
        <w:t xml:space="preserve">лияние многих событий и фактов. </w:t>
      </w:r>
      <w:r w:rsidR="00BF5D59" w:rsidRPr="00BF5D59">
        <w:rPr>
          <w:color w:val="000000"/>
          <w:sz w:val="24"/>
          <w:szCs w:val="24"/>
          <w:shd w:val="clear" w:color="auto" w:fill="FFFFFF"/>
        </w:rPr>
        <w:t>Будьте оптимистом.</w:t>
      </w:r>
      <w:r w:rsidR="00BF5D59" w:rsidRPr="00BF5D59">
        <w:rPr>
          <w:color w:val="000000"/>
          <w:sz w:val="24"/>
          <w:szCs w:val="24"/>
          <w:shd w:val="clear" w:color="auto" w:fill="FFFFFF"/>
        </w:rPr>
        <w:br/>
        <w:t>2.</w:t>
      </w:r>
      <w:r w:rsidR="00BF5D59"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F5D59"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Игнорируйте</w:t>
      </w:r>
      <w:r w:rsidR="00BF5D59"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F5D59" w:rsidRPr="00BF5D59">
        <w:rPr>
          <w:color w:val="000000"/>
          <w:sz w:val="24"/>
          <w:szCs w:val="24"/>
          <w:shd w:val="clear" w:color="auto" w:fill="FFFFFF"/>
        </w:rPr>
        <w:t>мрачные стороны жизни,</w:t>
      </w:r>
      <w:r w:rsidR="00BF5D59"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F5D59" w:rsidRPr="00BF5D59">
        <w:rPr>
          <w:color w:val="000000"/>
          <w:sz w:val="24"/>
          <w:szCs w:val="24"/>
          <w:shd w:val="clear" w:color="auto" w:fill="FFFFFF"/>
        </w:rPr>
        <w:t xml:space="preserve">позитивно </w:t>
      </w:r>
      <w:r w:rsidR="00BF5D59" w:rsidRPr="00BF5D59">
        <w:rPr>
          <w:color w:val="000000"/>
          <w:sz w:val="24"/>
          <w:szCs w:val="24"/>
          <w:shd w:val="clear" w:color="auto" w:fill="FFFFFF"/>
        </w:rPr>
        <w:t xml:space="preserve">оценивайте </w:t>
      </w:r>
      <w:r w:rsidR="00BF5D59" w:rsidRPr="00BF5D59">
        <w:rPr>
          <w:color w:val="000000"/>
          <w:sz w:val="24"/>
          <w:szCs w:val="24"/>
          <w:shd w:val="clear" w:color="auto" w:fill="FFFFFF"/>
        </w:rPr>
        <w:t>события и ситуации.</w:t>
      </w:r>
    </w:p>
    <w:p w:rsidR="00BF5D59" w:rsidRPr="00BF5D59" w:rsidRDefault="00BF5D59" w:rsidP="00BF5D59">
      <w:pPr>
        <w:pStyle w:val="a3"/>
        <w:ind w:left="1134"/>
        <w:rPr>
          <w:color w:val="000000"/>
          <w:sz w:val="24"/>
          <w:szCs w:val="24"/>
          <w:shd w:val="clear" w:color="auto" w:fill="FFFFFF"/>
        </w:rPr>
      </w:pPr>
      <w:r w:rsidRPr="00BF5D59">
        <w:rPr>
          <w:color w:val="000000"/>
          <w:sz w:val="24"/>
          <w:szCs w:val="24"/>
          <w:shd w:val="clear" w:color="auto" w:fill="FFFFFF"/>
        </w:rPr>
        <w:t>3. Живите под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девизом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«В целом всё хорошо,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а то, что делается – делается к лучшему.</w:t>
      </w:r>
      <w:r w:rsidRPr="00BF5D59">
        <w:rPr>
          <w:color w:val="000000"/>
          <w:sz w:val="24"/>
          <w:szCs w:val="24"/>
          <w:shd w:val="clear" w:color="auto" w:fill="FFFFFF"/>
        </w:rPr>
        <w:br/>
        <w:t>4. Воспринимайте неудовлетворительные обстоятельства жизни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br/>
      </w:r>
      <w:r w:rsidRPr="00BF5D59">
        <w:rPr>
          <w:color w:val="000000"/>
          <w:sz w:val="24"/>
          <w:szCs w:val="24"/>
          <w:shd w:val="clear" w:color="auto" w:fill="FFFFFF"/>
        </w:rPr>
        <w:t>как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временные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и пытайтесь изменить их к лучшему.</w:t>
      </w:r>
      <w:r w:rsidRPr="00BF5D59">
        <w:rPr>
          <w:color w:val="000000"/>
          <w:sz w:val="24"/>
          <w:szCs w:val="24"/>
          <w:shd w:val="clear" w:color="auto" w:fill="FFFFFF"/>
        </w:rPr>
        <w:br/>
        <w:t>5. Подмечайте свои достижения и успехи,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хвалите</w:t>
      </w:r>
      <w:r w:rsidRPr="00BF5D59"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себя за них, радуйтесь достигнутым целям.</w:t>
      </w:r>
      <w:r w:rsidRPr="00BF5D59">
        <w:rPr>
          <w:color w:val="000000"/>
          <w:sz w:val="24"/>
          <w:szCs w:val="24"/>
          <w:shd w:val="clear" w:color="auto" w:fill="FFFFFF"/>
        </w:rPr>
        <w:br/>
        <w:t>6.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Не «пережёвывайте»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в уме конфликты и допущенные ошибки. Осознайте их причину, сделайте выводы и найдите выход.</w:t>
      </w:r>
      <w:r w:rsidRPr="00BF5D59">
        <w:rPr>
          <w:color w:val="000000"/>
          <w:sz w:val="24"/>
          <w:szCs w:val="24"/>
          <w:shd w:val="clear" w:color="auto" w:fill="FFFFFF"/>
        </w:rPr>
        <w:br/>
      </w:r>
      <w:r w:rsidRPr="00BF5D59">
        <w:rPr>
          <w:color w:val="000000"/>
          <w:sz w:val="24"/>
          <w:szCs w:val="24"/>
          <w:shd w:val="clear" w:color="auto" w:fill="FFFFFF"/>
        </w:rPr>
        <w:lastRenderedPageBreak/>
        <w:t>7. Если возникла проблема, конфликт,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решайте их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своевременно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и обдуманно.</w:t>
      </w:r>
      <w:r w:rsidRPr="00BF5D59">
        <w:rPr>
          <w:color w:val="000000"/>
          <w:sz w:val="24"/>
          <w:szCs w:val="24"/>
          <w:shd w:val="clear" w:color="auto" w:fill="FFFFFF"/>
        </w:rPr>
        <w:br/>
        <w:t>8. Дольше и чаще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общайтесь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 xml:space="preserve">с приятными </w:t>
      </w:r>
      <w:proofErr w:type="spellStart"/>
      <w:r w:rsidRPr="00BF5D59">
        <w:rPr>
          <w:color w:val="000000"/>
          <w:sz w:val="24"/>
          <w:szCs w:val="24"/>
          <w:shd w:val="clear" w:color="auto" w:fill="FFFFFF"/>
        </w:rPr>
        <w:t>людьми</w:t>
      </w:r>
      <w:proofErr w:type="gramStart"/>
      <w:r w:rsidRPr="00BF5D59">
        <w:rPr>
          <w:color w:val="000000"/>
          <w:sz w:val="24"/>
          <w:szCs w:val="24"/>
          <w:shd w:val="clear" w:color="auto" w:fill="FFFFFF"/>
        </w:rPr>
        <w:t>.</w:t>
      </w:r>
      <w:r w:rsidRPr="00BF5D59">
        <w:rPr>
          <w:color w:val="000000"/>
          <w:sz w:val="24"/>
          <w:szCs w:val="24"/>
          <w:shd w:val="clear" w:color="auto" w:fill="FFFFFF"/>
        </w:rPr>
        <w:t>С</w:t>
      </w:r>
      <w:proofErr w:type="spellEnd"/>
      <w:proofErr w:type="gramEnd"/>
      <w:r w:rsidRPr="00BF5D59">
        <w:rPr>
          <w:color w:val="000000"/>
          <w:sz w:val="24"/>
          <w:szCs w:val="24"/>
          <w:shd w:val="clear" w:color="auto" w:fill="FFFFFF"/>
        </w:rPr>
        <w:t xml:space="preserve"> теми же, кто неприятен,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мягко и незаметно огранич</w:t>
      </w:r>
      <w:r w:rsidRPr="00BF5D59">
        <w:rPr>
          <w:color w:val="000000"/>
          <w:sz w:val="24"/>
          <w:szCs w:val="24"/>
          <w:shd w:val="clear" w:color="auto" w:fill="FFFFFF"/>
        </w:rPr>
        <w:t>ивайте общение.</w:t>
      </w:r>
      <w:r w:rsidRPr="00BF5D59">
        <w:rPr>
          <w:color w:val="000000"/>
          <w:sz w:val="24"/>
          <w:szCs w:val="24"/>
          <w:shd w:val="clear" w:color="auto" w:fill="FFFFFF"/>
        </w:rPr>
        <w:br/>
      </w:r>
      <w:r w:rsidRPr="00BF5D59">
        <w:rPr>
          <w:color w:val="000000"/>
          <w:sz w:val="24"/>
          <w:szCs w:val="24"/>
          <w:shd w:val="clear" w:color="auto" w:fill="FFFFFF"/>
        </w:rPr>
        <w:t>Если взаимодействие с малоприятным человеком неизбежно,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убедите себя, что происходящее не стоит того,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чтобы реагировать эмоционально.</w:t>
      </w:r>
    </w:p>
    <w:p w:rsidR="008B1532" w:rsidRPr="00BF5D59" w:rsidRDefault="00BF5D59" w:rsidP="00BF5D59">
      <w:pPr>
        <w:pStyle w:val="a3"/>
        <w:ind w:left="1134"/>
        <w:rPr>
          <w:color w:val="000000"/>
          <w:sz w:val="24"/>
          <w:szCs w:val="24"/>
          <w:shd w:val="clear" w:color="auto" w:fill="FFFFFF"/>
        </w:rPr>
      </w:pPr>
      <w:r w:rsidRPr="00BF5D59">
        <w:rPr>
          <w:color w:val="000000"/>
          <w:sz w:val="24"/>
          <w:szCs w:val="24"/>
          <w:shd w:val="clear" w:color="auto" w:fill="FFFFFF"/>
        </w:rPr>
        <w:t>9.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Признавайте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за любым человеком право на свободное пр</w:t>
      </w:r>
      <w:r w:rsidRPr="00BF5D59">
        <w:rPr>
          <w:color w:val="000000"/>
          <w:sz w:val="24"/>
          <w:szCs w:val="24"/>
          <w:shd w:val="clear" w:color="auto" w:fill="FFFFFF"/>
        </w:rPr>
        <w:t xml:space="preserve">оявление его индивидуальности. </w:t>
      </w:r>
      <w:r w:rsidRPr="00BF5D59">
        <w:rPr>
          <w:color w:val="000000"/>
          <w:sz w:val="24"/>
          <w:szCs w:val="24"/>
          <w:shd w:val="clear" w:color="auto" w:fill="FFFFFF"/>
        </w:rPr>
        <w:t>Каждый проявляет свою индивидуальность так, как ему удобно,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а не так, как это делае</w:t>
      </w:r>
      <w:r w:rsidRPr="00BF5D59">
        <w:rPr>
          <w:color w:val="000000"/>
          <w:sz w:val="24"/>
          <w:szCs w:val="24"/>
          <w:shd w:val="clear" w:color="auto" w:fill="FFFFFF"/>
        </w:rPr>
        <w:t xml:space="preserve">те вы или как бы вам хотелось. </w:t>
      </w:r>
      <w:r w:rsidRPr="00BF5D59">
        <w:rPr>
          <w:color w:val="000000"/>
          <w:sz w:val="24"/>
          <w:szCs w:val="24"/>
          <w:shd w:val="clear" w:color="auto" w:fill="FFFFFF"/>
        </w:rPr>
        <w:t>Будьте более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гибким</w:t>
      </w:r>
      <w:r w:rsidRPr="00BF5D59"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в оценках других людей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и не старайтесь переделать партнёра, подогнать его под себя.</w:t>
      </w:r>
      <w:r w:rsidRPr="00BF5D59">
        <w:rPr>
          <w:color w:val="000000"/>
          <w:sz w:val="24"/>
          <w:szCs w:val="24"/>
          <w:shd w:val="clear" w:color="auto" w:fill="FFFFFF"/>
        </w:rPr>
        <w:br/>
        <w:t>10.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Развивайте динамичность установок</w:t>
      </w:r>
      <w:r w:rsidRPr="00BF5D59">
        <w:rPr>
          <w:color w:val="000000"/>
          <w:sz w:val="24"/>
          <w:szCs w:val="24"/>
          <w:shd w:val="clear" w:color="auto" w:fill="FFFFFF"/>
        </w:rPr>
        <w:t>.</w:t>
      </w:r>
      <w:r w:rsidRPr="00BF5D59">
        <w:rPr>
          <w:color w:val="000000"/>
          <w:sz w:val="24"/>
          <w:szCs w:val="24"/>
          <w:shd w:val="clear" w:color="auto" w:fill="FFFFFF"/>
        </w:rPr>
        <w:br/>
      </w:r>
      <w:r w:rsidRPr="00BF5D59">
        <w:rPr>
          <w:color w:val="000000"/>
          <w:sz w:val="24"/>
          <w:szCs w:val="24"/>
          <w:shd w:val="clear" w:color="auto" w:fill="FFFFFF"/>
        </w:rPr>
        <w:t>Человек с большим количеством разных целей, обладающий способностью их заменять в случае неудачи, защищён от негативных стрессов лучше,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>чем тот, кто ориентирован на достижение</w:t>
      </w:r>
      <w:r w:rsidRPr="00BF5D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F5D59">
        <w:rPr>
          <w:color w:val="000000"/>
          <w:sz w:val="24"/>
          <w:szCs w:val="24"/>
          <w:shd w:val="clear" w:color="auto" w:fill="FFFFFF"/>
        </w:rPr>
        <w:t xml:space="preserve"> </w:t>
      </w:r>
      <w:r w:rsidRPr="00BF5D59">
        <w:rPr>
          <w:color w:val="000000"/>
          <w:sz w:val="24"/>
          <w:szCs w:val="24"/>
          <w:shd w:val="clear" w:color="auto" w:fill="FFFFFF"/>
        </w:rPr>
        <w:t>единственного, главного конкретного результата.</w:t>
      </w:r>
      <w:r w:rsidRPr="00BF5D59">
        <w:rPr>
          <w:color w:val="000000"/>
          <w:sz w:val="24"/>
          <w:szCs w:val="24"/>
          <w:shd w:val="clear" w:color="auto" w:fill="FFFFFF"/>
        </w:rPr>
        <w:br/>
      </w:r>
      <w:r w:rsidRPr="00BF5D59">
        <w:rPr>
          <w:color w:val="000000"/>
          <w:sz w:val="24"/>
          <w:szCs w:val="24"/>
          <w:shd w:val="clear" w:color="auto" w:fill="FFFFFF"/>
        </w:rPr>
        <w:br/>
      </w:r>
      <w:bookmarkEnd w:id="0"/>
    </w:p>
    <w:sectPr w:rsidR="008B1532" w:rsidRPr="00BF5D59" w:rsidSect="00B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42F"/>
    <w:multiLevelType w:val="hybridMultilevel"/>
    <w:tmpl w:val="3B98BAD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7A4E4B1A"/>
    <w:multiLevelType w:val="hybridMultilevel"/>
    <w:tmpl w:val="E3E68F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E8"/>
    <w:rsid w:val="00251BE8"/>
    <w:rsid w:val="00304C94"/>
    <w:rsid w:val="008B1532"/>
    <w:rsid w:val="008E0B0C"/>
    <w:rsid w:val="00914DC9"/>
    <w:rsid w:val="00B36827"/>
    <w:rsid w:val="00BF5D59"/>
    <w:rsid w:val="00D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BE8"/>
  </w:style>
  <w:style w:type="character" w:customStyle="1" w:styleId="submenu-table">
    <w:name w:val="submenu-table"/>
    <w:basedOn w:val="a0"/>
    <w:rsid w:val="008B1532"/>
  </w:style>
  <w:style w:type="paragraph" w:styleId="a3">
    <w:name w:val="List Paragraph"/>
    <w:basedOn w:val="a"/>
    <w:uiPriority w:val="34"/>
    <w:qFormat/>
    <w:rsid w:val="00BF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BE8"/>
  </w:style>
  <w:style w:type="character" w:customStyle="1" w:styleId="submenu-table">
    <w:name w:val="submenu-table"/>
    <w:basedOn w:val="a0"/>
    <w:rsid w:val="008B1532"/>
  </w:style>
  <w:style w:type="paragraph" w:styleId="a3">
    <w:name w:val="List Paragraph"/>
    <w:basedOn w:val="a"/>
    <w:uiPriority w:val="34"/>
    <w:qFormat/>
    <w:rsid w:val="00BF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7C05-5736-41B8-BA30-11EC436D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2014-01-25T11:53:00Z</dcterms:created>
  <dcterms:modified xsi:type="dcterms:W3CDTF">2014-01-25T12:42:00Z</dcterms:modified>
</cp:coreProperties>
</file>