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D5D" w:rsidRPr="002C2428" w:rsidRDefault="00861D5D" w:rsidP="00861D5D">
      <w:pPr>
        <w:keepNext/>
        <w:keepLines/>
        <w:spacing w:before="200"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2428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тем учебного курса</w:t>
      </w:r>
    </w:p>
    <w:p w:rsidR="00861D5D" w:rsidRPr="002C2428" w:rsidRDefault="00861D5D" w:rsidP="00861D5D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2428">
        <w:rPr>
          <w:rFonts w:ascii="Times New Roman" w:eastAsia="Calibri" w:hAnsi="Times New Roman" w:cs="Times New Roman"/>
          <w:b/>
          <w:bCs/>
          <w:sz w:val="24"/>
          <w:szCs w:val="24"/>
        </w:rPr>
        <w:t>3 класс (136 ч)</w:t>
      </w:r>
    </w:p>
    <w:p w:rsidR="00861D5D" w:rsidRPr="002C2428" w:rsidRDefault="00861D5D" w:rsidP="00861D5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2428">
        <w:rPr>
          <w:rFonts w:ascii="Times New Roman" w:eastAsia="Calibri" w:hAnsi="Times New Roman" w:cs="Times New Roman"/>
          <w:b/>
          <w:bCs/>
          <w:sz w:val="24"/>
          <w:szCs w:val="24"/>
        </w:rPr>
        <w:t>Числа от 1 до 100. Т</w:t>
      </w:r>
      <w:r w:rsidR="00FC251C">
        <w:rPr>
          <w:rFonts w:ascii="Times New Roman" w:eastAsia="Calibri" w:hAnsi="Times New Roman" w:cs="Times New Roman"/>
          <w:b/>
          <w:bCs/>
          <w:sz w:val="24"/>
          <w:szCs w:val="24"/>
        </w:rPr>
        <w:t>абличное умножение и деление (</w:t>
      </w:r>
      <w:r w:rsidR="00FC251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5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2C24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ч)</w:t>
      </w:r>
    </w:p>
    <w:p w:rsidR="00861D5D" w:rsidRPr="002C2428" w:rsidRDefault="00861D5D" w:rsidP="00861D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428">
        <w:rPr>
          <w:rFonts w:ascii="Times New Roman" w:eastAsia="Calibri" w:hAnsi="Times New Roman" w:cs="Times New Roman"/>
          <w:color w:val="000000"/>
          <w:sz w:val="24"/>
          <w:szCs w:val="24"/>
        </w:rPr>
        <w:t>Таблица умножения однозначных чисел и соответствую</w:t>
      </w:r>
      <w:r w:rsidRPr="002C242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щие случаи деления.</w:t>
      </w:r>
    </w:p>
    <w:p w:rsidR="00861D5D" w:rsidRPr="002C2428" w:rsidRDefault="00861D5D" w:rsidP="00861D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428">
        <w:rPr>
          <w:rFonts w:ascii="Times New Roman" w:eastAsia="Calibri" w:hAnsi="Times New Roman" w:cs="Times New Roman"/>
          <w:color w:val="000000"/>
          <w:sz w:val="24"/>
          <w:szCs w:val="24"/>
        </w:rPr>
        <w:t>Умножение числа 1 и на 1. Умножение числа 0 и на 0, деление числа 0, невозможность деления на 0.</w:t>
      </w:r>
    </w:p>
    <w:p w:rsidR="00861D5D" w:rsidRPr="002C2428" w:rsidRDefault="00861D5D" w:rsidP="00861D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428">
        <w:rPr>
          <w:rFonts w:ascii="Times New Roman" w:eastAsia="Calibri" w:hAnsi="Times New Roman" w:cs="Times New Roman"/>
          <w:color w:val="000000"/>
          <w:sz w:val="24"/>
          <w:szCs w:val="24"/>
        </w:rPr>
        <w:t>Нахождение числа, которое в несколько раз больше или меньше данного; сравнение чисел с помощью деления.</w:t>
      </w:r>
    </w:p>
    <w:p w:rsidR="00861D5D" w:rsidRPr="002C2428" w:rsidRDefault="00861D5D" w:rsidP="00861D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428">
        <w:rPr>
          <w:rFonts w:ascii="Times New Roman" w:eastAsia="Calibri" w:hAnsi="Times New Roman" w:cs="Times New Roman"/>
          <w:color w:val="000000"/>
          <w:sz w:val="24"/>
          <w:szCs w:val="24"/>
        </w:rPr>
        <w:t>Примеры взаимосвязей между величинами (цена, количе</w:t>
      </w:r>
      <w:r w:rsidRPr="002C242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ство, стоимость и др.).</w:t>
      </w:r>
    </w:p>
    <w:p w:rsidR="00861D5D" w:rsidRPr="002C2428" w:rsidRDefault="00861D5D" w:rsidP="00861D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4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Решение уравнений вида 58 – </w:t>
      </w:r>
      <w:proofErr w:type="spellStart"/>
      <w:r w:rsidRPr="002C2428">
        <w:rPr>
          <w:rFonts w:ascii="Times New Roman" w:eastAsia="Calibri" w:hAnsi="Times New Roman" w:cs="Times New Roman"/>
          <w:color w:val="000000"/>
          <w:sz w:val="24"/>
          <w:szCs w:val="24"/>
        </w:rPr>
        <w:t>х</w:t>
      </w:r>
      <w:proofErr w:type="spellEnd"/>
      <w:r w:rsidRPr="002C24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=27, </w:t>
      </w:r>
      <w:proofErr w:type="spellStart"/>
      <w:r w:rsidRPr="002C2428">
        <w:rPr>
          <w:rFonts w:ascii="Times New Roman" w:eastAsia="Calibri" w:hAnsi="Times New Roman" w:cs="Times New Roman"/>
          <w:color w:val="000000"/>
          <w:sz w:val="24"/>
          <w:szCs w:val="24"/>
        </w:rPr>
        <w:t>х</w:t>
      </w:r>
      <w:proofErr w:type="spellEnd"/>
      <w:r w:rsidRPr="002C24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36 = 23, </w:t>
      </w:r>
      <w:proofErr w:type="spellStart"/>
      <w:r w:rsidRPr="002C2428">
        <w:rPr>
          <w:rFonts w:ascii="Times New Roman" w:eastAsia="Calibri" w:hAnsi="Times New Roman" w:cs="Times New Roman"/>
          <w:color w:val="000000"/>
          <w:sz w:val="24"/>
          <w:szCs w:val="24"/>
        </w:rPr>
        <w:t>х</w:t>
      </w:r>
      <w:proofErr w:type="spellEnd"/>
      <w:r w:rsidRPr="002C24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+ 38 = 70 на основе знания взаимосвязей между компонентами и ре</w:t>
      </w:r>
      <w:r w:rsidRPr="002C242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зультатами действий.</w:t>
      </w:r>
    </w:p>
    <w:p w:rsidR="00861D5D" w:rsidRPr="002C2428" w:rsidRDefault="00861D5D" w:rsidP="00861D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24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Решение подбором уравнений вида </w:t>
      </w:r>
      <w:proofErr w:type="spellStart"/>
      <w:r w:rsidRPr="002C2428">
        <w:rPr>
          <w:rFonts w:ascii="Times New Roman" w:eastAsia="Calibri" w:hAnsi="Times New Roman" w:cs="Times New Roman"/>
          <w:color w:val="000000"/>
          <w:sz w:val="24"/>
          <w:szCs w:val="24"/>
        </w:rPr>
        <w:t>х</w:t>
      </w:r>
      <w:proofErr w:type="spellEnd"/>
      <w:r w:rsidRPr="002C24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3 = 21, </w:t>
      </w:r>
      <w:proofErr w:type="spellStart"/>
      <w:r w:rsidRPr="002C2428">
        <w:rPr>
          <w:rFonts w:ascii="Times New Roman" w:eastAsia="Calibri" w:hAnsi="Times New Roman" w:cs="Times New Roman"/>
          <w:color w:val="000000"/>
          <w:sz w:val="24"/>
          <w:szCs w:val="24"/>
        </w:rPr>
        <w:t>х</w:t>
      </w:r>
      <w:proofErr w:type="spellEnd"/>
      <w:proofErr w:type="gramStart"/>
      <w:r w:rsidRPr="002C24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2C24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4 = 9, 27 : </w:t>
      </w:r>
      <w:proofErr w:type="spellStart"/>
      <w:r w:rsidRPr="002C2428">
        <w:rPr>
          <w:rFonts w:ascii="Times New Roman" w:eastAsia="Calibri" w:hAnsi="Times New Roman" w:cs="Times New Roman"/>
          <w:color w:val="000000"/>
          <w:sz w:val="24"/>
          <w:szCs w:val="24"/>
        </w:rPr>
        <w:t>х</w:t>
      </w:r>
      <w:proofErr w:type="spellEnd"/>
      <w:r w:rsidRPr="002C24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= 9. </w:t>
      </w:r>
    </w:p>
    <w:p w:rsidR="00861D5D" w:rsidRPr="002C2428" w:rsidRDefault="00861D5D" w:rsidP="00861D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428">
        <w:rPr>
          <w:rFonts w:ascii="Times New Roman" w:eastAsia="Calibri" w:hAnsi="Times New Roman" w:cs="Times New Roman"/>
          <w:color w:val="000000"/>
          <w:sz w:val="24"/>
          <w:szCs w:val="24"/>
        </w:rPr>
        <w:t>Площадь. Единицы площади: квадратный санти</w:t>
      </w:r>
      <w:r w:rsidRPr="002C242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метр, квадратный дециметр, квадратный метр. Соотношения между ними.</w:t>
      </w:r>
    </w:p>
    <w:p w:rsidR="00861D5D" w:rsidRPr="002C2428" w:rsidRDefault="00861D5D" w:rsidP="00861D5D">
      <w:pPr>
        <w:shd w:val="clear" w:color="auto" w:fill="FFFFFF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2C2428">
        <w:rPr>
          <w:rFonts w:ascii="Times New Roman" w:eastAsia="Calibri" w:hAnsi="Times New Roman" w:cs="Times New Roman"/>
          <w:color w:val="000000"/>
          <w:sz w:val="24"/>
          <w:szCs w:val="24"/>
        </w:rPr>
        <w:t>Площадь прямоугольника (квадрата).</w:t>
      </w:r>
    </w:p>
    <w:p w:rsidR="00861D5D" w:rsidRPr="00861D5D" w:rsidRDefault="00861D5D" w:rsidP="00861D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42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Практическая работа:</w:t>
      </w:r>
      <w:r w:rsidRPr="002C2428">
        <w:rPr>
          <w:rFonts w:ascii="Times New Roman" w:eastAsia="Calibri" w:hAnsi="Times New Roman" w:cs="Times New Roman"/>
          <w:sz w:val="24"/>
          <w:szCs w:val="24"/>
        </w:rPr>
        <w:t xml:space="preserve"> Площадь; сравнение площадей фигур на глаз, наложением, с помощью подсчета выбранной мерки.</w:t>
      </w:r>
    </w:p>
    <w:p w:rsidR="00861D5D" w:rsidRPr="002C2428" w:rsidRDefault="00861D5D" w:rsidP="00861D5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428">
        <w:rPr>
          <w:rFonts w:ascii="Times New Roman" w:eastAsia="Calibri" w:hAnsi="Times New Roman" w:cs="Times New Roman"/>
          <w:color w:val="000000"/>
          <w:sz w:val="24"/>
          <w:szCs w:val="24"/>
        </w:rPr>
        <w:t>Нахождение доли числа и числа по его доле. Сравнение долей.</w:t>
      </w:r>
    </w:p>
    <w:p w:rsidR="00861D5D" w:rsidRPr="002C2428" w:rsidRDefault="00861D5D" w:rsidP="00861D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428">
        <w:rPr>
          <w:rFonts w:ascii="Times New Roman" w:eastAsia="Calibri" w:hAnsi="Times New Roman" w:cs="Times New Roman"/>
          <w:color w:val="000000"/>
          <w:sz w:val="24"/>
          <w:szCs w:val="24"/>
        </w:rPr>
        <w:t>Единицы времени: год, месяц, сутки. Соотношения меж</w:t>
      </w:r>
      <w:r w:rsidRPr="002C242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ду ними.</w:t>
      </w:r>
    </w:p>
    <w:p w:rsidR="00861D5D" w:rsidRPr="002C2428" w:rsidRDefault="00861D5D" w:rsidP="00861D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428">
        <w:rPr>
          <w:rFonts w:ascii="Times New Roman" w:eastAsia="Calibri" w:hAnsi="Times New Roman" w:cs="Times New Roman"/>
          <w:color w:val="000000"/>
          <w:sz w:val="24"/>
          <w:szCs w:val="24"/>
        </w:rPr>
        <w:t>Круг. Окружность. Центр, радиус, диаметр окружности (круга).</w:t>
      </w:r>
    </w:p>
    <w:p w:rsidR="00861D5D" w:rsidRPr="002C2428" w:rsidRDefault="00861D5D" w:rsidP="00861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242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Практическая работа:</w:t>
      </w:r>
      <w:r w:rsidRPr="002C2428">
        <w:rPr>
          <w:rFonts w:ascii="Times New Roman" w:eastAsia="Calibri" w:hAnsi="Times New Roman" w:cs="Times New Roman"/>
          <w:sz w:val="24"/>
          <w:szCs w:val="24"/>
        </w:rPr>
        <w:t xml:space="preserve"> Круг, окружность; построение окружности с помощью циркуля.</w:t>
      </w:r>
    </w:p>
    <w:p w:rsidR="00861D5D" w:rsidRPr="002C2428" w:rsidRDefault="00861D5D" w:rsidP="00861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1D5D" w:rsidRPr="002C2428" w:rsidRDefault="00861D5D" w:rsidP="00861D5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24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Числа от 1 до 100. </w:t>
      </w:r>
      <w:proofErr w:type="spellStart"/>
      <w:r w:rsidRPr="002C2428">
        <w:rPr>
          <w:rFonts w:ascii="Times New Roman" w:eastAsia="Calibri" w:hAnsi="Times New Roman" w:cs="Times New Roman"/>
          <w:b/>
          <w:bCs/>
          <w:sz w:val="24"/>
          <w:szCs w:val="24"/>
        </w:rPr>
        <w:t>Внет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абличное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умножение и деление (27</w:t>
      </w:r>
      <w:r w:rsidRPr="002C24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ч)</w:t>
      </w:r>
    </w:p>
    <w:p w:rsidR="00861D5D" w:rsidRPr="002C2428" w:rsidRDefault="00861D5D" w:rsidP="00861D5D">
      <w:pPr>
        <w:shd w:val="clear" w:color="auto" w:fill="FFFFFF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2C2428">
        <w:rPr>
          <w:rFonts w:ascii="Times New Roman" w:eastAsia="Calibri" w:hAnsi="Times New Roman" w:cs="Times New Roman"/>
          <w:color w:val="000000"/>
          <w:sz w:val="24"/>
          <w:szCs w:val="24"/>
        </w:rPr>
        <w:t>Умножение суммы на число. Деление суммы на число.</w:t>
      </w:r>
    </w:p>
    <w:p w:rsidR="00861D5D" w:rsidRPr="002C2428" w:rsidRDefault="00861D5D" w:rsidP="00861D5D">
      <w:pPr>
        <w:shd w:val="clear" w:color="auto" w:fill="FFFFFF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2C24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Устные приемы </w:t>
      </w:r>
      <w:proofErr w:type="spellStart"/>
      <w:r w:rsidRPr="002C2428">
        <w:rPr>
          <w:rFonts w:ascii="Times New Roman" w:eastAsia="Calibri" w:hAnsi="Times New Roman" w:cs="Times New Roman"/>
          <w:color w:val="000000"/>
          <w:sz w:val="24"/>
          <w:szCs w:val="24"/>
        </w:rPr>
        <w:t>внетабличного</w:t>
      </w:r>
      <w:proofErr w:type="spellEnd"/>
      <w:r w:rsidRPr="002C24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умножения и деления.</w:t>
      </w:r>
    </w:p>
    <w:p w:rsidR="00861D5D" w:rsidRPr="002C2428" w:rsidRDefault="00861D5D" w:rsidP="00861D5D">
      <w:pPr>
        <w:shd w:val="clear" w:color="auto" w:fill="FFFFFF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2C2428">
        <w:rPr>
          <w:rFonts w:ascii="Times New Roman" w:eastAsia="Calibri" w:hAnsi="Times New Roman" w:cs="Times New Roman"/>
          <w:color w:val="000000"/>
          <w:sz w:val="24"/>
          <w:szCs w:val="24"/>
        </w:rPr>
        <w:t>Деление с остатком.</w:t>
      </w:r>
    </w:p>
    <w:p w:rsidR="00861D5D" w:rsidRPr="002C2428" w:rsidRDefault="00861D5D" w:rsidP="00861D5D">
      <w:pPr>
        <w:shd w:val="clear" w:color="auto" w:fill="FFFFFF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2C2428">
        <w:rPr>
          <w:rFonts w:ascii="Times New Roman" w:eastAsia="Calibri" w:hAnsi="Times New Roman" w:cs="Times New Roman"/>
          <w:color w:val="000000"/>
          <w:sz w:val="24"/>
          <w:szCs w:val="24"/>
        </w:rPr>
        <w:t>Проверка умножения и деления. Проверка деления с остатком.</w:t>
      </w:r>
    </w:p>
    <w:p w:rsidR="00861D5D" w:rsidRPr="002C2428" w:rsidRDefault="00861D5D" w:rsidP="00861D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4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Выражения с двумя переменными </w:t>
      </w:r>
      <w:proofErr w:type="gramStart"/>
      <w:r w:rsidRPr="002C2428">
        <w:rPr>
          <w:rFonts w:ascii="Times New Roman" w:eastAsia="Calibri" w:hAnsi="Times New Roman" w:cs="Times New Roman"/>
          <w:color w:val="000000"/>
          <w:sz w:val="24"/>
          <w:szCs w:val="24"/>
        </w:rPr>
        <w:t>вида</w:t>
      </w:r>
      <w:proofErr w:type="gramEnd"/>
      <w:r w:rsidRPr="002C24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 + </w:t>
      </w:r>
      <w:r w:rsidRPr="002C242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</w:t>
      </w:r>
      <w:r w:rsidRPr="002C24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а – </w:t>
      </w:r>
      <w:r w:rsidRPr="002C242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</w:t>
      </w:r>
      <w:r w:rsidRPr="002C24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а • </w:t>
      </w:r>
      <w:r w:rsidRPr="002C242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</w:t>
      </w:r>
      <w:r w:rsidRPr="002C24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2C242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</w:t>
      </w:r>
      <w:r w:rsidRPr="002C242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Pr="002C242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</w:t>
      </w:r>
      <w:r w:rsidRPr="002C2428">
        <w:rPr>
          <w:rFonts w:ascii="Times New Roman" w:eastAsia="Calibri" w:hAnsi="Times New Roman" w:cs="Times New Roman"/>
          <w:color w:val="000000"/>
          <w:sz w:val="24"/>
          <w:szCs w:val="24"/>
        </w:rPr>
        <w:t>;нахождение их значений при заданных числовых значе</w:t>
      </w:r>
      <w:r w:rsidRPr="002C242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ниях входящих в них букв.</w:t>
      </w:r>
    </w:p>
    <w:p w:rsidR="00861D5D" w:rsidRPr="002C2428" w:rsidRDefault="00861D5D" w:rsidP="00861D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24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Уравнения вида </w:t>
      </w:r>
      <w:proofErr w:type="spellStart"/>
      <w:r w:rsidRPr="002C2428">
        <w:rPr>
          <w:rFonts w:ascii="Times New Roman" w:eastAsia="Calibri" w:hAnsi="Times New Roman" w:cs="Times New Roman"/>
          <w:color w:val="000000"/>
          <w:sz w:val="24"/>
          <w:szCs w:val="24"/>
        </w:rPr>
        <w:t>х</w:t>
      </w:r>
      <w:proofErr w:type="spellEnd"/>
      <w:r w:rsidRPr="002C24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6 = 72, </w:t>
      </w:r>
      <w:proofErr w:type="spellStart"/>
      <w:r w:rsidRPr="002C2428">
        <w:rPr>
          <w:rFonts w:ascii="Times New Roman" w:eastAsia="Calibri" w:hAnsi="Times New Roman" w:cs="Times New Roman"/>
          <w:color w:val="000000"/>
          <w:sz w:val="24"/>
          <w:szCs w:val="24"/>
        </w:rPr>
        <w:t>х</w:t>
      </w:r>
      <w:proofErr w:type="spellEnd"/>
      <w:proofErr w:type="gramStart"/>
      <w:r w:rsidRPr="002C24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2C24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8 = 12, 64 : </w:t>
      </w:r>
      <w:proofErr w:type="spellStart"/>
      <w:r w:rsidRPr="002C2428">
        <w:rPr>
          <w:rFonts w:ascii="Times New Roman" w:eastAsia="Calibri" w:hAnsi="Times New Roman" w:cs="Times New Roman"/>
          <w:color w:val="000000"/>
          <w:sz w:val="24"/>
          <w:szCs w:val="24"/>
        </w:rPr>
        <w:t>х</w:t>
      </w:r>
      <w:proofErr w:type="spellEnd"/>
      <w:r w:rsidRPr="002C24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= 16 и их решение на основе знания взаимосвязей между результатами и ком</w:t>
      </w:r>
      <w:r w:rsidRPr="002C242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понентами действий.</w:t>
      </w:r>
    </w:p>
    <w:p w:rsidR="00861D5D" w:rsidRPr="002C2428" w:rsidRDefault="00861D5D" w:rsidP="00861D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1D5D" w:rsidRPr="002C2428" w:rsidRDefault="00861D5D" w:rsidP="00861D5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2428">
        <w:rPr>
          <w:rFonts w:ascii="Times New Roman" w:eastAsia="Calibri" w:hAnsi="Times New Roman" w:cs="Times New Roman"/>
          <w:b/>
          <w:bCs/>
          <w:sz w:val="24"/>
          <w:szCs w:val="24"/>
        </w:rPr>
        <w:t>Числ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а от 1 до 1000. Нумерация (13ч)</w:t>
      </w:r>
    </w:p>
    <w:p w:rsidR="00861D5D" w:rsidRPr="002C2428" w:rsidRDefault="00861D5D" w:rsidP="00861D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428">
        <w:rPr>
          <w:rFonts w:ascii="Times New Roman" w:eastAsia="Calibri" w:hAnsi="Times New Roman" w:cs="Times New Roman"/>
          <w:color w:val="000000"/>
          <w:sz w:val="24"/>
          <w:szCs w:val="24"/>
        </w:rPr>
        <w:t>Образование и названия трехзначных чисел. Порядок следования чисел при счете.</w:t>
      </w:r>
    </w:p>
    <w:p w:rsidR="00861D5D" w:rsidRPr="002C2428" w:rsidRDefault="00861D5D" w:rsidP="00861D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428">
        <w:rPr>
          <w:rFonts w:ascii="Times New Roman" w:eastAsia="Calibri" w:hAnsi="Times New Roman" w:cs="Times New Roman"/>
          <w:color w:val="000000"/>
          <w:sz w:val="24"/>
          <w:szCs w:val="24"/>
        </w:rPr>
        <w:t>Запись и чтение трехзначных чисел. Представление трехзначного числа в виде суммы разрядных слагаемых. Сравнение чисел.</w:t>
      </w:r>
    </w:p>
    <w:p w:rsidR="00861D5D" w:rsidRPr="002C2428" w:rsidRDefault="00861D5D" w:rsidP="00861D5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2428">
        <w:rPr>
          <w:rFonts w:ascii="Times New Roman" w:eastAsia="Calibri" w:hAnsi="Times New Roman" w:cs="Times New Roman"/>
          <w:color w:val="000000"/>
          <w:sz w:val="24"/>
          <w:szCs w:val="24"/>
        </w:rPr>
        <w:t>Увеличение и уменьшение числа в 10, 100раз.</w:t>
      </w:r>
    </w:p>
    <w:p w:rsidR="00861D5D" w:rsidRPr="002C2428" w:rsidRDefault="00861D5D" w:rsidP="00861D5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428">
        <w:rPr>
          <w:rFonts w:ascii="Times New Roman" w:eastAsia="Calibri" w:hAnsi="Times New Roman" w:cs="Times New Roman"/>
          <w:color w:val="000000"/>
          <w:sz w:val="24"/>
          <w:szCs w:val="24"/>
        </w:rPr>
        <w:t>Единицы массы: грамм, килограмм. Соотношение между ними.</w:t>
      </w:r>
    </w:p>
    <w:p w:rsidR="00861D5D" w:rsidRPr="002C2428" w:rsidRDefault="00861D5D" w:rsidP="00861D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42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Практическая работа:</w:t>
      </w:r>
      <w:r w:rsidRPr="002C2428">
        <w:rPr>
          <w:rFonts w:ascii="Times New Roman" w:eastAsia="Calibri" w:hAnsi="Times New Roman" w:cs="Times New Roman"/>
          <w:sz w:val="24"/>
          <w:szCs w:val="24"/>
        </w:rPr>
        <w:t xml:space="preserve"> Единицы массы; взвешивание предметов.</w:t>
      </w:r>
    </w:p>
    <w:p w:rsidR="00861D5D" w:rsidRPr="002C2428" w:rsidRDefault="00861D5D" w:rsidP="00861D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1D5D" w:rsidRPr="002C2428" w:rsidRDefault="00861D5D" w:rsidP="00861D5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24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Числа от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 до 1000. Арифметические действия (36ч)</w:t>
      </w:r>
    </w:p>
    <w:p w:rsidR="00861D5D" w:rsidRPr="002C2428" w:rsidRDefault="00861D5D" w:rsidP="00861D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C2428">
        <w:rPr>
          <w:rFonts w:ascii="Times New Roman" w:eastAsia="Calibri" w:hAnsi="Times New Roman" w:cs="Times New Roman"/>
          <w:color w:val="000000"/>
          <w:sz w:val="24"/>
          <w:szCs w:val="24"/>
        </w:rPr>
        <w:t>Устные приемы сложения и вычитания, сводимых к действиям в преде</w:t>
      </w:r>
      <w:r w:rsidRPr="002C242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лах 100.</w:t>
      </w:r>
      <w:proofErr w:type="gramEnd"/>
    </w:p>
    <w:p w:rsidR="00861D5D" w:rsidRPr="002C2428" w:rsidRDefault="00861D5D" w:rsidP="00861D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4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Письменные приемы сложения и вычитания. </w:t>
      </w:r>
    </w:p>
    <w:p w:rsidR="00861D5D" w:rsidRPr="002C2428" w:rsidRDefault="00861D5D" w:rsidP="00861D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428">
        <w:rPr>
          <w:rFonts w:ascii="Times New Roman" w:eastAsia="Calibri" w:hAnsi="Times New Roman" w:cs="Times New Roman"/>
          <w:color w:val="000000"/>
          <w:sz w:val="24"/>
          <w:szCs w:val="24"/>
        </w:rPr>
        <w:t>Виды треугольников: разносторонние, равнобедренные (равносторонние); прямоугольные, остроугольные, тупо</w:t>
      </w:r>
      <w:r w:rsidRPr="002C242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угольные.</w:t>
      </w:r>
    </w:p>
    <w:p w:rsidR="00861D5D" w:rsidRPr="00861D5D" w:rsidRDefault="00861D5D" w:rsidP="00861D5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2428">
        <w:rPr>
          <w:rFonts w:ascii="Times New Roman" w:eastAsia="Calibri" w:hAnsi="Times New Roman" w:cs="Times New Roman"/>
          <w:color w:val="000000"/>
          <w:sz w:val="24"/>
          <w:szCs w:val="24"/>
        </w:rPr>
        <w:t>Решение задач в 1 – 3 действия на сложение, вычитание в течение года.</w:t>
      </w:r>
    </w:p>
    <w:p w:rsidR="00861D5D" w:rsidRPr="002C2428" w:rsidRDefault="00861D5D" w:rsidP="00861D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428">
        <w:rPr>
          <w:rFonts w:ascii="Times New Roman" w:eastAsia="Calibri" w:hAnsi="Times New Roman" w:cs="Times New Roman"/>
          <w:color w:val="000000"/>
          <w:sz w:val="24"/>
          <w:szCs w:val="24"/>
        </w:rPr>
        <w:t>Устные приемы умножения и деления чисел в случаях, сводимых к действиям в преде</w:t>
      </w:r>
      <w:r w:rsidRPr="002C242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лах 100.</w:t>
      </w:r>
    </w:p>
    <w:p w:rsidR="00861D5D" w:rsidRPr="002C2428" w:rsidRDefault="00861D5D" w:rsidP="00861D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428">
        <w:rPr>
          <w:rFonts w:ascii="Times New Roman" w:eastAsia="Calibri" w:hAnsi="Times New Roman" w:cs="Times New Roman"/>
          <w:color w:val="000000"/>
          <w:sz w:val="24"/>
          <w:szCs w:val="24"/>
        </w:rPr>
        <w:t>Письменные приемы умножения и деления на однозначное число.</w:t>
      </w:r>
    </w:p>
    <w:p w:rsidR="00861D5D" w:rsidRPr="002C2428" w:rsidRDefault="00861D5D" w:rsidP="00861D5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2428">
        <w:rPr>
          <w:rFonts w:ascii="Times New Roman" w:eastAsia="Calibri" w:hAnsi="Times New Roman" w:cs="Times New Roman"/>
          <w:color w:val="000000"/>
          <w:sz w:val="24"/>
          <w:szCs w:val="24"/>
        </w:rPr>
        <w:t>Решение задач в 1 – 3 действия на умножение и деление в течение года.</w:t>
      </w:r>
    </w:p>
    <w:p w:rsidR="00861D5D" w:rsidRPr="002C2428" w:rsidRDefault="00861D5D" w:rsidP="00861D5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1D5D" w:rsidRPr="002C2428" w:rsidRDefault="00861D5D" w:rsidP="00861D5D">
      <w:pPr>
        <w:tabs>
          <w:tab w:val="left" w:pos="26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Итоговое повторение (4ч)</w:t>
      </w:r>
    </w:p>
    <w:p w:rsidR="00861D5D" w:rsidRPr="002C2428" w:rsidRDefault="00861D5D" w:rsidP="00861D5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428">
        <w:rPr>
          <w:rFonts w:ascii="Times New Roman" w:eastAsia="Calibri" w:hAnsi="Times New Roman" w:cs="Times New Roman"/>
          <w:sz w:val="24"/>
          <w:szCs w:val="24"/>
        </w:rPr>
        <w:t xml:space="preserve">Числа от 1 до 1000. Нумерация чисел. Сложение, вычитание, умножение, деление в пределах 1000: устные и письменные приемы. </w:t>
      </w:r>
    </w:p>
    <w:p w:rsidR="00861D5D" w:rsidRPr="002C2428" w:rsidRDefault="00861D5D" w:rsidP="00861D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4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уравнений.</w:t>
      </w:r>
    </w:p>
    <w:p w:rsidR="00861D5D" w:rsidRPr="002C2428" w:rsidRDefault="00861D5D" w:rsidP="00861D5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428">
        <w:rPr>
          <w:rFonts w:ascii="Times New Roman" w:eastAsia="Calibri" w:hAnsi="Times New Roman" w:cs="Times New Roman"/>
          <w:sz w:val="24"/>
          <w:szCs w:val="24"/>
        </w:rPr>
        <w:t>Решение задач изученных видов.</w:t>
      </w:r>
    </w:p>
    <w:p w:rsidR="0037245C" w:rsidRDefault="0037245C"/>
    <w:sectPr w:rsidR="0037245C" w:rsidSect="00372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61D5D"/>
    <w:rsid w:val="0037245C"/>
    <w:rsid w:val="00861D5D"/>
    <w:rsid w:val="00B601E1"/>
    <w:rsid w:val="00FC2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425</Words>
  <Characters>2425</Characters>
  <Application>Microsoft Office Word</Application>
  <DocSecurity>0</DocSecurity>
  <Lines>20</Lines>
  <Paragraphs>5</Paragraphs>
  <ScaleCrop>false</ScaleCrop>
  <Company>Microsoft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2011-09-16T04:01:00Z</dcterms:created>
  <dcterms:modified xsi:type="dcterms:W3CDTF">2011-09-16T17:47:00Z</dcterms:modified>
</cp:coreProperties>
</file>