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8A" w:rsidRDefault="00714E8A" w:rsidP="00714E8A">
      <w:pPr>
        <w:keepNext/>
        <w:autoSpaceDE w:val="0"/>
        <w:autoSpaceDN w:val="0"/>
        <w:adjustRightInd w:val="0"/>
        <w:spacing w:before="240" w:after="120" w:line="264" w:lineRule="auto"/>
        <w:ind w:left="-426" w:firstLine="426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Преобразование фигур на плоскости</w:t>
      </w:r>
    </w:p>
    <w:p w:rsidR="00714E8A" w:rsidRPr="005C63B9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C63B9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знакомству учащихся с некоторыми преобразованиями фигур на плоскости (параллельный перенос);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3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закреплению навыков выполнения деления на 10, 100, 1000 и т.д. с остатком;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текстовых задач, частных случаев деления и умножения с 0 и 1, отработка навыков устных и письменных вычислений.</w:t>
      </w:r>
    </w:p>
    <w:p w:rsidR="00714E8A" w:rsidRDefault="00714E8A" w:rsidP="00714E8A">
      <w:pPr>
        <w:autoSpaceDE w:val="0"/>
        <w:autoSpaceDN w:val="0"/>
        <w:adjustRightInd w:val="0"/>
        <w:spacing w:before="120"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>е: тетрадь-учебник, схемы преобразования фигур на плоскости, презентация.</w:t>
      </w:r>
    </w:p>
    <w:p w:rsidR="00714E8A" w:rsidRDefault="00714E8A" w:rsidP="00714E8A">
      <w:pPr>
        <w:keepNext/>
        <w:autoSpaceDE w:val="0"/>
        <w:autoSpaceDN w:val="0"/>
        <w:adjustRightInd w:val="0"/>
        <w:spacing w:before="120" w:after="120" w:line="264" w:lineRule="auto"/>
        <w:ind w:left="-426" w:firstLine="426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Ход урока</w:t>
      </w:r>
    </w:p>
    <w:p w:rsidR="00714E8A" w:rsidRDefault="00714E8A" w:rsidP="00714E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714E8A" w:rsidRPr="005C63B9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B9">
        <w:rPr>
          <w:rFonts w:ascii="Times New Roman" w:hAnsi="Times New Roman" w:cs="Times New Roman"/>
          <w:bCs/>
          <w:sz w:val="24"/>
          <w:szCs w:val="24"/>
        </w:rPr>
        <w:t>Долгожданный дан звонок,</w:t>
      </w:r>
    </w:p>
    <w:p w:rsidR="00714E8A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B9">
        <w:rPr>
          <w:rFonts w:ascii="Times New Roman" w:hAnsi="Times New Roman" w:cs="Times New Roman"/>
          <w:bCs/>
          <w:sz w:val="24"/>
          <w:szCs w:val="24"/>
        </w:rPr>
        <w:t>Начинается урок.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Помогать мне на уроке будет сказочный персонаж. Кто же это?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Была она актрисой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Прекрасной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как звезда.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злого Карабаса</w:t>
      </w:r>
    </w:p>
    <w:p w:rsidR="00714E8A" w:rsidRPr="00EB7E6C" w:rsidRDefault="00714E8A" w:rsidP="00714E8A">
      <w:pPr>
        <w:autoSpaceDE w:val="0"/>
        <w:autoSpaceDN w:val="0"/>
        <w:adjustRightInd w:val="0"/>
        <w:spacing w:after="0" w:line="264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Сбежала навсегда.</w:t>
      </w:r>
      <w:r>
        <w:rPr>
          <w:rFonts w:ascii="Times New Roman" w:hAnsi="Times New Roman" w:cs="Times New Roman"/>
          <w:bCs/>
          <w:sz w:val="24"/>
          <w:szCs w:val="24"/>
        </w:rPr>
        <w:tab/>
        <w:t>(Мальвина)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 слайд</w:t>
      </w:r>
    </w:p>
    <w:p w:rsidR="00714E8A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Какую тему мы изучаем уже несколько уроков? (Деление многозначного числа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однозначное с остатком)</w:t>
      </w:r>
    </w:p>
    <w:p w:rsidR="00714E8A" w:rsidRPr="00F573B3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Открыли тетради. Запишите «Классная работа», число</w:t>
      </w:r>
    </w:p>
    <w:p w:rsidR="00714E8A" w:rsidRPr="005C63B9" w:rsidRDefault="00714E8A" w:rsidP="00714E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Актуализация зна</w:t>
      </w:r>
      <w:r w:rsidRPr="005C63B9">
        <w:rPr>
          <w:rFonts w:ascii="Times New Roman" w:hAnsi="Times New Roman" w:cs="Times New Roman"/>
          <w:b/>
          <w:bCs/>
          <w:sz w:val="24"/>
          <w:szCs w:val="24"/>
        </w:rPr>
        <w:t>ний (устный счет).</w:t>
      </w:r>
    </w:p>
    <w:p w:rsidR="00714E8A" w:rsidRDefault="00714E8A" w:rsidP="00714E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Устный счет.</w:t>
      </w:r>
    </w:p>
    <w:p w:rsidR="00714E8A" w:rsidRPr="00EB7E6C" w:rsidRDefault="00714E8A" w:rsidP="00714E8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6C">
        <w:rPr>
          <w:rFonts w:ascii="Times New Roman" w:hAnsi="Times New Roman" w:cs="Times New Roman"/>
          <w:b/>
          <w:bCs/>
          <w:sz w:val="24"/>
          <w:szCs w:val="24"/>
        </w:rPr>
        <w:t>36</w:t>
      </w:r>
      <w:proofErr w:type="gramStart"/>
      <w:r w:rsidRPr="00EB7E6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B7E6C">
        <w:rPr>
          <w:rFonts w:ascii="Times New Roman" w:hAnsi="Times New Roman" w:cs="Times New Roman"/>
          <w:b/>
          <w:bCs/>
          <w:sz w:val="24"/>
          <w:szCs w:val="24"/>
        </w:rPr>
        <w:t xml:space="preserve"> 4, 42 : 7, 72 : 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Итог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2, 3, 4 слайды</w:t>
      </w:r>
    </w:p>
    <w:p w:rsidR="00714E8A" w:rsidRPr="00EB7E6C" w:rsidRDefault="00714E8A" w:rsidP="00714E8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700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100, 720 : 10, 2000 : 1000, 600 : 100, 72 : 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Итог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5, 6, 7, 8, 9 слайды</w:t>
      </w:r>
    </w:p>
    <w:p w:rsidR="00714E8A" w:rsidRDefault="00714E8A" w:rsidP="00714E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в парах.</w:t>
      </w:r>
    </w:p>
    <w:p w:rsidR="00714E8A" w:rsidRDefault="00714E8A" w:rsidP="00714E8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Начертите по клеточкам такие же фигуры, как на доске (по вариантам) и перенесите ее вправо на 5 клеток.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A56D8">
        <w:rPr>
          <w:rFonts w:ascii="Times New Roman" w:hAnsi="Times New Roman" w:cs="Times New Roman"/>
          <w:b/>
          <w:bCs/>
          <w:sz w:val="24"/>
          <w:szCs w:val="24"/>
        </w:rPr>
        <w:t>Итог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10 слайд</w:t>
      </w:r>
    </w:p>
    <w:p w:rsidR="00714E8A" w:rsidRDefault="00714E8A" w:rsidP="00714E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тему урока по ключевым словам и задачи, над которыми мы будем работать на уроке.</w:t>
      </w:r>
    </w:p>
    <w:p w:rsidR="00714E8A" w:rsidRDefault="00714E8A" w:rsidP="00714E8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D4">
        <w:rPr>
          <w:rFonts w:ascii="Times New Roman" w:hAnsi="Times New Roman" w:cs="Times New Roman"/>
          <w:i/>
          <w:sz w:val="24"/>
          <w:szCs w:val="24"/>
        </w:rPr>
        <w:t>«Преобразование фигур на плоскости»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слайд</w:t>
      </w:r>
    </w:p>
    <w:p w:rsidR="00714E8A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значение слова преобразование? (</w:t>
      </w:r>
      <w:r w:rsidRPr="00F573B3">
        <w:rPr>
          <w:rFonts w:ascii="Times New Roman" w:hAnsi="Times New Roman" w:cs="Times New Roman"/>
          <w:i/>
          <w:sz w:val="24"/>
          <w:szCs w:val="24"/>
        </w:rPr>
        <w:t>предположения детей</w:t>
      </w:r>
      <w:r>
        <w:rPr>
          <w:rFonts w:ascii="Times New Roman" w:hAnsi="Times New Roman" w:cs="Times New Roman"/>
          <w:sz w:val="24"/>
          <w:szCs w:val="24"/>
        </w:rPr>
        <w:t>) 12 слайд</w:t>
      </w:r>
    </w:p>
    <w:p w:rsidR="00714E8A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– это</w:t>
      </w:r>
    </w:p>
    <w:p w:rsidR="00714E8A" w:rsidRDefault="00714E8A" w:rsidP="00714E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Совершенно переделать, изменить к лучшему.</w:t>
      </w:r>
    </w:p>
    <w:p w:rsidR="00714E8A" w:rsidRDefault="00714E8A" w:rsidP="00714E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Превратить из одного вида в другой, из одной формы в другую.</w:t>
      </w:r>
    </w:p>
    <w:p w:rsidR="00714E8A" w:rsidRPr="00B8013D" w:rsidRDefault="00714E8A" w:rsidP="00714E8A">
      <w:pPr>
        <w:pStyle w:val="a3"/>
        <w:autoSpaceDE w:val="0"/>
        <w:autoSpaceDN w:val="0"/>
        <w:adjustRightInd w:val="0"/>
        <w:spacing w:after="0" w:line="264" w:lineRule="auto"/>
        <w:ind w:left="14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013D">
        <w:rPr>
          <w:rFonts w:ascii="Times New Roman" w:hAnsi="Times New Roman" w:cs="Times New Roman"/>
          <w:bCs/>
          <w:i/>
          <w:sz w:val="24"/>
          <w:szCs w:val="24"/>
        </w:rPr>
        <w:t>Сергей Иванович Ожегов. Словарь русского языка</w:t>
      </w:r>
    </w:p>
    <w:p w:rsidR="00714E8A" w:rsidRPr="00B8013D" w:rsidRDefault="00714E8A" w:rsidP="00714E8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 в математике это – </w:t>
      </w:r>
      <w:r w:rsidRPr="0082173A">
        <w:rPr>
          <w:rFonts w:ascii="Times New Roman" w:hAnsi="Times New Roman" w:cs="Times New Roman"/>
          <w:b/>
          <w:bCs/>
          <w:i/>
          <w:sz w:val="24"/>
          <w:szCs w:val="24"/>
        </w:rPr>
        <w:t>Преобразование фигур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перемещение фигур на плоскости, их перенос – </w:t>
      </w:r>
      <w:r w:rsidRPr="0082173A">
        <w:rPr>
          <w:rFonts w:ascii="Times New Roman" w:hAnsi="Times New Roman" w:cs="Times New Roman"/>
          <w:b/>
          <w:bCs/>
          <w:i/>
          <w:sz w:val="24"/>
          <w:szCs w:val="24"/>
        </w:rPr>
        <w:t>параллельный перенос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4E8A" w:rsidRDefault="00714E8A" w:rsidP="00714E8A">
      <w:pPr>
        <w:autoSpaceDE w:val="0"/>
        <w:autoSpaceDN w:val="0"/>
        <w:adjustRightInd w:val="0"/>
        <w:spacing w:before="60" w:after="0" w:line="264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Формирование новых знаний, умений и навыков.</w:t>
      </w:r>
    </w:p>
    <w:p w:rsidR="00714E8A" w:rsidRDefault="00714E8A" w:rsidP="00714E8A">
      <w:pPr>
        <w:keepNext/>
        <w:autoSpaceDE w:val="0"/>
        <w:autoSpaceDN w:val="0"/>
        <w:adjustRightInd w:val="0"/>
        <w:spacing w:before="120" w:after="60" w:line="264" w:lineRule="auto"/>
        <w:ind w:left="-426" w:firstLine="426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>Постановка целей и задач урока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схема преобразования фигур на плоскости. Задание № 1, с. 37.</w:t>
      </w:r>
      <w:r>
        <w:rPr>
          <w:rFonts w:ascii="Times New Roman" w:hAnsi="Times New Roman" w:cs="Times New Roman"/>
          <w:sz w:val="24"/>
          <w:szCs w:val="24"/>
        </w:rPr>
        <w:tab/>
        <w:t>13 слайд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Учащиеся рассматривают различные варианты переноса фигуры на 7 клеток вправо, а потом на 3 клеточки вниз.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Делаетс</w:t>
      </w:r>
      <w:r>
        <w:rPr>
          <w:rFonts w:ascii="Times New Roman" w:hAnsi="Times New Roman" w:cs="Times New Roman"/>
          <w:spacing w:val="45"/>
          <w:sz w:val="24"/>
          <w:szCs w:val="24"/>
        </w:rPr>
        <w:t>я выво</w:t>
      </w:r>
      <w:r>
        <w:rPr>
          <w:rFonts w:ascii="Times New Roman" w:hAnsi="Times New Roman" w:cs="Times New Roman"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слайд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 таких преобразованиях каждая точка фигур перемещается в одном и том же направлении на одно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же расстояние. При этом линии, соединяющие соответствующие точки фигур, параллельны.</w:t>
      </w:r>
    </w:p>
    <w:p w:rsidR="00714E8A" w:rsidRDefault="00714E8A" w:rsidP="00714E8A">
      <w:pPr>
        <w:autoSpaceDE w:val="0"/>
        <w:autoSpaceDN w:val="0"/>
        <w:adjustRightInd w:val="0"/>
        <w:spacing w:before="120"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Закрепление проводится выполнением заданий 2 (с. 37) в тетради-учебнике.</w:t>
      </w:r>
    </w:p>
    <w:p w:rsidR="00714E8A" w:rsidRDefault="00714E8A" w:rsidP="00714E8A">
      <w:pPr>
        <w:autoSpaceDE w:val="0"/>
        <w:autoSpaceDN w:val="0"/>
        <w:adjustRightInd w:val="0"/>
        <w:spacing w:before="120"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словами, какое преобразование превращает фигуру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фигуру В, в фигуру С. Как преобразовать фигуру В в фигуру С?</w:t>
      </w:r>
    </w:p>
    <w:p w:rsidR="00714E8A" w:rsidRDefault="00714E8A" w:rsidP="00714E8A">
      <w:pPr>
        <w:autoSpaceDE w:val="0"/>
        <w:autoSpaceDN w:val="0"/>
        <w:adjustRightInd w:val="0"/>
        <w:spacing w:before="120"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Произвести преобразование фигур (задания 4, на с. 37).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слайд</w:t>
      </w:r>
    </w:p>
    <w:p w:rsidR="00714E8A" w:rsidRPr="00F573B3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Нарисуй квадрат со стороной в 4 клеточки. Сначала перенеси его на 7 клеточек вправо, а потом на 5 клеточек вниз. Опиши обратное преобразование.</w:t>
      </w:r>
    </w:p>
    <w:p w:rsidR="00714E8A" w:rsidRDefault="00714E8A" w:rsidP="00714E8A">
      <w:pPr>
        <w:autoSpaceDE w:val="0"/>
        <w:autoSpaceDN w:val="0"/>
        <w:adjustRightInd w:val="0"/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Выполняются на доске и в тетрадях с комментированием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1962150"/>
            <wp:effectExtent l="19050" t="0" r="9525" b="0"/>
            <wp:docPr id="1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A" w:rsidRDefault="00714E8A" w:rsidP="00714E8A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8900" cy="590550"/>
            <wp:effectExtent l="19050" t="0" r="0" b="0"/>
            <wp:docPr id="3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Отработка навыков устных и письменных вычислений.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Задание 7, с. 38.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слайд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Устно. Коллективный разбор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разделить число с остатком на 10, 100, 1000 и т.д.? Выполни деление.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задач.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8, с. 38.</w:t>
      </w:r>
      <w:r w:rsidRPr="00924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 слайд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Выполняется на доске и в тетрадях с комментированием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E8A" w:rsidRPr="00F573B3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Школа заказала для экскурсии 9 автобусов из расчета 32 человека на автобус. Но автобусов приехало на один меньше. Сколько человек пришлось посадить в каждый автобус, если количество пассажиров во всех автобусах было одинаковое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(32 · 9)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= 36 (чел.) – в каждом автобусе.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Мише – 11 лет, а сестре – 3 года. Во сколько раз Миша будет старше сестры через 5 лет?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 слайд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(11 + 5)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 + 5) = 2 (раза) – Миша будет старше сестры.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красной папке 120 листов бумаги, а в зелёной – в 2 раза больше, а в голубой – в 3 раза меньше, чем в красной.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сколько листов в зелёной папке больше, чем в голубой?  19 слайд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120 · 2 – 120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= 240 – 40 = 200 (л.) – больше в зеленой папке, чем в голубой.</w:t>
      </w:r>
      <w:r w:rsidRPr="00924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8A" w:rsidRDefault="00714E8A" w:rsidP="00714E8A">
      <w:pPr>
        <w:autoSpaceDE w:val="0"/>
        <w:autoSpaceDN w:val="0"/>
        <w:adjustRightInd w:val="0"/>
        <w:spacing w:before="60"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9, с. 38.</w:t>
      </w:r>
    </w:p>
    <w:p w:rsidR="00714E8A" w:rsidRDefault="00714E8A" w:rsidP="00714E8A">
      <w:pPr>
        <w:autoSpaceDE w:val="0"/>
        <w:autoSpaceDN w:val="0"/>
        <w:adjustRightInd w:val="0"/>
        <w:spacing w:before="120"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Составление произведения двух выражений и найди его значение.</w:t>
      </w:r>
    </w:p>
    <w:p w:rsidR="00714E8A" w:rsidRPr="00EA3F22" w:rsidRDefault="00714E8A" w:rsidP="00714E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A3F2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563</w:t>
      </w:r>
      <w:r w:rsidRPr="00EA3F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EA3F22">
        <w:rPr>
          <w:rFonts w:ascii="Times New Roman" w:hAnsi="Times New Roman" w:cs="Times New Roman"/>
          <w:sz w:val="20"/>
          <w:szCs w:val="20"/>
        </w:rPr>
        <w:t>8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(806 – 243) · (35 – 27) = 4504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14E8A" w:rsidRDefault="00714E8A" w:rsidP="00714E8A">
      <w:pPr>
        <w:autoSpaceDE w:val="0"/>
        <w:autoSpaceDN w:val="0"/>
        <w:adjustRightInd w:val="0"/>
        <w:spacing w:after="0" w:line="252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" cy="800100"/>
            <wp:effectExtent l="19050" t="0" r="9525" b="0"/>
            <wp:docPr id="9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A" w:rsidRPr="00EA3F22" w:rsidRDefault="00714E8A" w:rsidP="00714E8A">
      <w:pPr>
        <w:tabs>
          <w:tab w:val="left" w:pos="990"/>
          <w:tab w:val="left" w:pos="241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F22">
        <w:rPr>
          <w:rFonts w:ascii="Times New Roman" w:hAnsi="Times New Roman" w:cs="Times New Roman"/>
          <w:sz w:val="20"/>
          <w:szCs w:val="20"/>
        </w:rPr>
        <w:t>4000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A3F22">
        <w:rPr>
          <w:rFonts w:ascii="Times New Roman" w:hAnsi="Times New Roman" w:cs="Times New Roman"/>
          <w:sz w:val="20"/>
          <w:szCs w:val="20"/>
        </w:rPr>
        <w:t>408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(3072 + 928) · (3672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9) = 1632000</w:t>
      </w:r>
    </w:p>
    <w:p w:rsidR="00714E8A" w:rsidRDefault="00714E8A" w:rsidP="00714E8A">
      <w:pPr>
        <w:tabs>
          <w:tab w:val="left" w:pos="2835"/>
        </w:tabs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666750"/>
            <wp:effectExtent l="19050" t="0" r="9525" b="0"/>
            <wp:docPr id="10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Составление частного двух выражений.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10, с. 38.</w:t>
      </w:r>
    </w:p>
    <w:p w:rsidR="00714E8A" w:rsidRPr="00EA3F22" w:rsidRDefault="00714E8A" w:rsidP="00714E8A">
      <w:pPr>
        <w:tabs>
          <w:tab w:val="left" w:pos="1140"/>
          <w:tab w:val="left" w:pos="2265"/>
        </w:tabs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35210</w:t>
      </w:r>
      <w:r>
        <w:rPr>
          <w:rFonts w:ascii="Times New Roman" w:hAnsi="Times New Roman" w:cs="Times New Roman"/>
          <w:sz w:val="20"/>
          <w:szCs w:val="20"/>
        </w:rPr>
        <w:tab/>
      </w:r>
      <w:r w:rsidRPr="00EA3F22">
        <w:rPr>
          <w:rFonts w:ascii="Times New Roman" w:hAnsi="Times New Roman" w:cs="Times New Roman"/>
          <w:sz w:val="20"/>
          <w:szCs w:val="20"/>
        </w:rPr>
        <w:t xml:space="preserve"> 70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(40002 – 4792)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 + 58) = 503</w:t>
      </w:r>
    </w:p>
    <w:p w:rsidR="00714E8A" w:rsidRDefault="00714E8A" w:rsidP="00714E8A">
      <w:pPr>
        <w:tabs>
          <w:tab w:val="left" w:pos="2550"/>
          <w:tab w:val="left" w:pos="4260"/>
        </w:tabs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1085850"/>
            <wp:effectExtent l="19050" t="0" r="9525" b="0"/>
            <wp:docPr id="11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A" w:rsidRPr="00EA3F22" w:rsidRDefault="00714E8A" w:rsidP="00714E8A">
      <w:pPr>
        <w:tabs>
          <w:tab w:val="left" w:pos="2130"/>
        </w:tabs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3F22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(7052 · 90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(72 : 12) = 105780</w:t>
      </w:r>
    </w:p>
    <w:p w:rsidR="00714E8A" w:rsidRDefault="00714E8A" w:rsidP="00714E8A">
      <w:pPr>
        <w:autoSpaceDE w:val="0"/>
        <w:autoSpaceDN w:val="0"/>
        <w:adjustRightInd w:val="0"/>
        <w:spacing w:after="0" w:line="26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3325" cy="2105025"/>
            <wp:effectExtent l="19050" t="0" r="9525" b="0"/>
            <wp:docPr id="12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A" w:rsidRDefault="00714E8A" w:rsidP="00714E8A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14E8A" w:rsidRDefault="00714E8A" w:rsidP="00714E8A">
      <w:pPr>
        <w:autoSpaceDE w:val="0"/>
        <w:autoSpaceDN w:val="0"/>
        <w:adjustRightInd w:val="0"/>
        <w:spacing w:before="60" w:after="0" w:line="254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Итог урока.</w:t>
      </w:r>
    </w:p>
    <w:p w:rsidR="00714E8A" w:rsidRDefault="00714E8A" w:rsidP="00714E8A">
      <w:pPr>
        <w:autoSpaceDE w:val="0"/>
        <w:autoSpaceDN w:val="0"/>
        <w:adjustRightInd w:val="0"/>
        <w:spacing w:after="0" w:line="25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Каким образом производится преобразование фигур?</w:t>
      </w:r>
    </w:p>
    <w:p w:rsidR="00714E8A" w:rsidRDefault="00714E8A" w:rsidP="00714E8A">
      <w:pPr>
        <w:autoSpaceDE w:val="0"/>
        <w:autoSpaceDN w:val="0"/>
        <w:adjustRightInd w:val="0"/>
        <w:spacing w:after="0" w:line="25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старались на уроке, оцените свою работу. В тетради на красном поле начертите </w:t>
      </w:r>
      <w:r w:rsidRPr="00E721DB">
        <w:rPr>
          <w:rFonts w:ascii="Times New Roman" w:hAnsi="Times New Roman" w:cs="Times New Roman"/>
          <w:i/>
          <w:sz w:val="24"/>
          <w:szCs w:val="24"/>
        </w:rPr>
        <w:t>зеленый треугольник</w:t>
      </w:r>
      <w:r>
        <w:rPr>
          <w:rFonts w:ascii="Times New Roman" w:hAnsi="Times New Roman" w:cs="Times New Roman"/>
          <w:sz w:val="24"/>
          <w:szCs w:val="24"/>
        </w:rPr>
        <w:t xml:space="preserve"> те ребята, которые не поняли новую тему;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Предпоследний слайд</w:t>
      </w:r>
    </w:p>
    <w:p w:rsidR="00714E8A" w:rsidRDefault="00714E8A" w:rsidP="00714E8A">
      <w:pPr>
        <w:autoSpaceDE w:val="0"/>
        <w:autoSpaceDN w:val="0"/>
        <w:adjustRightInd w:val="0"/>
        <w:spacing w:after="0" w:line="25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1DB">
        <w:rPr>
          <w:rFonts w:ascii="Times New Roman" w:hAnsi="Times New Roman" w:cs="Times New Roman"/>
          <w:i/>
          <w:sz w:val="24"/>
          <w:szCs w:val="24"/>
        </w:rPr>
        <w:t>синий квадрат</w:t>
      </w:r>
      <w:r>
        <w:rPr>
          <w:rFonts w:ascii="Times New Roman" w:hAnsi="Times New Roman" w:cs="Times New Roman"/>
          <w:sz w:val="24"/>
          <w:szCs w:val="24"/>
        </w:rPr>
        <w:t xml:space="preserve"> – те, кто понял, но еще надо самостоятельно поработать над темой;</w:t>
      </w:r>
    </w:p>
    <w:p w:rsidR="00714E8A" w:rsidRDefault="00714E8A" w:rsidP="00714E8A">
      <w:pPr>
        <w:autoSpaceDE w:val="0"/>
        <w:autoSpaceDN w:val="0"/>
        <w:adjustRightInd w:val="0"/>
        <w:spacing w:after="0" w:line="25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1DB">
        <w:rPr>
          <w:rFonts w:ascii="Times New Roman" w:hAnsi="Times New Roman" w:cs="Times New Roman"/>
          <w:i/>
          <w:sz w:val="24"/>
          <w:szCs w:val="24"/>
        </w:rPr>
        <w:t>красный круг</w:t>
      </w:r>
      <w:r>
        <w:rPr>
          <w:rFonts w:ascii="Times New Roman" w:hAnsi="Times New Roman" w:cs="Times New Roman"/>
          <w:sz w:val="24"/>
          <w:szCs w:val="24"/>
        </w:rPr>
        <w:t xml:space="preserve"> – те, кто понял, может объяснить соседу, другу.</w:t>
      </w:r>
    </w:p>
    <w:p w:rsidR="00714E8A" w:rsidRDefault="00714E8A" w:rsidP="00714E8A">
      <w:pPr>
        <w:autoSpaceDE w:val="0"/>
        <w:autoSpaceDN w:val="0"/>
        <w:adjustRightInd w:val="0"/>
        <w:spacing w:after="0" w:line="25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урок! Вы – молодцы!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слайд</w:t>
      </w:r>
    </w:p>
    <w:p w:rsidR="00714E8A" w:rsidRDefault="00714E8A" w:rsidP="00714E8A">
      <w:pPr>
        <w:autoSpaceDE w:val="0"/>
        <w:autoSpaceDN w:val="0"/>
        <w:adjustRightInd w:val="0"/>
        <w:spacing w:before="120" w:after="0" w:line="25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на дом.</w:t>
      </w:r>
      <w:r>
        <w:rPr>
          <w:rFonts w:ascii="Times New Roman" w:hAnsi="Times New Roman" w:cs="Times New Roman"/>
          <w:sz w:val="24"/>
          <w:szCs w:val="24"/>
        </w:rPr>
        <w:t xml:space="preserve"> С. 37, задание 5, примеры 7 (в).</w:t>
      </w:r>
    </w:p>
    <w:p w:rsidR="00FF5622" w:rsidRPr="00714E8A" w:rsidRDefault="00FF5622">
      <w:pPr>
        <w:rPr>
          <w:rFonts w:ascii="Times New Roman" w:hAnsi="Times New Roman" w:cs="Times New Roman"/>
          <w:sz w:val="24"/>
          <w:szCs w:val="24"/>
        </w:rPr>
      </w:pPr>
    </w:p>
    <w:sectPr w:rsidR="00FF5622" w:rsidRPr="00714E8A" w:rsidSect="00F573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573"/>
    <w:multiLevelType w:val="hybridMultilevel"/>
    <w:tmpl w:val="7FDC9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EC4DAD"/>
    <w:multiLevelType w:val="hybridMultilevel"/>
    <w:tmpl w:val="C2FC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93BD5"/>
    <w:multiLevelType w:val="hybridMultilevel"/>
    <w:tmpl w:val="E51610BA"/>
    <w:lvl w:ilvl="0" w:tplc="8C14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14E8A"/>
    <w:rsid w:val="00714E8A"/>
    <w:rsid w:val="00FF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2012-02-08T15:56:00Z</dcterms:created>
  <dcterms:modified xsi:type="dcterms:W3CDTF">2012-02-08T15:57:00Z</dcterms:modified>
</cp:coreProperties>
</file>