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16" w:rsidRPr="006D46C0" w:rsidRDefault="000C1916" w:rsidP="000C1916">
      <w:pPr>
        <w:autoSpaceDE w:val="0"/>
        <w:autoSpaceDN w:val="0"/>
        <w:adjustRightInd w:val="0"/>
        <w:spacing w:line="240" w:lineRule="auto"/>
        <w:ind w:left="-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6C0">
        <w:rPr>
          <w:rFonts w:ascii="Times New Roman" w:hAnsi="Times New Roman" w:cs="Times New Roman"/>
          <w:b/>
          <w:sz w:val="28"/>
          <w:szCs w:val="28"/>
        </w:rPr>
        <w:t>ОРГАНИЗАЦИЯ ЯЗЫКОВОЙ СРЕДЫ ПО ОБУЧЕНИЮ ДОШКОЛЬНИКОВ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6C0">
        <w:rPr>
          <w:rFonts w:ascii="Times New Roman" w:hAnsi="Times New Roman" w:cs="Times New Roman"/>
          <w:b/>
          <w:sz w:val="28"/>
          <w:szCs w:val="28"/>
        </w:rPr>
        <w:t xml:space="preserve">АНГЛИЙСКОМУ ЯЗЫКУ КАК УСЛОВИЕ СОЗДАНИЯ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6C0">
        <w:rPr>
          <w:rFonts w:ascii="Times New Roman" w:hAnsi="Times New Roman" w:cs="Times New Roman"/>
          <w:b/>
          <w:sz w:val="28"/>
          <w:szCs w:val="28"/>
        </w:rPr>
        <w:t>ЗДОРОВЬЕСБЕРЕГАЮЩЕЙ СРЕДЫ В ДОУ</w:t>
      </w:r>
    </w:p>
    <w:p w:rsidR="000C1916" w:rsidRPr="006D46C0" w:rsidRDefault="000C1916" w:rsidP="000C19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</w:rPr>
        <w:t>Известно, что иностранный язык - один из наиболее универсальных средств, способных обогатить дошкольное образование, так как дети этого возраста обладают врожденной и еще неутраченной способностью к овладению языками, а языки, в свою очередь, могут стать действенным средством развития детей:</w:t>
      </w:r>
    </w:p>
    <w:p w:rsidR="000C1916" w:rsidRDefault="000C1916" w:rsidP="000C191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C8A">
        <w:rPr>
          <w:rFonts w:ascii="Times New Roman" w:hAnsi="Times New Roman" w:cs="Times New Roman"/>
          <w:sz w:val="28"/>
          <w:szCs w:val="28"/>
        </w:rPr>
        <w:t>Развитие коммуникативных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0C1916" w:rsidRDefault="000C1916" w:rsidP="000C191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C8A">
        <w:rPr>
          <w:rFonts w:ascii="Times New Roman" w:hAnsi="Times New Roman" w:cs="Times New Roman"/>
          <w:sz w:val="28"/>
          <w:szCs w:val="28"/>
        </w:rPr>
        <w:t xml:space="preserve"> Развитие речевых способностей (фонематического слуха, чувства языка</w:t>
      </w:r>
      <w:r>
        <w:rPr>
          <w:rFonts w:ascii="Times New Roman" w:hAnsi="Times New Roman" w:cs="Times New Roman"/>
          <w:sz w:val="28"/>
          <w:szCs w:val="28"/>
        </w:rPr>
        <w:t>, способности к имитации и др.)</w:t>
      </w:r>
    </w:p>
    <w:p w:rsidR="000C1916" w:rsidRPr="00E77C8A" w:rsidRDefault="000C1916" w:rsidP="000C191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C8A">
        <w:rPr>
          <w:rFonts w:ascii="Times New Roman" w:hAnsi="Times New Roman" w:cs="Times New Roman"/>
          <w:sz w:val="28"/>
          <w:szCs w:val="28"/>
        </w:rPr>
        <w:t>Развитие психических функций (</w:t>
      </w:r>
      <w:r>
        <w:rPr>
          <w:rFonts w:ascii="Times New Roman" w:hAnsi="Times New Roman" w:cs="Times New Roman"/>
          <w:sz w:val="28"/>
          <w:szCs w:val="28"/>
        </w:rPr>
        <w:t>внимания</w:t>
      </w:r>
      <w:r w:rsidRPr="006D46C0">
        <w:rPr>
          <w:rFonts w:ascii="Times New Roman" w:hAnsi="Times New Roman" w:cs="Times New Roman"/>
          <w:sz w:val="28"/>
          <w:szCs w:val="28"/>
        </w:rPr>
        <w:t>, памят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E77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речевого мышления</w:t>
      </w:r>
      <w:r w:rsidRPr="00E77C8A">
        <w:rPr>
          <w:rFonts w:ascii="Times New Roman" w:hAnsi="Times New Roman" w:cs="Times New Roman"/>
          <w:sz w:val="28"/>
          <w:szCs w:val="28"/>
        </w:rPr>
        <w:t xml:space="preserve"> в том числе, так как в процессе изучения английского языка дети вольно или невольно анализируют, сравнивают его с родным языком, то есть непрерывно осуществляют мыслительный процесс.</w:t>
      </w:r>
      <w:proofErr w:type="gramEnd"/>
    </w:p>
    <w:p w:rsidR="000C1916" w:rsidRPr="00E77C8A" w:rsidRDefault="000C1916" w:rsidP="000C191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C8A">
        <w:rPr>
          <w:rFonts w:ascii="Times New Roman" w:hAnsi="Times New Roman" w:cs="Times New Roman"/>
          <w:sz w:val="28"/>
          <w:szCs w:val="28"/>
        </w:rPr>
        <w:t>Развитие речевого аппарата (овладение англоязычными звуками, которых нет в системе родного языка, способствует развитию и сохранению гибкости речевого аппарата детей) и развитие речи дошкольников в целом.</w:t>
      </w:r>
    </w:p>
    <w:p w:rsidR="000C1916" w:rsidRPr="00E77C8A" w:rsidRDefault="000C1916" w:rsidP="000C191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C8A">
        <w:rPr>
          <w:rFonts w:ascii="Times New Roman" w:hAnsi="Times New Roman" w:cs="Times New Roman"/>
          <w:sz w:val="28"/>
          <w:szCs w:val="28"/>
        </w:rPr>
        <w:t>Обогащение словаря: расширение словарного запаса за счет усвоения англоязычной лексики, а также лингвострановедческого материала.</w:t>
      </w:r>
    </w:p>
    <w:p w:rsidR="000C1916" w:rsidRPr="006D46C0" w:rsidRDefault="000C1916" w:rsidP="000C19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</w:rPr>
        <w:t>Очень важно отметить, что таких результатов можно достигнуть только при грамотной организации процесса обучения.</w:t>
      </w:r>
    </w:p>
    <w:p w:rsidR="000C1916" w:rsidRPr="006D46C0" w:rsidRDefault="000C1916" w:rsidP="000C19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</w:rPr>
        <w:t>В настоящее время является дискуссионным вопрос о методике преподавания английского языка дошкольникам: преимуществах различных методов, целях обучения (конечном результате), объеме и содержании знаний и умений как минимальном стандарте (уровне языковой и коммуникативной компетенции в дошкольном возрасте). Нет единой образовательной программы по иностранному, в том числе, английскому, языку для дошкольников. Недостаток методического обеспечения в реализации процесса обучения обусловливает то, что некоторые преподаватели вынуждены проектировать программы обучения в конкретных дошкольных образовательных учреждениях.</w:t>
      </w:r>
    </w:p>
    <w:p w:rsidR="000C1916" w:rsidRPr="006D46C0" w:rsidRDefault="000C1916" w:rsidP="000C19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</w:rPr>
        <w:t xml:space="preserve">Традиционно обучение английскому языку в детском саду реализует классно - урочную систему, а именно: проведение занятий 2-3 раза в неделю по 30 минут в специально отведенном для этого кабинете. Условия отдельных кабинетов по английскому языку не всегда предоставляют возможность интеграции его с различными видами детской деятельности, а также реализацию физической активности дошкольников на занятиях. </w:t>
      </w:r>
    </w:p>
    <w:p w:rsidR="000C1916" w:rsidRPr="006D46C0" w:rsidRDefault="000C1916" w:rsidP="000C19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</w:rPr>
        <w:t xml:space="preserve">Кроме того, отсутствие единого образовательного пространства ввиду использования английского языка только в определенном кабинете ведет к </w:t>
      </w:r>
      <w:r w:rsidRPr="006D46C0">
        <w:rPr>
          <w:rFonts w:ascii="Times New Roman" w:hAnsi="Times New Roman" w:cs="Times New Roman"/>
          <w:sz w:val="28"/>
          <w:szCs w:val="28"/>
        </w:rPr>
        <w:lastRenderedPageBreak/>
        <w:t>формированию так называемых «кабинетных» знаний, которые дети зачастую не могут продемонстрировать в изменившихся условиях, в другой среде, даже в группе и на прогулках.</w:t>
      </w:r>
    </w:p>
    <w:p w:rsidR="000C1916" w:rsidRPr="006D46C0" w:rsidRDefault="000C1916" w:rsidP="000C19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</w:rPr>
        <w:t>Подобная организация процесса обучения не способствует решению задачи, актуальной на современном этапе развития системы образования, а именно - задачи сохранения психофизиологического здоровья детей.</w:t>
      </w:r>
    </w:p>
    <w:p w:rsidR="000C1916" w:rsidRPr="006D46C0" w:rsidRDefault="000C1916" w:rsidP="000C19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</w:rPr>
        <w:t xml:space="preserve">Реализуя, таким образом, </w:t>
      </w:r>
      <w:proofErr w:type="spellStart"/>
      <w:r w:rsidRPr="006D46C0">
        <w:rPr>
          <w:rFonts w:ascii="Times New Roman" w:hAnsi="Times New Roman" w:cs="Times New Roman"/>
          <w:sz w:val="28"/>
          <w:szCs w:val="28"/>
        </w:rPr>
        <w:t>социоцентрический</w:t>
      </w:r>
      <w:proofErr w:type="spellEnd"/>
      <w:r w:rsidRPr="006D46C0">
        <w:rPr>
          <w:rFonts w:ascii="Times New Roman" w:hAnsi="Times New Roman" w:cs="Times New Roman"/>
          <w:sz w:val="28"/>
          <w:szCs w:val="28"/>
        </w:rPr>
        <w:t xml:space="preserve"> подход, в рамках которого основной целью обучения является овладение определенными знаниями, умениями и навыками, не происходит ориентации на личность каждого ребенка. При подобной форме обучения дошкольников не уделяется также достаточного внимания становлению эмоциональных и духовных качеств личности.</w:t>
      </w:r>
    </w:p>
    <w:p w:rsidR="000C1916" w:rsidRPr="006D46C0" w:rsidRDefault="000C1916" w:rsidP="000C19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</w:rPr>
        <w:t>В качестве альтернативы нами был выбран и реализуется гуманистический подход, основанный на идее, что в каждой личности изначально заложено стремление к полной самореализации. Знания и умения в сфере английского языка, таким образом, становятся не целью, а средствами развития и саморазвития личности. Задача педагога заключается в том, чтобы помочь ребенку осознать свои возможности и создать условия для их оптимального развития.</w:t>
      </w:r>
    </w:p>
    <w:p w:rsidR="000C1916" w:rsidRPr="006D46C0" w:rsidRDefault="000C1916" w:rsidP="000C19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</w:rPr>
        <w:t>Для этого очевидна необходимость иной формы организации процесса обучения иностранному языку в детском саду.</w:t>
      </w:r>
    </w:p>
    <w:p w:rsidR="000C1916" w:rsidRPr="006D46C0" w:rsidRDefault="000C1916" w:rsidP="000C19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</w:rPr>
        <w:t xml:space="preserve">Особую практическую и теоретическую значимость имеет проблема моделирования </w:t>
      </w:r>
      <w:proofErr w:type="spellStart"/>
      <w:r w:rsidRPr="006D46C0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6D46C0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внутри дошкольного учреждения: совокупности принципов, методов и приемов педагогической работы, которые дополняют технологию обучения английскому языку, наделяют е</w:t>
      </w:r>
      <w:r>
        <w:rPr>
          <w:rFonts w:ascii="Times New Roman" w:hAnsi="Times New Roman" w:cs="Times New Roman"/>
          <w:sz w:val="28"/>
          <w:szCs w:val="28"/>
        </w:rPr>
        <w:t xml:space="preserve">е признаками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1916" w:rsidRPr="006D46C0" w:rsidRDefault="000C1916" w:rsidP="000C19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</w:rPr>
        <w:t xml:space="preserve">При разработке модели </w:t>
      </w:r>
      <w:proofErr w:type="spellStart"/>
      <w:r w:rsidRPr="006D46C0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6D46C0">
        <w:rPr>
          <w:rFonts w:ascii="Times New Roman" w:hAnsi="Times New Roman" w:cs="Times New Roman"/>
          <w:sz w:val="28"/>
          <w:szCs w:val="28"/>
        </w:rPr>
        <w:t xml:space="preserve"> пространства необходимо опираться на принципы экологической психоло</w:t>
      </w:r>
      <w:r>
        <w:rPr>
          <w:rFonts w:ascii="Times New Roman" w:hAnsi="Times New Roman" w:cs="Times New Roman"/>
          <w:sz w:val="28"/>
          <w:szCs w:val="28"/>
        </w:rPr>
        <w:t>гии и психологической дидактики,</w:t>
      </w:r>
      <w:r w:rsidRPr="006D46C0">
        <w:rPr>
          <w:rFonts w:ascii="Times New Roman" w:hAnsi="Times New Roman" w:cs="Times New Roman"/>
          <w:sz w:val="28"/>
          <w:szCs w:val="28"/>
        </w:rPr>
        <w:t xml:space="preserve"> учении о закономерностях психического развития </w:t>
      </w:r>
      <w:proofErr w:type="spellStart"/>
      <w:r w:rsidRPr="006D46C0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Pr="006D46C0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Pr="006D46C0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6D46C0">
        <w:rPr>
          <w:rFonts w:ascii="Times New Roman" w:hAnsi="Times New Roman" w:cs="Times New Roman"/>
          <w:sz w:val="28"/>
          <w:szCs w:val="28"/>
        </w:rPr>
        <w:t>; теории формирования поэтапных умственных действий П.Я. Гальперина и определить  условия, способствующие реализации поставленной задачи:</w:t>
      </w:r>
    </w:p>
    <w:p w:rsidR="000C1916" w:rsidRPr="006D46C0" w:rsidRDefault="000C1916" w:rsidP="000C19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</w:rPr>
        <w:t xml:space="preserve">1. Уход от классно-урочной системы и организация языковой среды по обучению дошкольников английскому языку непосредственно в группах - основное условие эффективного пути реализации технологии </w:t>
      </w:r>
      <w:proofErr w:type="spellStart"/>
      <w:r w:rsidRPr="006D46C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D46C0">
        <w:rPr>
          <w:rFonts w:ascii="Times New Roman" w:hAnsi="Times New Roman" w:cs="Times New Roman"/>
          <w:sz w:val="28"/>
          <w:szCs w:val="28"/>
        </w:rPr>
        <w:t>. Педагоги по английскому языку, участвуя в жизни детей, используют английский язык во время различных режимных моментов (одевании на улицу, прогулок, приемов пищи), в сюжетно – ролевых играх, на детских праздниках.</w:t>
      </w:r>
    </w:p>
    <w:p w:rsidR="000C1916" w:rsidRPr="006D46C0" w:rsidRDefault="000C1916" w:rsidP="000C19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6D46C0">
        <w:rPr>
          <w:rFonts w:ascii="Times New Roman" w:hAnsi="Times New Roman" w:cs="Times New Roman"/>
          <w:sz w:val="28"/>
          <w:szCs w:val="28"/>
        </w:rPr>
        <w:t>Внедрение в обучение лингвострановедческих знаний: знакомство с детской субкультурой страны изучаемого языка, проведение традиционных английских праздников (</w:t>
      </w:r>
      <w:r w:rsidRPr="006D46C0">
        <w:rPr>
          <w:rFonts w:ascii="Times New Roman" w:hAnsi="Times New Roman" w:cs="Times New Roman"/>
          <w:sz w:val="28"/>
          <w:szCs w:val="28"/>
          <w:lang w:val="en-US"/>
        </w:rPr>
        <w:t>Christmas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4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6C0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6D46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4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46C0">
        <w:rPr>
          <w:rFonts w:ascii="Times New Roman" w:hAnsi="Times New Roman" w:cs="Times New Roman"/>
          <w:sz w:val="28"/>
          <w:szCs w:val="28"/>
        </w:rPr>
        <w:t>Valentine’s</w:t>
      </w:r>
      <w:proofErr w:type="spellEnd"/>
      <w:r w:rsidRPr="006D4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6C0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6D46C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C1916" w:rsidRPr="006D46C0" w:rsidRDefault="000C1916" w:rsidP="000C19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</w:rPr>
        <w:t xml:space="preserve">В этом случае дети получают возможность почувствовать иностранный язык в максимальном объеме, погрузиться в него как в целостную систему. Это подразумевает усвоение разнообразной лексики, многих грамматических конструкций. </w:t>
      </w:r>
    </w:p>
    <w:p w:rsidR="000C1916" w:rsidRPr="006D46C0" w:rsidRDefault="000C1916" w:rsidP="000C19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</w:rPr>
        <w:t xml:space="preserve">3. Обучение организуется на основе различных видов детской деятельности: образовательной, игровой, творческой.  </w:t>
      </w:r>
      <w:proofErr w:type="spellStart"/>
      <w:r w:rsidRPr="006D46C0">
        <w:rPr>
          <w:rFonts w:ascii="Times New Roman" w:hAnsi="Times New Roman" w:cs="Times New Roman"/>
          <w:sz w:val="28"/>
          <w:szCs w:val="28"/>
        </w:rPr>
        <w:t>Педогог</w:t>
      </w:r>
      <w:proofErr w:type="spellEnd"/>
      <w:r w:rsidRPr="006D46C0">
        <w:rPr>
          <w:rFonts w:ascii="Times New Roman" w:hAnsi="Times New Roman" w:cs="Times New Roman"/>
          <w:sz w:val="28"/>
          <w:szCs w:val="28"/>
        </w:rPr>
        <w:t xml:space="preserve">  использует на занятиях различные методы и приемы, повышающие эмоциональный настрой детей, мотивацию, заинтересованность в происходящем (пальчиковый и перчаточный театр, аутентичную детскую литературу, традиционные детские песенки и игры). Происходит объединение мыслительной, эмоциональной, двигательной деятельности детей. Задействованы различные виды памяти детей: моторная, ассоциативная, визуальная, </w:t>
      </w:r>
      <w:proofErr w:type="spellStart"/>
      <w:r w:rsidRPr="006D46C0">
        <w:rPr>
          <w:rFonts w:ascii="Times New Roman" w:hAnsi="Times New Roman" w:cs="Times New Roman"/>
          <w:sz w:val="28"/>
          <w:szCs w:val="28"/>
        </w:rPr>
        <w:t>аудиальная</w:t>
      </w:r>
      <w:proofErr w:type="spellEnd"/>
      <w:r w:rsidRPr="006D46C0">
        <w:rPr>
          <w:rFonts w:ascii="Times New Roman" w:hAnsi="Times New Roman" w:cs="Times New Roman"/>
          <w:sz w:val="28"/>
          <w:szCs w:val="28"/>
        </w:rPr>
        <w:t>.  Включение различных видов продуктивной деятельности (лепки, аппликации, рисования, конструирования и др.) и, соответственно, различных анализаторов, способствует более прочному усвоению материала.</w:t>
      </w:r>
    </w:p>
    <w:p w:rsidR="000C1916" w:rsidRPr="006D46C0" w:rsidRDefault="000C1916" w:rsidP="000C19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</w:rPr>
        <w:t xml:space="preserve">4. Обучение детей английскому языку производится применительно к конкретным ситуациям, в которых оказываются дети в детском саду (например, пожелание приятного аппетита в обеденном зале перед приемом пищи). Действия педагогов направлены на закрепление у детей потребности обращаться к педагогам и другим детям с различными просьбами на английском языке. </w:t>
      </w:r>
    </w:p>
    <w:p w:rsidR="000C1916" w:rsidRPr="006D46C0" w:rsidRDefault="000C1916" w:rsidP="000C19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</w:rPr>
        <w:t>Таким образом, знания, полученные в процессе обучения английскому языку, дети постоянно реализуют на практике.</w:t>
      </w:r>
    </w:p>
    <w:p w:rsidR="000C1916" w:rsidRPr="006D46C0" w:rsidRDefault="000C1916" w:rsidP="000C19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6C0">
        <w:rPr>
          <w:rFonts w:ascii="Times New Roman" w:hAnsi="Times New Roman" w:cs="Times New Roman"/>
          <w:sz w:val="28"/>
          <w:szCs w:val="28"/>
        </w:rPr>
        <w:t xml:space="preserve">Такие условия способствуют более легкому и интересному овладению дошкольниками английским языком. Хочется отметить, что дошкольный возраст является </w:t>
      </w:r>
      <w:proofErr w:type="spellStart"/>
      <w:r w:rsidRPr="006D46C0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Pr="006D46C0">
        <w:rPr>
          <w:rFonts w:ascii="Times New Roman" w:hAnsi="Times New Roman" w:cs="Times New Roman"/>
          <w:sz w:val="28"/>
          <w:szCs w:val="28"/>
        </w:rPr>
        <w:t xml:space="preserve"> в овладении иностранным языком, поэтому создание подобных условий именно в этот возрастной период является наиболее эффективным.</w:t>
      </w:r>
    </w:p>
    <w:p w:rsidR="000C1916" w:rsidRDefault="000C1916" w:rsidP="000C1916"/>
    <w:p w:rsidR="000C1916" w:rsidRDefault="000C1916" w:rsidP="000C1916"/>
    <w:p w:rsidR="000C1916" w:rsidRDefault="000C1916" w:rsidP="000C1916"/>
    <w:p w:rsidR="000C1916" w:rsidRDefault="000C1916" w:rsidP="000C1916"/>
    <w:p w:rsidR="000C1916" w:rsidRDefault="000C1916" w:rsidP="000C1916"/>
    <w:p w:rsidR="000C1916" w:rsidRDefault="000C1916" w:rsidP="000C1916"/>
    <w:p w:rsidR="000C1916" w:rsidRDefault="000C1916" w:rsidP="000C1916"/>
    <w:p w:rsidR="000C1916" w:rsidRDefault="000C1916" w:rsidP="000C1916"/>
    <w:p w:rsidR="000C1916" w:rsidRDefault="000C1916" w:rsidP="000C1916"/>
    <w:p w:rsidR="000C1916" w:rsidRDefault="000C1916" w:rsidP="000C1916"/>
    <w:p w:rsidR="00606735" w:rsidRDefault="00606735"/>
    <w:sectPr w:rsidR="00606735" w:rsidSect="0060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B6AA4"/>
    <w:multiLevelType w:val="hybridMultilevel"/>
    <w:tmpl w:val="9BA0E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916"/>
    <w:rsid w:val="000C1916"/>
    <w:rsid w:val="0060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1001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</dc:creator>
  <cp:keywords/>
  <dc:description/>
  <cp:lastModifiedBy>завед</cp:lastModifiedBy>
  <cp:revision>2</cp:revision>
  <dcterms:created xsi:type="dcterms:W3CDTF">2014-02-24T08:52:00Z</dcterms:created>
  <dcterms:modified xsi:type="dcterms:W3CDTF">2014-02-24T08:54:00Z</dcterms:modified>
</cp:coreProperties>
</file>