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52B84" w:rsidRPr="00C80D23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игры  </w:t>
      </w: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«Волшебное поле»</w:t>
      </w: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(Совместная деятельность воспитателя с детьми)  </w:t>
      </w: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</w:rPr>
        <w:t>Подготовил:</w:t>
      </w:r>
    </w:p>
    <w:p w:rsidR="00E52B84" w:rsidRDefault="00E52B84" w:rsidP="00E52B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воспитатель 1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E52B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категории МДОУ ЦРР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/с№15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80D2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2B84" w:rsidRDefault="00E52B84" w:rsidP="00E52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B84" w:rsidRPr="00E52B84" w:rsidRDefault="00E52B84" w:rsidP="00E52B84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1.Обобщить и закрепить знания детей  через игру о мужчине, полученные в течени</w:t>
      </w:r>
      <w:r w:rsidR="00C80D2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тематической недели «Любимый папа» 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Расширять активный словарь детей, через игру «Закончи предложение»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Отрабатывать   умение соотносить количество предметов с цифрой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индивидуальная работа с </w:t>
      </w:r>
      <w:proofErr w:type="spellStart"/>
      <w:r>
        <w:rPr>
          <w:rFonts w:ascii="Times New Roman" w:hAnsi="Times New Roman"/>
          <w:sz w:val="24"/>
          <w:szCs w:val="24"/>
        </w:rPr>
        <w:t>Равилем</w:t>
      </w:r>
      <w:proofErr w:type="spellEnd"/>
      <w:r>
        <w:rPr>
          <w:rFonts w:ascii="Times New Roman" w:hAnsi="Times New Roman"/>
          <w:sz w:val="24"/>
          <w:szCs w:val="24"/>
        </w:rPr>
        <w:t xml:space="preserve"> Б., </w:t>
      </w:r>
      <w:proofErr w:type="spellStart"/>
      <w:r>
        <w:rPr>
          <w:rFonts w:ascii="Times New Roman" w:hAnsi="Times New Roman"/>
          <w:sz w:val="24"/>
          <w:szCs w:val="24"/>
        </w:rPr>
        <w:t>Эвелиной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Р.) 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Развивать умение детей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классифицировать предметы – игра « Четвертый лишний»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Воспитывать у детей доброе  отношение к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своему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вызывать чувство гордости за родного человека.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Ватман с изображением летящего самолета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 цифрами от 1-5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с изображением нот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Мягкий кубик с кружочками от 1-5,1 сторона с нотами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Картинки мужчины и женщины.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Детали частей лица, овалы лица мужчин по числу детей.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USB-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флеш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-накопитель</w:t>
      </w:r>
      <w:proofErr w:type="spellEnd"/>
    </w:p>
    <w:p w:rsidR="00E52B84" w:rsidRDefault="00E52B84" w:rsidP="00E52B8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«Четвертый лишний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Ход: Входят  гости, дети здороваются с гостями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</w:t>
      </w:r>
      <w:r>
        <w:rPr>
          <w:rStyle w:val="c1"/>
          <w:i/>
          <w:color w:val="000000"/>
          <w:u w:val="single"/>
        </w:rPr>
        <w:t>дети стоят</w:t>
      </w:r>
      <w:r>
        <w:rPr>
          <w:rStyle w:val="c1"/>
          <w:i/>
          <w:color w:val="000000"/>
        </w:rPr>
        <w:t>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proofErr w:type="spellStart"/>
      <w:r>
        <w:rPr>
          <w:rStyle w:val="c1"/>
          <w:color w:val="000000"/>
        </w:rPr>
        <w:t>Вос-ль</w:t>
      </w:r>
      <w:proofErr w:type="spellEnd"/>
      <w:r>
        <w:rPr>
          <w:rStyle w:val="c1"/>
          <w:color w:val="000000"/>
        </w:rPr>
        <w:t xml:space="preserve">:  Ребята, я предлагаю вам поиграть в интересную игру «Волшебное поле».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Посмотрите,  что изображено на волшебном поле? </w:t>
      </w:r>
      <w:r>
        <w:rPr>
          <w:rStyle w:val="c1"/>
          <w:i/>
          <w:color w:val="000000"/>
        </w:rPr>
        <w:t xml:space="preserve">(цифры) </w:t>
      </w:r>
      <w:r>
        <w:rPr>
          <w:rStyle w:val="c1"/>
          <w:color w:val="000000"/>
        </w:rPr>
        <w:t xml:space="preserve">И я думаю, что всем вам хочется узнать, что спрятано под ними. А поможет нам раскрыть секрет   кубик. Давайте его рассмотрим, что вы видите на кубике? </w:t>
      </w:r>
      <w:r>
        <w:rPr>
          <w:rStyle w:val="c1"/>
          <w:i/>
          <w:color w:val="000000"/>
        </w:rPr>
        <w:t>(красные круги).</w:t>
      </w:r>
      <w:r>
        <w:rPr>
          <w:rStyle w:val="c1"/>
          <w:color w:val="000000"/>
        </w:rPr>
        <w:t xml:space="preserve"> Мы будем бросать кубик, считать круги и находить соответствующую цифру на волшебном поле.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так игра «Волшебное поле»  начинается.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И первый бросать кубик  будет Максим, потому что  он сегодня самый первый переоделся на зарядку и сложил аккуратно свои вещи, как настоящий солдат.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>(</w:t>
      </w:r>
      <w:r>
        <w:rPr>
          <w:rStyle w:val="c1"/>
          <w:i/>
          <w:color w:val="000000"/>
        </w:rPr>
        <w:t>Максим бросает кубик, все считают количество кругов.)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proofErr w:type="spellStart"/>
      <w:r>
        <w:rPr>
          <w:rStyle w:val="c1"/>
          <w:color w:val="000000"/>
        </w:rPr>
        <w:t>Вос-ль</w:t>
      </w:r>
      <w:proofErr w:type="spellEnd"/>
      <w:r>
        <w:rPr>
          <w:rStyle w:val="c1"/>
          <w:color w:val="000000"/>
        </w:rPr>
        <w:t xml:space="preserve">:  Ярослав, найди на волшебном поле цифру 5 (3, 2). Ребята,  Ярослав выбрал цифру правильно? </w:t>
      </w:r>
      <w:r>
        <w:rPr>
          <w:rStyle w:val="c1"/>
          <w:i/>
          <w:color w:val="000000"/>
        </w:rPr>
        <w:t>(да) (дети встают полукругом перед мольбертом)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1 задание: Рассмотрите картинки «Мужчина и женщина»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- Кто изображен на картинках? </w:t>
      </w:r>
      <w:r>
        <w:rPr>
          <w:rStyle w:val="c1"/>
          <w:i/>
          <w:color w:val="000000"/>
        </w:rPr>
        <w:t>(мужчина,  женщина)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Назовите мужчин в вашей семье</w:t>
      </w:r>
      <w:proofErr w:type="gramStart"/>
      <w:r>
        <w:rPr>
          <w:rStyle w:val="c1"/>
          <w:color w:val="000000"/>
        </w:rPr>
        <w:t>.</w:t>
      </w:r>
      <w:r>
        <w:rPr>
          <w:rStyle w:val="c1"/>
          <w:i/>
          <w:color w:val="000000"/>
        </w:rPr>
        <w:t>(</w:t>
      </w:r>
      <w:proofErr w:type="gramEnd"/>
      <w:r>
        <w:rPr>
          <w:rStyle w:val="c1"/>
          <w:i/>
          <w:color w:val="000000"/>
        </w:rPr>
        <w:t xml:space="preserve"> папа, дедушка, дядя. брат, зять)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-Чем похожи мужчина и  женщина? </w:t>
      </w:r>
      <w:r>
        <w:rPr>
          <w:rStyle w:val="c1"/>
          <w:i/>
          <w:color w:val="000000"/>
        </w:rPr>
        <w:t>(есть голова, руки, ноги, туловище и т.п.)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-Чем отличаются? </w:t>
      </w:r>
      <w:r>
        <w:rPr>
          <w:rStyle w:val="c1"/>
          <w:i/>
          <w:color w:val="000000"/>
        </w:rPr>
        <w:t>(одежда,  работой, прическа, обувь)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</w:pPr>
      <w:r>
        <w:rPr>
          <w:rStyle w:val="c1"/>
          <w:color w:val="000000"/>
        </w:rPr>
        <w:t>-Мужчины и женщины отличаются не только внешним видом, выполнением разных работ, но и поведением.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</w:rPr>
        <w:t xml:space="preserve">Есть правила культуры поведения, которые должен выполнять только мужчина.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  <w:color w:val="000000"/>
        </w:rPr>
        <w:t>Мальчики в нашей группе, конечно, еще не взрослые мужчины, но в некоторых случаях они уже могут вести себя, как настоящие взрослые мужчины. </w:t>
      </w:r>
    </w:p>
    <w:p w:rsidR="00E52B84" w:rsidRDefault="00E52B84" w:rsidP="00E52B8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</w:pPr>
      <w:r>
        <w:rPr>
          <w:rStyle w:val="c1"/>
          <w:color w:val="000000"/>
        </w:rPr>
        <w:t>Настоящий мужчина – это защитник. Мальчики должны защищать девочек или малышей, если их кто-то обижает.</w:t>
      </w:r>
    </w:p>
    <w:p w:rsidR="00E52B84" w:rsidRDefault="00E52B84" w:rsidP="00E52B8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  <w:color w:val="000000"/>
        </w:rPr>
        <w:t>Настоящий мужчина никогда не плачет.</w:t>
      </w:r>
    </w:p>
    <w:p w:rsidR="00E52B84" w:rsidRDefault="00E52B84" w:rsidP="00E52B8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Настоящий мужчина всегда уступят место женщинам, девочкам и маленьким детям.</w:t>
      </w:r>
    </w:p>
    <w:p w:rsidR="00E52B84" w:rsidRDefault="00E52B84" w:rsidP="00E52B8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</w:pPr>
      <w:r>
        <w:rPr>
          <w:rStyle w:val="c1"/>
          <w:color w:val="000000"/>
        </w:rPr>
        <w:lastRenderedPageBreak/>
        <w:t>Настоящий мужчина обязательно поможет женщине надеть пальто. Конечно, наши мальчики еще не смогут помочь надеть пальто маме, а вот помочь надеть пальто нашим девочкам во время одевания вполне могут.</w:t>
      </w:r>
    </w:p>
    <w:p w:rsidR="00E52B84" w:rsidRDefault="00E52B84" w:rsidP="00E52B8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  <w:color w:val="000000"/>
        </w:rPr>
        <w:t>Настоящий мужчина никогда не позволит женщине носить тяжести. В детском саду расставлять на занятии физкультурные пособия – дело мальчиков, корзину с игрушками выносить на улицу – тоже дело мальчиков. Песок в песочнице поднимать мальчики тоже могут и не должны разрешать это делать девочкам.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ind w:left="100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И вести себя по – мужски, как ваши папы, вам будут помогать  вот эти часы для мальчиков, которые будут находиться в нашей группе.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ind w:left="1000"/>
        <w:jc w:val="both"/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  <w:color w:val="000000"/>
        </w:rPr>
        <w:t>Наша игра продолжается. На этот раз кубик бросает лучший дежурный сегодняшнего дня Даша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(Даша бросает кубик, все считают количество кругов)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proofErr w:type="spellStart"/>
      <w:r>
        <w:rPr>
          <w:rStyle w:val="c1"/>
          <w:color w:val="000000"/>
        </w:rPr>
        <w:t>Вос-ль</w:t>
      </w:r>
      <w:proofErr w:type="spellEnd"/>
      <w:r>
        <w:rPr>
          <w:rStyle w:val="c1"/>
          <w:color w:val="000000"/>
        </w:rPr>
        <w:t xml:space="preserve">:  </w:t>
      </w:r>
      <w:proofErr w:type="spellStart"/>
      <w:r>
        <w:rPr>
          <w:rStyle w:val="c1"/>
          <w:color w:val="000000"/>
        </w:rPr>
        <w:t>Эвелина</w:t>
      </w:r>
      <w:proofErr w:type="spellEnd"/>
      <w:r>
        <w:rPr>
          <w:rStyle w:val="c1"/>
          <w:color w:val="000000"/>
        </w:rPr>
        <w:t xml:space="preserve">, найди на волшебном поле цифру 5 (3, 2). Ребята,  </w:t>
      </w:r>
      <w:proofErr w:type="spellStart"/>
      <w:r>
        <w:rPr>
          <w:rStyle w:val="c1"/>
          <w:color w:val="000000"/>
        </w:rPr>
        <w:t>Эвелина</w:t>
      </w:r>
      <w:proofErr w:type="spellEnd"/>
      <w:r>
        <w:rPr>
          <w:rStyle w:val="c1"/>
          <w:color w:val="000000"/>
        </w:rPr>
        <w:t xml:space="preserve"> выбрала цифру правильно? </w:t>
      </w:r>
      <w:r>
        <w:rPr>
          <w:rStyle w:val="c1"/>
          <w:i/>
          <w:color w:val="000000"/>
        </w:rPr>
        <w:t>(да)</w:t>
      </w:r>
      <w:r>
        <w:rPr>
          <w:rStyle w:val="c1"/>
          <w:color w:val="000000"/>
        </w:rPr>
        <w:t xml:space="preserve"> Садитесь на стулья, а под цифрой 5(3,2)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Под цифрой</w:t>
      </w:r>
      <w:r>
        <w:rPr>
          <w:rStyle w:val="c1"/>
          <w:i/>
          <w:color w:val="000000"/>
        </w:rPr>
        <w:t xml:space="preserve"> … </w:t>
      </w:r>
      <w:r>
        <w:rPr>
          <w:rStyle w:val="c1"/>
          <w:color w:val="000000"/>
        </w:rPr>
        <w:t>следующее</w:t>
      </w:r>
      <w:r>
        <w:rPr>
          <w:rStyle w:val="c1"/>
          <w:b/>
          <w:color w:val="000000"/>
        </w:rPr>
        <w:t xml:space="preserve"> задание: «Четвертый лишний»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 - Внимание на экран.</w:t>
      </w:r>
      <w:r w:rsidR="00C80D23" w:rsidRPr="00C80D2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Ребята, нам надо помочь папе навести порядок. Я предлагаю заглянуть в его шкаф.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1 слайд.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- Что мы видим? Что лишнее?  </w:t>
      </w:r>
      <w:bookmarkStart w:id="0" w:name="OLE_LINK4"/>
      <w:bookmarkStart w:id="1" w:name="OLE_LINK3"/>
      <w:r>
        <w:rPr>
          <w:rStyle w:val="c1"/>
          <w:color w:val="000000"/>
        </w:rPr>
        <w:t xml:space="preserve">Почему так думаете? </w:t>
      </w:r>
      <w:bookmarkEnd w:id="0"/>
      <w:bookmarkEnd w:id="1"/>
      <w:r>
        <w:rPr>
          <w:rStyle w:val="c1"/>
          <w:i/>
          <w:color w:val="000000"/>
        </w:rPr>
        <w:t>(костюм, рубашка, джинсы – одежда, а собачка – игрушка)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2 слайд.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>- Наши папы любят мастерить и у них есть..</w:t>
      </w:r>
      <w:proofErr w:type="gramStart"/>
      <w:r>
        <w:rPr>
          <w:rStyle w:val="c1"/>
          <w:color w:val="000000"/>
        </w:rPr>
        <w:t>.</w:t>
      </w:r>
      <w:r>
        <w:rPr>
          <w:rStyle w:val="c1"/>
          <w:i/>
          <w:color w:val="000000"/>
        </w:rPr>
        <w:t>(</w:t>
      </w:r>
      <w:proofErr w:type="gramEnd"/>
      <w:r>
        <w:rPr>
          <w:rStyle w:val="c1"/>
          <w:i/>
          <w:color w:val="000000"/>
        </w:rPr>
        <w:t>топор, молоток, отвертка 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А что здесь лишнее? Почему так думаете? </w:t>
      </w:r>
      <w:r>
        <w:rPr>
          <w:rStyle w:val="c1"/>
          <w:i/>
          <w:color w:val="000000"/>
        </w:rPr>
        <w:t>(топор, молоток, отвертка – инструменты, а тарелка – посуда)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3 слайд.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-  Папа любит заниматься спортом, какой  предмет не относится к спорту и   здесь  лишний? Почему так думаете? </w:t>
      </w:r>
      <w:r>
        <w:rPr>
          <w:rStyle w:val="c1"/>
          <w:i/>
          <w:color w:val="000000"/>
        </w:rPr>
        <w:t>(клюшка, лыжи, футбольный мяч – спортивный инвентарь, а яблоко – фрукт)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- Молодцы, папа будет очень доволен, что вы помогли ему навести порядок.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>-А наша игра продолжается. Кубик бросать будет Лиза, она сегодня разложила игрушки по местам</w:t>
      </w:r>
      <w:r>
        <w:rPr>
          <w:rStyle w:val="c1"/>
          <w:i/>
          <w:color w:val="000000"/>
        </w:rPr>
        <w:t xml:space="preserve"> (Лиза бросает кубик, все считают количество кругов)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proofErr w:type="spellStart"/>
      <w:r>
        <w:rPr>
          <w:rStyle w:val="c1"/>
          <w:color w:val="000000"/>
        </w:rPr>
        <w:t>Вос-ль</w:t>
      </w:r>
      <w:proofErr w:type="spellEnd"/>
      <w:r>
        <w:rPr>
          <w:rStyle w:val="c1"/>
          <w:color w:val="000000"/>
        </w:rPr>
        <w:t xml:space="preserve">:  </w:t>
      </w:r>
      <w:proofErr w:type="spellStart"/>
      <w:r>
        <w:rPr>
          <w:rStyle w:val="c1"/>
          <w:color w:val="000000"/>
        </w:rPr>
        <w:t>Равиль</w:t>
      </w:r>
      <w:proofErr w:type="spellEnd"/>
      <w:r>
        <w:rPr>
          <w:rStyle w:val="c1"/>
          <w:color w:val="000000"/>
        </w:rPr>
        <w:t xml:space="preserve">, найди на волшебном поле цифру 5 (3, 2). Ребята,  </w:t>
      </w:r>
      <w:proofErr w:type="spellStart"/>
      <w:r>
        <w:rPr>
          <w:rStyle w:val="c1"/>
          <w:color w:val="000000"/>
        </w:rPr>
        <w:t>Равиль</w:t>
      </w:r>
      <w:proofErr w:type="spellEnd"/>
      <w:r>
        <w:rPr>
          <w:rStyle w:val="c1"/>
          <w:color w:val="000000"/>
        </w:rPr>
        <w:t xml:space="preserve"> выбрал цифру правильно? </w:t>
      </w:r>
      <w:r>
        <w:rPr>
          <w:rStyle w:val="c1"/>
          <w:i/>
          <w:color w:val="000000"/>
        </w:rPr>
        <w:t>(да)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>
        <w:rPr>
          <w:rStyle w:val="c1"/>
          <w:color w:val="000000"/>
        </w:rPr>
        <w:t>А под цифрой</w:t>
      </w:r>
      <w:proofErr w:type="gramStart"/>
      <w:r>
        <w:rPr>
          <w:rStyle w:val="c1"/>
          <w:color w:val="000000"/>
        </w:rPr>
        <w:t>..-</w:t>
      </w:r>
      <w:proofErr w:type="gramEnd"/>
      <w:r>
        <w:rPr>
          <w:rStyle w:val="c1"/>
          <w:b/>
          <w:color w:val="000000"/>
        </w:rPr>
        <w:t>Музыкальная пауза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Я предлагаю всем спеть </w:t>
      </w:r>
      <w:proofErr w:type="gramStart"/>
      <w:r>
        <w:rPr>
          <w:rStyle w:val="c1"/>
          <w:color w:val="000000"/>
        </w:rPr>
        <w:t>песню про папу</w:t>
      </w:r>
      <w:proofErr w:type="gramEnd"/>
      <w:r>
        <w:rPr>
          <w:rStyle w:val="c1"/>
          <w:color w:val="000000"/>
        </w:rPr>
        <w:t xml:space="preserve"> и потанцевать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i/>
          <w:color w:val="000000"/>
        </w:rPr>
        <w:t>Дети танцуют под песню «Песенка про папу»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-Хорошо отдохнули.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И мы снова бросаем кубик. И бросать кубик  будет Соня – активный участник сегодняшней игры.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(Соня бросает кубик, все считают количество кругов)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proofErr w:type="spellStart"/>
      <w:r>
        <w:rPr>
          <w:rStyle w:val="c1"/>
          <w:color w:val="000000"/>
        </w:rPr>
        <w:t>Вос-ль</w:t>
      </w:r>
      <w:proofErr w:type="spellEnd"/>
      <w:r>
        <w:rPr>
          <w:rStyle w:val="c1"/>
          <w:color w:val="000000"/>
        </w:rPr>
        <w:t>:  Влад, найди на волшебном поле цифру 5 (3, 2). Молодец.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>2 задание: игра «Закончи предложение»</w:t>
      </w:r>
      <w:r>
        <w:rPr>
          <w:rStyle w:val="c1"/>
          <w:color w:val="000000"/>
        </w:rPr>
        <w:t xml:space="preserve"> (с мячом)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(дети сидят)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-Я начну говорить предложение, а тот, кому я передам мяч, продолжит его.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Мой папа умеет</w:t>
      </w:r>
      <w:r>
        <w:rPr>
          <w:rStyle w:val="c1"/>
          <w:i/>
          <w:color w:val="000000"/>
        </w:rPr>
        <w:t>…(водить машину, варить суп)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Мой папа любит</w:t>
      </w:r>
      <w:r>
        <w:rPr>
          <w:rStyle w:val="c1"/>
          <w:i/>
          <w:color w:val="000000"/>
        </w:rPr>
        <w:t>…(играть в футбол, плавать)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 Я хочу быть как папа…</w:t>
      </w:r>
      <w:r>
        <w:rPr>
          <w:rStyle w:val="c1"/>
          <w:i/>
          <w:color w:val="000000"/>
        </w:rPr>
        <w:t>(смелым, сильным, красивым)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Молодцы, ребята как много интересного вы знаете о своих папах.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lastRenderedPageBreak/>
        <w:t xml:space="preserve">А мы продолжаем играть. На нашем волшебном поле осталась последняя цифра. Какая эта цифра?  </w:t>
      </w:r>
      <w:r>
        <w:rPr>
          <w:rStyle w:val="c1"/>
          <w:i/>
          <w:color w:val="000000"/>
        </w:rPr>
        <w:t>3(1,4)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А под цифрой </w:t>
      </w:r>
      <w:r>
        <w:rPr>
          <w:rStyle w:val="c1"/>
          <w:i/>
          <w:color w:val="000000"/>
        </w:rPr>
        <w:t>3(1,4)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b/>
          <w:color w:val="000000"/>
        </w:rPr>
        <w:t xml:space="preserve">Задание: «Портрет папы» </w:t>
      </w:r>
      <w:r>
        <w:rPr>
          <w:rStyle w:val="c1"/>
          <w:i/>
          <w:color w:val="000000"/>
        </w:rPr>
        <w:t>(дети стоят вдоль столов)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-Ребята, вы много знаете про своих пап, и наверно помните какого цвета глаза у папы, цвет волос. Я предлагаю выложить портрет папы из деталей, которые лежат на столе. Я тоже выложу портрет своего папы.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(Дети выкладывают портрет.)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-Ребята, послушайте, я вам расскажу про своего папу.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Моего папу зовут Владимир Леонидович. У него зеленые глаза, черные волосы. Он часто улыбается. Я очень его люблю. 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А кто из вас хочет рассказать про своего папу? 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proofErr w:type="spellStart"/>
      <w:r>
        <w:rPr>
          <w:rStyle w:val="c1"/>
          <w:color w:val="000000"/>
        </w:rPr>
        <w:t>Равиль</w:t>
      </w:r>
      <w:proofErr w:type="spellEnd"/>
      <w:r>
        <w:rPr>
          <w:rStyle w:val="c1"/>
          <w:color w:val="000000"/>
        </w:rPr>
        <w:t>, расскажи нам про своего папу.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proofErr w:type="gramStart"/>
      <w:r>
        <w:rPr>
          <w:rStyle w:val="c1"/>
          <w:i/>
          <w:color w:val="000000"/>
        </w:rPr>
        <w:t xml:space="preserve">( Моего папу зовут </w:t>
      </w:r>
      <w:proofErr w:type="spellStart"/>
      <w:r>
        <w:rPr>
          <w:rStyle w:val="c1"/>
          <w:i/>
          <w:color w:val="000000"/>
        </w:rPr>
        <w:t>Ренат</w:t>
      </w:r>
      <w:proofErr w:type="spellEnd"/>
      <w:r>
        <w:rPr>
          <w:rStyle w:val="c1"/>
          <w:i/>
          <w:color w:val="000000"/>
        </w:rPr>
        <w:t>.</w:t>
      </w:r>
      <w:proofErr w:type="gramEnd"/>
      <w:r>
        <w:rPr>
          <w:rStyle w:val="c1"/>
          <w:i/>
          <w:color w:val="000000"/>
        </w:rPr>
        <w:t xml:space="preserve"> У него черные волосы и карие глаза. </w:t>
      </w:r>
      <w:proofErr w:type="gramStart"/>
      <w:r>
        <w:rPr>
          <w:rStyle w:val="c1"/>
          <w:i/>
          <w:color w:val="000000"/>
        </w:rPr>
        <w:t>Мы любим с ним играть)</w:t>
      </w:r>
      <w:proofErr w:type="gramEnd"/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2-3 рассказа детей.</w:t>
      </w: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-Молодцы. Ребята, очень похожие портреты вы составили, и подробно  рассказали о своих папах.</w:t>
      </w:r>
    </w:p>
    <w:p w:rsidR="00E52B84" w:rsidRDefault="00E52B84" w:rsidP="00E52B84">
      <w:pPr>
        <w:pStyle w:val="a3"/>
        <w:jc w:val="both"/>
        <w:rPr>
          <w:sz w:val="24"/>
          <w:szCs w:val="24"/>
        </w:rPr>
      </w:pPr>
    </w:p>
    <w:p w:rsidR="00E52B84" w:rsidRDefault="00E52B84" w:rsidP="00E52B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c1"/>
          <w:color w:val="000000"/>
          <w:sz w:val="24"/>
          <w:szCs w:val="24"/>
        </w:rPr>
        <w:t>Вос-ль</w:t>
      </w:r>
      <w:proofErr w:type="spellEnd"/>
      <w:r>
        <w:rPr>
          <w:rStyle w:val="c1"/>
          <w:color w:val="000000"/>
          <w:sz w:val="24"/>
          <w:szCs w:val="24"/>
        </w:rPr>
        <w:t xml:space="preserve">: Понравилась вам игра? Посмотрите, а на волшебном поле открылась картинка. Что это?  </w:t>
      </w:r>
      <w:r>
        <w:rPr>
          <w:rStyle w:val="c1"/>
          <w:i/>
          <w:color w:val="000000"/>
          <w:sz w:val="24"/>
          <w:szCs w:val="24"/>
        </w:rPr>
        <w:t>(машины, самолеты, танк)</w:t>
      </w:r>
      <w:r>
        <w:rPr>
          <w:rStyle w:val="c1"/>
          <w:color w:val="000000"/>
          <w:sz w:val="24"/>
          <w:szCs w:val="24"/>
        </w:rPr>
        <w:t xml:space="preserve"> Это военная техника, которая помогает защищать нашу Родину. А вот завтра мы   с вами   и поговорим  о военной технике и  о наших папах, которые служили в армии.</w:t>
      </w:r>
    </w:p>
    <w:p w:rsidR="00E52B84" w:rsidRDefault="00E52B84" w:rsidP="00E52B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E52B84" w:rsidRDefault="00E52B84" w:rsidP="00E52B84">
      <w:pPr>
        <w:pStyle w:val="c4"/>
        <w:spacing w:before="0" w:beforeAutospacing="0" w:after="0" w:afterAutospacing="0" w:line="270" w:lineRule="atLeast"/>
        <w:jc w:val="both"/>
      </w:pPr>
    </w:p>
    <w:p w:rsidR="00E52B84" w:rsidRDefault="00E52B84" w:rsidP="00E52B84">
      <w:pPr>
        <w:rPr>
          <w:rFonts w:ascii="Times New Roman" w:hAnsi="Times New Roman"/>
          <w:color w:val="000000"/>
          <w:sz w:val="24"/>
          <w:szCs w:val="24"/>
        </w:rPr>
      </w:pPr>
    </w:p>
    <w:p w:rsidR="007D5746" w:rsidRDefault="007D5746"/>
    <w:sectPr w:rsidR="007D5746" w:rsidSect="00E52B84">
      <w:pgSz w:w="11906" w:h="16838"/>
      <w:pgMar w:top="720" w:right="720" w:bottom="720" w:left="720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3F0"/>
    <w:multiLevelType w:val="hybridMultilevel"/>
    <w:tmpl w:val="15A2344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B84"/>
    <w:rsid w:val="00550B2F"/>
    <w:rsid w:val="007D5746"/>
    <w:rsid w:val="00C80D23"/>
    <w:rsid w:val="00E5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2B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uiPriority w:val="99"/>
    <w:rsid w:val="00E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E52B8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52B8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2013-08-28T18:19:00Z</dcterms:created>
  <dcterms:modified xsi:type="dcterms:W3CDTF">2013-08-28T18:28:00Z</dcterms:modified>
</cp:coreProperties>
</file>