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18" w:rsidRPr="00B03C7E" w:rsidRDefault="00BB5918" w:rsidP="00BB5918">
      <w:pPr>
        <w:jc w:val="right"/>
        <w:rPr>
          <w:rFonts w:ascii="Times New Roman" w:hAnsi="Times New Roman" w:cs="Times New Roman"/>
          <w:color w:val="010000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color w:val="010000"/>
          <w:sz w:val="24"/>
          <w:szCs w:val="24"/>
          <w:lang w:bidi="he-IL"/>
        </w:rPr>
        <w:t>Прежде чем</w:t>
      </w:r>
      <w:r w:rsidRPr="00B03C7E">
        <w:rPr>
          <w:rFonts w:ascii="Times New Roman" w:hAnsi="Times New Roman" w:cs="Times New Roman"/>
          <w:color w:val="DBD7C3"/>
          <w:sz w:val="24"/>
          <w:szCs w:val="24"/>
          <w:lang w:bidi="he-IL"/>
        </w:rPr>
        <w:t xml:space="preserve">; </w:t>
      </w:r>
      <w:r w:rsidRPr="00B03C7E">
        <w:rPr>
          <w:rFonts w:ascii="Times New Roman" w:hAnsi="Times New Roman" w:cs="Times New Roman"/>
          <w:color w:val="010000"/>
          <w:sz w:val="24"/>
          <w:szCs w:val="24"/>
          <w:lang w:bidi="he-IL"/>
        </w:rPr>
        <w:t>давать знания, надо научить думать, воспринимать, наблюдать.</w:t>
      </w:r>
    </w:p>
    <w:p w:rsidR="00BB5918" w:rsidRPr="00B03C7E" w:rsidRDefault="00BB5918" w:rsidP="00BB5918">
      <w:pPr>
        <w:jc w:val="right"/>
        <w:rPr>
          <w:rFonts w:ascii="Times New Roman" w:hAnsi="Times New Roman" w:cs="Times New Roman"/>
          <w:color w:val="010000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color w:val="010000"/>
          <w:sz w:val="24"/>
          <w:szCs w:val="24"/>
          <w:lang w:bidi="he-IL"/>
        </w:rPr>
        <w:t>В.Сухомлинский</w:t>
      </w:r>
    </w:p>
    <w:p w:rsidR="00824408" w:rsidRPr="00B03C7E" w:rsidRDefault="00824408" w:rsidP="00824408">
      <w:pPr>
        <w:pStyle w:val="a4"/>
        <w:jc w:val="right"/>
        <w:rPr>
          <w:rFonts w:ascii="Times New Roman" w:hAnsi="Times New Roman" w:cs="Times New Roman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sz w:val="24"/>
          <w:szCs w:val="24"/>
          <w:lang w:bidi="he-IL"/>
        </w:rPr>
        <w:t>То, что я услышал, я забыл.</w:t>
      </w:r>
    </w:p>
    <w:p w:rsidR="00824408" w:rsidRPr="00B03C7E" w:rsidRDefault="00B6051F" w:rsidP="00B6051F">
      <w:pPr>
        <w:pStyle w:val="a4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                                                                 </w:t>
      </w:r>
      <w:r w:rsidR="00824408" w:rsidRPr="00B03C7E">
        <w:rPr>
          <w:rFonts w:ascii="Times New Roman" w:hAnsi="Times New Roman" w:cs="Times New Roman"/>
          <w:sz w:val="24"/>
          <w:szCs w:val="24"/>
          <w:lang w:bidi="he-IL"/>
        </w:rPr>
        <w:t>То, что я увидел, я помню.</w:t>
      </w:r>
    </w:p>
    <w:p w:rsidR="00824408" w:rsidRPr="00B03C7E" w:rsidRDefault="00B6051F" w:rsidP="00B6051F">
      <w:pPr>
        <w:pStyle w:val="a4"/>
        <w:jc w:val="center"/>
        <w:rPr>
          <w:rFonts w:ascii="Times New Roman" w:hAnsi="Times New Roman" w:cs="Times New Roman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                                                              </w:t>
      </w:r>
      <w:r w:rsidR="00824408" w:rsidRPr="00B03C7E">
        <w:rPr>
          <w:rFonts w:ascii="Times New Roman" w:hAnsi="Times New Roman" w:cs="Times New Roman"/>
          <w:sz w:val="24"/>
          <w:szCs w:val="24"/>
          <w:lang w:bidi="he-IL"/>
        </w:rPr>
        <w:t>То, что я сделал, я знаю.</w:t>
      </w:r>
    </w:p>
    <w:p w:rsidR="00B6051F" w:rsidRPr="00B03C7E" w:rsidRDefault="00B6051F" w:rsidP="00824408">
      <w:pPr>
        <w:pStyle w:val="a4"/>
        <w:jc w:val="right"/>
        <w:rPr>
          <w:rFonts w:ascii="Times New Roman" w:hAnsi="Times New Roman" w:cs="Times New Roman"/>
          <w:sz w:val="24"/>
          <w:szCs w:val="24"/>
          <w:lang w:bidi="he-IL"/>
        </w:rPr>
      </w:pPr>
    </w:p>
    <w:p w:rsidR="00824408" w:rsidRPr="00B03C7E" w:rsidRDefault="00824408" w:rsidP="00B6051F">
      <w:pPr>
        <w:jc w:val="right"/>
        <w:rPr>
          <w:rFonts w:ascii="Times New Roman" w:hAnsi="Times New Roman" w:cs="Times New Roman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sz w:val="24"/>
          <w:szCs w:val="24"/>
          <w:lang w:bidi="he-IL"/>
        </w:rPr>
        <w:t>Китайская пословица.</w:t>
      </w:r>
    </w:p>
    <w:p w:rsidR="00824408" w:rsidRPr="00B03C7E" w:rsidRDefault="00824408" w:rsidP="00094040">
      <w:pPr>
        <w:ind w:firstLine="567"/>
        <w:jc w:val="right"/>
        <w:rPr>
          <w:rFonts w:ascii="Times New Roman" w:hAnsi="Times New Roman" w:cs="Times New Roman"/>
          <w:color w:val="010000"/>
          <w:sz w:val="24"/>
          <w:szCs w:val="24"/>
          <w:lang w:bidi="he-IL"/>
        </w:rPr>
      </w:pPr>
    </w:p>
    <w:p w:rsidR="00BB5918" w:rsidRPr="00B03C7E" w:rsidRDefault="00BB5918" w:rsidP="00094040">
      <w:pPr>
        <w:pStyle w:val="a4"/>
        <w:ind w:firstLine="567"/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sz w:val="24"/>
          <w:szCs w:val="24"/>
          <w:lang w:bidi="he-IL"/>
        </w:rPr>
        <w:t xml:space="preserve">К старшему дошкольному возрасту заметно возрастают возможности инициативной преобразующей активности ребенка. Этот </w:t>
      </w:r>
      <w:r w:rsidRPr="00B03C7E">
        <w:rPr>
          <w:rFonts w:ascii="Times New Roman" w:hAnsi="Times New Roman" w:cs="Times New Roman"/>
          <w:w w:val="111"/>
          <w:sz w:val="24"/>
          <w:szCs w:val="24"/>
          <w:lang w:bidi="he-IL"/>
        </w:rPr>
        <w:t xml:space="preserve">возрастной </w:t>
      </w:r>
      <w:r w:rsidRPr="00B03C7E">
        <w:rPr>
          <w:rFonts w:ascii="Times New Roman" w:hAnsi="Times New Roman" w:cs="Times New Roman"/>
          <w:sz w:val="24"/>
          <w:szCs w:val="24"/>
          <w:lang w:bidi="he-IL"/>
        </w:rPr>
        <w:t xml:space="preserve">период важен для развития </w:t>
      </w:r>
      <w:r w:rsidRPr="00B03C7E">
        <w:rPr>
          <w:rFonts w:ascii="Times New Roman" w:hAnsi="Times New Roman" w:cs="Times New Roman"/>
          <w:sz w:val="24"/>
          <w:szCs w:val="24"/>
          <w:lang w:bidi="he-IL"/>
        </w:rPr>
        <w:br/>
        <w:t>познавательно</w:t>
      </w:r>
      <w:r w:rsidR="0015233E">
        <w:rPr>
          <w:rFonts w:ascii="Times New Roman" w:hAnsi="Times New Roman" w:cs="Times New Roman"/>
          <w:sz w:val="24"/>
          <w:szCs w:val="24"/>
          <w:lang w:bidi="he-IL"/>
        </w:rPr>
        <w:t>й</w:t>
      </w:r>
      <w:r w:rsidRPr="00B03C7E">
        <w:rPr>
          <w:rFonts w:ascii="Times New Roman" w:hAnsi="Times New Roman" w:cs="Times New Roman"/>
          <w:sz w:val="24"/>
          <w:szCs w:val="24"/>
          <w:lang w:bidi="he-IL"/>
        </w:rPr>
        <w:t xml:space="preserve"> потребности ребенка, которая находит выражение в форме </w:t>
      </w:r>
      <w:r w:rsidRPr="00B03C7E">
        <w:rPr>
          <w:rFonts w:ascii="Times New Roman" w:hAnsi="Times New Roman" w:cs="Times New Roman"/>
          <w:w w:val="111"/>
          <w:sz w:val="24"/>
          <w:szCs w:val="24"/>
          <w:lang w:bidi="he-IL"/>
        </w:rPr>
        <w:t xml:space="preserve">поисковой, </w:t>
      </w:r>
      <w:r w:rsidRPr="00B03C7E">
        <w:rPr>
          <w:rFonts w:ascii="Times New Roman" w:hAnsi="Times New Roman" w:cs="Times New Roman"/>
          <w:sz w:val="24"/>
          <w:szCs w:val="24"/>
          <w:lang w:bidi="he-IL"/>
        </w:rPr>
        <w:t>исследовательской деятельности, направленной на «открытие» нового</w:t>
      </w:r>
      <w:r w:rsidR="0015233E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При этом г</w:t>
      </w:r>
      <w:r w:rsidRPr="00B03C7E">
        <w:rPr>
          <w:rFonts w:ascii="Times New Roman" w:hAnsi="Times New Roman" w:cs="Times New Roman"/>
          <w:color w:val="020000"/>
          <w:sz w:val="24"/>
          <w:szCs w:val="24"/>
          <w:lang w:bidi="he-IL"/>
        </w:rPr>
        <w:t xml:space="preserve">лавным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фактором выступает характер </w:t>
      </w:r>
      <w:r w:rsidRPr="00B03C7E">
        <w:rPr>
          <w:rFonts w:ascii="Times New Roman" w:hAnsi="Times New Roman" w:cs="Times New Roman"/>
          <w:color w:val="020000"/>
          <w:sz w:val="24"/>
          <w:szCs w:val="24"/>
          <w:lang w:bidi="he-IL"/>
        </w:rPr>
        <w:t>деятельности</w:t>
      </w:r>
      <w:r w:rsidRPr="00B03C7E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. </w:t>
      </w:r>
      <w:r w:rsidR="0015233E">
        <w:rPr>
          <w:rFonts w:ascii="Times New Roman" w:hAnsi="Times New Roman" w:cs="Times New Roman"/>
          <w:color w:val="000000"/>
          <w:sz w:val="24"/>
          <w:szCs w:val="24"/>
          <w:lang w:bidi="he-IL"/>
        </w:rPr>
        <w:t>Д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ля </w:t>
      </w:r>
      <w:r w:rsidRPr="00B03C7E">
        <w:rPr>
          <w:rFonts w:ascii="Times New Roman" w:hAnsi="Times New Roman" w:cs="Times New Roman"/>
          <w:color w:val="020000"/>
          <w:sz w:val="24"/>
          <w:szCs w:val="24"/>
          <w:lang w:bidi="he-IL"/>
        </w:rPr>
        <w:t>развития</w:t>
      </w:r>
      <w:r w:rsidRPr="00B03C7E">
        <w:rPr>
          <w:rFonts w:ascii="Times New Roman" w:hAnsi="Times New Roman" w:cs="Times New Roman"/>
          <w:color w:val="BAB8A3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ребенка </w:t>
      </w:r>
      <w:r w:rsidRPr="00B03C7E">
        <w:rPr>
          <w:rFonts w:ascii="Times New Roman" w:hAnsi="Times New Roman" w:cs="Times New Roman"/>
          <w:color w:val="020000"/>
          <w:sz w:val="24"/>
          <w:szCs w:val="24"/>
          <w:lang w:bidi="he-IL"/>
        </w:rPr>
        <w:t xml:space="preserve">решающее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значение имеет не изобилие</w:t>
      </w:r>
      <w:r w:rsidRPr="00B03C7E">
        <w:rPr>
          <w:rFonts w:ascii="Times New Roman" w:hAnsi="Times New Roman" w:cs="Times New Roman"/>
          <w:color w:val="D1CEB9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знаний, а тип</w:t>
      </w:r>
      <w:r w:rsidRPr="00B03C7E">
        <w:rPr>
          <w:rFonts w:ascii="Times New Roman" w:hAnsi="Times New Roman" w:cs="Times New Roman"/>
          <w:color w:val="020000"/>
          <w:w w:val="115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их усвоения,</w:t>
      </w:r>
      <w:r w:rsidR="0015233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способы приобретения эти</w:t>
      </w:r>
      <w:r w:rsidR="009E4B2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х</w:t>
      </w:r>
      <w:r w:rsidR="0015233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знани</w:t>
      </w:r>
      <w:r w:rsidR="009E4B2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й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.</w:t>
      </w:r>
    </w:p>
    <w:p w:rsidR="008E68A9" w:rsidRPr="00B03C7E" w:rsidRDefault="00BB5918" w:rsidP="00094040">
      <w:pPr>
        <w:pStyle w:val="a4"/>
        <w:ind w:firstLine="567"/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На протяжении</w:t>
      </w:r>
      <w:r w:rsidRPr="00B03C7E">
        <w:rPr>
          <w:rFonts w:ascii="Times New Roman" w:hAnsi="Times New Roman" w:cs="Times New Roman"/>
          <w:color w:val="888372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всего</w:t>
      </w:r>
      <w:r w:rsidRPr="00B03C7E">
        <w:rPr>
          <w:rFonts w:ascii="Times New Roman" w:hAnsi="Times New Roman" w:cs="Times New Roman"/>
          <w:color w:val="BAB8A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дошкольного детства наряду с игровой деятельностью огромное значение в развитии личности ребенка, в процессах социализации</w:t>
      </w:r>
      <w:r w:rsidRPr="00B03C7E">
        <w:rPr>
          <w:rFonts w:ascii="Times New Roman" w:hAnsi="Times New Roman" w:cs="Times New Roman"/>
          <w:color w:val="D1CEB9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имеет познавательная деятельность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,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поиск знаний</w:t>
      </w:r>
      <w:r w:rsidR="0015233E">
        <w:rPr>
          <w:rFonts w:ascii="Times New Roman" w:hAnsi="Times New Roman" w:cs="Times New Roman"/>
          <w:w w:val="106"/>
          <w:sz w:val="24"/>
          <w:szCs w:val="24"/>
          <w:lang w:bidi="he-IL"/>
        </w:rPr>
        <w:t>, приобретаемых самостоятельно или под руководством взрослого в сотрудничестве и сотворчестве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.</w:t>
      </w:r>
    </w:p>
    <w:p w:rsidR="008E68A9" w:rsidRPr="00B03C7E" w:rsidRDefault="00BB5918" w:rsidP="00094040">
      <w:pPr>
        <w:pStyle w:val="a4"/>
        <w:ind w:firstLine="567"/>
        <w:rPr>
          <w:rFonts w:ascii="Times New Roman" w:hAnsi="Times New Roman" w:cs="Times New Roman"/>
          <w:color w:val="020000"/>
          <w:w w:val="119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="0015233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Н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еобходимо</w:t>
      </w:r>
      <w:r w:rsidR="0015233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="0071469B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в</w:t>
      </w:r>
      <w:r w:rsidR="0015233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ключать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дошкольников в осмысленную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деятельность, </w:t>
      </w:r>
      <w:r w:rsidRPr="00B03C7E">
        <w:rPr>
          <w:rFonts w:ascii="Times New Roman" w:hAnsi="Times New Roman" w:cs="Times New Roman"/>
          <w:color w:val="D1CEB9"/>
          <w:w w:val="106"/>
          <w:sz w:val="24"/>
          <w:szCs w:val="24"/>
          <w:lang w:bidi="he-IL"/>
        </w:rPr>
        <w:t>'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в процессе которой они сами смогли бы обнаруживать все новые и новые свойства</w:t>
      </w:r>
      <w:r w:rsidRPr="00B03C7E">
        <w:rPr>
          <w:rFonts w:ascii="Times New Roman" w:hAnsi="Times New Roman" w:cs="Times New Roman"/>
          <w:color w:val="D1CEB9"/>
          <w:w w:val="106"/>
          <w:sz w:val="24"/>
          <w:szCs w:val="24"/>
          <w:lang w:bidi="he-IL"/>
        </w:rPr>
        <w:t xml:space="preserve">,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предметов, их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сходство и различия</w:t>
      </w:r>
      <w:r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 xml:space="preserve">,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предоставл</w:t>
      </w:r>
      <w:r w:rsidR="009E4B2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ять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им 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возможност</w:t>
      </w:r>
      <w:r w:rsidR="009E4B2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ь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приобретать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з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нания</w:t>
      </w:r>
      <w:r w:rsidRPr="00B03C7E">
        <w:rPr>
          <w:rFonts w:ascii="Times New Roman" w:hAnsi="Times New Roman" w:cs="Times New Roman"/>
          <w:color w:val="000000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самостоятельно</w:t>
      </w:r>
      <w:r w:rsidR="008E68A9" w:rsidRPr="00B03C7E">
        <w:rPr>
          <w:rFonts w:ascii="Times New Roman" w:hAnsi="Times New Roman" w:cs="Times New Roman"/>
          <w:color w:val="020000"/>
          <w:w w:val="119"/>
          <w:sz w:val="24"/>
          <w:szCs w:val="24"/>
          <w:lang w:bidi="he-IL"/>
        </w:rPr>
        <w:t xml:space="preserve">. </w:t>
      </w:r>
    </w:p>
    <w:p w:rsidR="001D2E57" w:rsidRPr="00B03C7E" w:rsidRDefault="0015233E" w:rsidP="00094040">
      <w:pPr>
        <w:pStyle w:val="a4"/>
        <w:ind w:firstLine="567"/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И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нтеллектуальн</w:t>
      </w:r>
      <w:r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ая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пассивност</w:t>
      </w:r>
      <w:r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ь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детей часто лежат в</w:t>
      </w:r>
      <w:r w:rsidR="00BB5918" w:rsidRPr="00B03C7E">
        <w:rPr>
          <w:rFonts w:ascii="Times New Roman" w:hAnsi="Times New Roman" w:cs="Times New Roman"/>
          <w:color w:val="D1CEB9"/>
          <w:w w:val="106"/>
          <w:sz w:val="24"/>
          <w:szCs w:val="24"/>
          <w:lang w:bidi="he-IL"/>
        </w:rPr>
        <w:t xml:space="preserve"> </w:t>
      </w:r>
      <w:r w:rsidR="0034055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ограниченности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интеллектуальных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впечатлений, интересов ребенка</w:t>
      </w:r>
      <w:r w:rsidR="00BB5918"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 xml:space="preserve">.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Вместе с тем</w:t>
      </w:r>
      <w:r w:rsidR="00BB5918"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 xml:space="preserve">,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будучи не в</w:t>
      </w:r>
      <w:r w:rsidR="008E68A9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состоянии справиться с самым простым учебным 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з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аданием,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дети быстро выполняют его, если оно переводится в практическую плоскость или</w:t>
      </w:r>
      <w:r w:rsidR="00BB5918" w:rsidRPr="00B03C7E">
        <w:rPr>
          <w:rFonts w:ascii="Times New Roman" w:hAnsi="Times New Roman" w:cs="Times New Roman"/>
          <w:color w:val="BAB8A3"/>
          <w:w w:val="106"/>
          <w:sz w:val="24"/>
          <w:szCs w:val="24"/>
          <w:lang w:bidi="he-IL"/>
        </w:rPr>
        <w:t xml:space="preserve">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в игру.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В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связи с этим особый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="00BB5918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интерес представляет изучение детского экспериментирования</w:t>
      </w:r>
      <w:r w:rsidR="00BB5918"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>.</w:t>
      </w:r>
    </w:p>
    <w:p w:rsidR="00EA1DA2" w:rsidRPr="00B03C7E" w:rsidRDefault="0015233E" w:rsidP="00094040">
      <w:pPr>
        <w:pStyle w:val="a4"/>
        <w:ind w:firstLine="567"/>
        <w:rPr>
          <w:rFonts w:ascii="Times New Roman" w:hAnsi="Times New Roman" w:cs="Times New Roman"/>
          <w:w w:val="106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О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сновн</w:t>
      </w:r>
      <w:r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ая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особенность этой </w:t>
      </w:r>
      <w:r w:rsidR="0034055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деятельности в том, что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ребенок познает объект входе практической деятельности</w:t>
      </w:r>
      <w:r w:rsidR="0034055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и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</w:t>
      </w:r>
      <w:r w:rsidR="009E4B2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сам 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осуществляе</w:t>
      </w:r>
      <w:r w:rsidR="0034055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>т</w:t>
      </w:r>
      <w:r w:rsidR="001D2E57" w:rsidRPr="00B03C7E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 практические действия</w:t>
      </w:r>
      <w:r w:rsidR="0034055A">
        <w:rPr>
          <w:rFonts w:ascii="Times New Roman" w:hAnsi="Times New Roman" w:cs="Times New Roman"/>
          <w:color w:val="020000"/>
          <w:w w:val="106"/>
          <w:sz w:val="24"/>
          <w:szCs w:val="24"/>
          <w:lang w:bidi="he-IL"/>
        </w:rPr>
        <w:t xml:space="preserve">. </w:t>
      </w:r>
      <w:r w:rsidR="001D2E57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Усваивается все прочно и надолго</w:t>
      </w:r>
      <w:r w:rsidR="001D2E57"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 xml:space="preserve">, </w:t>
      </w:r>
      <w:r w:rsidR="001D2E57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когда ребенок слышит, видит и делает сам. Исследовательская деятельность вызывает огромный интерес у детей.</w:t>
      </w:r>
      <w:r w:rsidR="001D2E57" w:rsidRPr="00B03C7E">
        <w:rPr>
          <w:rFonts w:ascii="Times New Roman" w:hAnsi="Times New Roman" w:cs="Times New Roman"/>
          <w:color w:val="D1CEB9"/>
          <w:w w:val="106"/>
          <w:sz w:val="24"/>
          <w:szCs w:val="24"/>
          <w:lang w:bidi="he-IL"/>
        </w:rPr>
        <w:t xml:space="preserve"> </w:t>
      </w:r>
      <w:r w:rsidR="001D2E57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Исследования предоставляют ребенку возможность самому найти ответы</w:t>
      </w:r>
      <w:r w:rsidR="00EA1DA2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</w:t>
      </w:r>
      <w:r w:rsidR="001D2E57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н</w:t>
      </w:r>
      <w:r w:rsidR="001D2E57"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>а</w:t>
      </w:r>
      <w:r w:rsidR="00EA1DA2"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 xml:space="preserve"> </w:t>
      </w:r>
      <w:r w:rsidR="001D2E57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вопросы</w:t>
      </w:r>
      <w:r w:rsidR="001D2E57" w:rsidRPr="00B03C7E">
        <w:rPr>
          <w:rFonts w:ascii="Times New Roman" w:hAnsi="Times New Roman" w:cs="Times New Roman"/>
          <w:color w:val="A29F8C"/>
          <w:w w:val="106"/>
          <w:sz w:val="24"/>
          <w:szCs w:val="24"/>
          <w:lang w:bidi="he-IL"/>
        </w:rPr>
        <w:t xml:space="preserve"> </w:t>
      </w:r>
      <w:r w:rsidR="001D2E57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«как?»</w:t>
      </w:r>
      <w:r w:rsidR="001D2E57" w:rsidRPr="00B03C7E">
        <w:rPr>
          <w:rFonts w:ascii="Times New Roman" w:hAnsi="Times New Roman" w:cs="Times New Roman"/>
          <w:color w:val="D1CEB9"/>
          <w:w w:val="106"/>
          <w:sz w:val="24"/>
          <w:szCs w:val="24"/>
          <w:lang w:bidi="he-IL"/>
        </w:rPr>
        <w:t xml:space="preserve"> </w:t>
      </w:r>
      <w:r w:rsidR="001D2E57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и «почему?»</w:t>
      </w:r>
      <w:r w:rsidR="00EA1DA2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.</w:t>
      </w:r>
    </w:p>
    <w:p w:rsidR="001D2E57" w:rsidRPr="00B03C7E" w:rsidRDefault="001D2E57" w:rsidP="00094040">
      <w:pPr>
        <w:pStyle w:val="a4"/>
        <w:ind w:firstLine="567"/>
        <w:rPr>
          <w:rFonts w:ascii="Times New Roman" w:hAnsi="Times New Roman" w:cs="Times New Roman"/>
          <w:w w:val="106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Поисковая деятельнос</w:t>
      </w:r>
      <w:r w:rsidR="00EA1DA2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ть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принципиально отличается</w:t>
      </w:r>
      <w:r w:rsidR="00EA1DA2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от</w:t>
      </w:r>
      <w:r w:rsidR="00EA1DA2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>л</w:t>
      </w:r>
      <w:r w:rsidR="0034055A">
        <w:rPr>
          <w:rFonts w:ascii="Times New Roman" w:hAnsi="Times New Roman" w:cs="Times New Roman"/>
          <w:w w:val="106"/>
          <w:sz w:val="24"/>
          <w:szCs w:val="24"/>
          <w:lang w:bidi="he-IL"/>
        </w:rPr>
        <w:t>юбой другой тем, что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цел</w:t>
      </w:r>
      <w:r w:rsidR="0034055A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ь имеет 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неопределенн</w:t>
      </w:r>
      <w:r w:rsidR="0034055A">
        <w:rPr>
          <w:rFonts w:ascii="Times New Roman" w:hAnsi="Times New Roman" w:cs="Times New Roman"/>
          <w:w w:val="106"/>
          <w:sz w:val="24"/>
          <w:szCs w:val="24"/>
          <w:lang w:bidi="he-IL"/>
        </w:rPr>
        <w:t>ый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, неустойчив</w:t>
      </w:r>
      <w:r w:rsidR="0034055A">
        <w:rPr>
          <w:rFonts w:ascii="Times New Roman" w:hAnsi="Times New Roman" w:cs="Times New Roman"/>
          <w:w w:val="106"/>
          <w:sz w:val="24"/>
          <w:szCs w:val="24"/>
          <w:lang w:bidi="he-IL"/>
        </w:rPr>
        <w:t>ый</w:t>
      </w:r>
      <w:r w:rsidR="0034055A" w:rsidRPr="0034055A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</w:t>
      </w:r>
      <w:r w:rsidR="0034055A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характер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. В ходе поиска он</w:t>
      </w:r>
      <w:r w:rsidR="0034055A">
        <w:rPr>
          <w:rFonts w:ascii="Times New Roman" w:hAnsi="Times New Roman" w:cs="Times New Roman"/>
          <w:w w:val="106"/>
          <w:sz w:val="24"/>
          <w:szCs w:val="24"/>
          <w:lang w:bidi="he-IL"/>
        </w:rPr>
        <w:t>а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br/>
      </w:r>
      <w:r w:rsidRPr="00B03C7E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>ут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очняется, проясняется</w:t>
      </w:r>
      <w:r w:rsidR="00EA1DA2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. </w:t>
      </w:r>
      <w:r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Э</w:t>
      </w:r>
      <w:r w:rsidR="00EA1DA2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>то накладывает особый отпечаток на все действия, входящие в поисковую деятельность: они чрезвычайно гибки, подвижны и носят пробный характер.</w:t>
      </w:r>
      <w:r w:rsidR="00824408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Активность в процессе деятельности полностью исходит от самого ребенка. Он </w:t>
      </w:r>
      <w:r w:rsidR="0034055A">
        <w:rPr>
          <w:rFonts w:ascii="Times New Roman" w:hAnsi="Times New Roman" w:cs="Times New Roman"/>
          <w:w w:val="106"/>
          <w:sz w:val="24"/>
          <w:szCs w:val="24"/>
          <w:lang w:bidi="he-IL"/>
        </w:rPr>
        <w:t>самостоятельно строит</w:t>
      </w:r>
      <w:r w:rsidR="00824408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свою деятельность: ставит ее цели, ищет пути и способы их достижения и т.д. В этом случае ребенок в деятельности экспериментирования удовлетворяет свои потребности, свои интересы, свою волю.</w:t>
      </w:r>
      <w:r w:rsidR="001A06EC" w:rsidRPr="00B03C7E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 И говоря о детском экспериментировании нельзя не сказать об опытах, используемых в процессе этой деятельности.</w:t>
      </w:r>
    </w:p>
    <w:p w:rsidR="00824408" w:rsidRPr="00B03C7E" w:rsidRDefault="00824408" w:rsidP="00094040">
      <w:pPr>
        <w:pStyle w:val="a4"/>
        <w:ind w:firstLine="567"/>
        <w:rPr>
          <w:rFonts w:ascii="Times New Roman" w:hAnsi="Times New Roman" w:cs="Times New Roman"/>
          <w:w w:val="106"/>
          <w:sz w:val="24"/>
          <w:szCs w:val="24"/>
          <w:lang w:bidi="he-IL"/>
        </w:rPr>
      </w:pPr>
    </w:p>
    <w:p w:rsidR="009C2D90" w:rsidRPr="00B03C7E" w:rsidRDefault="001A06EC" w:rsidP="00094040">
      <w:pPr>
        <w:pStyle w:val="a4"/>
        <w:ind w:firstLine="567"/>
        <w:rPr>
          <w:rFonts w:ascii="Times New Roman" w:hAnsi="Times New Roman" w:cs="Times New Roman"/>
          <w:color w:val="D5D2BE"/>
          <w:w w:val="105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b/>
          <w:color w:val="050300"/>
          <w:w w:val="105"/>
          <w:sz w:val="24"/>
          <w:szCs w:val="24"/>
          <w:lang w:bidi="he-IL"/>
        </w:rPr>
        <w:t>«</w:t>
      </w:r>
      <w:r w:rsidR="009C2D90" w:rsidRPr="00B03C7E">
        <w:rPr>
          <w:rFonts w:ascii="Times New Roman" w:hAnsi="Times New Roman" w:cs="Times New Roman"/>
          <w:b/>
          <w:color w:val="050300"/>
          <w:w w:val="105"/>
          <w:sz w:val="24"/>
          <w:szCs w:val="24"/>
          <w:lang w:bidi="he-IL"/>
        </w:rPr>
        <w:t>Опыт - вот учитель жизни вечный».</w:t>
      </w:r>
      <w:r w:rsidR="009C2D90"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 </w:t>
      </w:r>
      <w:r w:rsidR="009C2D90"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ab/>
      </w:r>
      <w:r w:rsidR="009C2D90" w:rsidRPr="00B03C7E">
        <w:rPr>
          <w:rFonts w:ascii="Times New Roman" w:hAnsi="Times New Roman" w:cs="Times New Roman"/>
          <w:color w:val="D5D2BE"/>
          <w:w w:val="105"/>
          <w:sz w:val="24"/>
          <w:szCs w:val="24"/>
          <w:lang w:bidi="he-IL"/>
        </w:rPr>
        <w:t>,</w:t>
      </w:r>
    </w:p>
    <w:p w:rsidR="0071469B" w:rsidRDefault="009C2D90" w:rsidP="00094040">
      <w:pPr>
        <w:pStyle w:val="a4"/>
        <w:ind w:firstLine="567"/>
        <w:rPr>
          <w:rFonts w:ascii="Times New Roman" w:hAnsi="Times New Roman" w:cs="Times New Roman"/>
          <w:color w:val="050300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Опыт - это </w:t>
      </w:r>
      <w:r w:rsidRPr="00B03C7E">
        <w:rPr>
          <w:rFonts w:ascii="Times New Roman" w:hAnsi="Times New Roman" w:cs="Times New Roman"/>
          <w:color w:val="050300"/>
          <w:sz w:val="24"/>
          <w:szCs w:val="24"/>
          <w:lang w:bidi="he-IL"/>
        </w:rPr>
        <w:t xml:space="preserve">наблюдение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за </w:t>
      </w:r>
      <w:r w:rsidRPr="00B03C7E">
        <w:rPr>
          <w:rFonts w:ascii="Times New Roman" w:hAnsi="Times New Roman" w:cs="Times New Roman"/>
          <w:color w:val="050300"/>
          <w:sz w:val="24"/>
          <w:szCs w:val="24"/>
          <w:lang w:bidi="he-IL"/>
        </w:rPr>
        <w:t xml:space="preserve">явлениями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природы, которое производится в специально </w:t>
      </w:r>
      <w:r w:rsidRPr="00B03C7E">
        <w:rPr>
          <w:rFonts w:ascii="Times New Roman" w:hAnsi="Times New Roman" w:cs="Times New Roman"/>
          <w:color w:val="050300"/>
          <w:sz w:val="24"/>
          <w:szCs w:val="24"/>
          <w:lang w:bidi="he-IL"/>
        </w:rPr>
        <w:t xml:space="preserve">организованных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условиях. Познавательная задача ясно и четко формулирована. </w:t>
      </w:r>
      <w:r w:rsidRPr="00B03C7E">
        <w:rPr>
          <w:rFonts w:ascii="Times New Roman" w:hAnsi="Times New Roman" w:cs="Times New Roman"/>
          <w:color w:val="050300"/>
          <w:sz w:val="24"/>
          <w:szCs w:val="24"/>
          <w:lang w:bidi="he-IL"/>
        </w:rPr>
        <w:t xml:space="preserve">Ее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решение требует анализа, соотношения известных и</w:t>
      </w:r>
      <w:r w:rsidRPr="00B03C7E">
        <w:rPr>
          <w:rFonts w:ascii="Times New Roman" w:hAnsi="Times New Roman" w:cs="Times New Roman"/>
          <w:color w:val="9A9787"/>
          <w:w w:val="105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неизвестных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lastRenderedPageBreak/>
        <w:t>данных. В ходе опыта дети высказывают свои</w:t>
      </w:r>
      <w:r w:rsidRPr="00B03C7E">
        <w:rPr>
          <w:rFonts w:ascii="Times New Roman" w:hAnsi="Times New Roman" w:cs="Times New Roman"/>
          <w:color w:val="B3B09E"/>
          <w:w w:val="105"/>
          <w:sz w:val="24"/>
          <w:szCs w:val="24"/>
          <w:lang w:bidi="he-IL"/>
        </w:rPr>
        <w:t xml:space="preserve">·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предположения о причинах наблюдаемого явлен</w:t>
      </w:r>
      <w:r w:rsidRPr="00B03C7E">
        <w:rPr>
          <w:rFonts w:ascii="Times New Roman" w:hAnsi="Times New Roman" w:cs="Times New Roman"/>
          <w:color w:val="39362F"/>
          <w:w w:val="105"/>
          <w:sz w:val="24"/>
          <w:szCs w:val="24"/>
          <w:lang w:bidi="he-IL"/>
        </w:rPr>
        <w:t>и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я</w:t>
      </w:r>
      <w:r w:rsidRPr="00B03C7E">
        <w:rPr>
          <w:rFonts w:ascii="Times New Roman" w:hAnsi="Times New Roman" w:cs="Times New Roman"/>
          <w:color w:val="39362F"/>
          <w:w w:val="105"/>
          <w:sz w:val="24"/>
          <w:szCs w:val="24"/>
          <w:lang w:bidi="he-IL"/>
        </w:rPr>
        <w:t xml:space="preserve">,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выбирают способ решения познавательной </w:t>
      </w:r>
      <w:r w:rsidRPr="00B03C7E">
        <w:rPr>
          <w:rFonts w:ascii="Times New Roman" w:hAnsi="Times New Roman" w:cs="Times New Roman"/>
          <w:color w:val="050300"/>
          <w:sz w:val="24"/>
          <w:szCs w:val="24"/>
          <w:lang w:bidi="he-IL"/>
        </w:rPr>
        <w:t xml:space="preserve">задачи. </w:t>
      </w:r>
    </w:p>
    <w:p w:rsidR="009C2D90" w:rsidRPr="00B03C7E" w:rsidRDefault="009C2D90" w:rsidP="00094040">
      <w:pPr>
        <w:pStyle w:val="a4"/>
        <w:ind w:firstLine="567"/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Благодаря опытам у детей развивается способность сравнивать</w:t>
      </w:r>
      <w:r w:rsidRPr="00B03C7E">
        <w:rPr>
          <w:rFonts w:ascii="Times New Roman" w:hAnsi="Times New Roman" w:cs="Times New Roman"/>
          <w:color w:val="39362F"/>
          <w:w w:val="105"/>
          <w:sz w:val="24"/>
          <w:szCs w:val="24"/>
          <w:lang w:bidi="he-IL"/>
        </w:rPr>
        <w:t xml:space="preserve">,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сопоставлять, делать выводы, высказывать </w:t>
      </w:r>
      <w:r w:rsidRPr="00B03C7E">
        <w:rPr>
          <w:rFonts w:ascii="Times New Roman" w:hAnsi="Times New Roman" w:cs="Times New Roman"/>
          <w:color w:val="050300"/>
          <w:w w:val="112"/>
          <w:sz w:val="24"/>
          <w:szCs w:val="24"/>
          <w:lang w:bidi="he-IL"/>
        </w:rPr>
        <w:t xml:space="preserve">суждения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и умозаключения. Огромное значение </w:t>
      </w:r>
      <w:r w:rsidRPr="00B03C7E">
        <w:rPr>
          <w:rFonts w:ascii="Times New Roman" w:hAnsi="Times New Roman" w:cs="Times New Roman"/>
          <w:color w:val="B3B09E"/>
          <w:w w:val="105"/>
          <w:sz w:val="24"/>
          <w:szCs w:val="24"/>
          <w:lang w:bidi="he-IL"/>
        </w:rPr>
        <w:t>'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имеют опыты и для осознания причинно-следственных связей.</w:t>
      </w:r>
      <w:r w:rsidR="0071469B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Опыты</w:t>
      </w:r>
      <w:r w:rsidR="00202D00"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 </w:t>
      </w:r>
      <w:r w:rsidR="00FE03BB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стр</w:t>
      </w:r>
      <w:r w:rsidR="00FE03BB"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оятся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 на основе имеющихся у детей представлений, которые они получили в процессе наблюдений и труда. </w:t>
      </w:r>
    </w:p>
    <w:p w:rsidR="0034055A" w:rsidRPr="0034055A" w:rsidRDefault="009C2D90" w:rsidP="0034055A">
      <w:pPr>
        <w:pStyle w:val="a4"/>
        <w:ind w:firstLine="567"/>
        <w:rPr>
          <w:rFonts w:ascii="Times New Roman" w:hAnsi="Times New Roman" w:cs="Times New Roman"/>
          <w:color w:val="D5D2BE"/>
          <w:w w:val="105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>Важно, чтобы в</w:t>
      </w:r>
      <w:r w:rsidRPr="00B03C7E">
        <w:rPr>
          <w:rFonts w:ascii="Times New Roman" w:hAnsi="Times New Roman" w:cs="Times New Roman"/>
          <w:color w:val="686659"/>
          <w:w w:val="105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 xml:space="preserve">постановке и проведении опытов дети были активными участниками. При обсуждении результатов опытов воспитатель подводит детей к самостоятельным выводам и суждениям. </w:t>
      </w:r>
      <w:r w:rsidRPr="00B03C7E">
        <w:rPr>
          <w:rFonts w:ascii="Times New Roman" w:hAnsi="Times New Roman" w:cs="Times New Roman"/>
          <w:color w:val="050300"/>
          <w:w w:val="105"/>
          <w:sz w:val="24"/>
          <w:szCs w:val="24"/>
          <w:lang w:bidi="he-IL"/>
        </w:rPr>
        <w:tab/>
      </w:r>
      <w:r w:rsidRPr="00B03C7E">
        <w:rPr>
          <w:rFonts w:ascii="Times New Roman" w:hAnsi="Times New Roman" w:cs="Times New Roman"/>
          <w:color w:val="D5D2BE"/>
          <w:w w:val="105"/>
          <w:sz w:val="24"/>
          <w:szCs w:val="24"/>
          <w:lang w:bidi="he-IL"/>
        </w:rPr>
        <w:t xml:space="preserve">. </w:t>
      </w:r>
    </w:p>
    <w:p w:rsidR="00BB5918" w:rsidRPr="00B03C7E" w:rsidRDefault="0078384A" w:rsidP="00094040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3C7E">
        <w:rPr>
          <w:rFonts w:ascii="Times New Roman" w:hAnsi="Times New Roman" w:cs="Times New Roman"/>
          <w:b/>
          <w:color w:val="0A0803"/>
          <w:w w:val="106"/>
          <w:sz w:val="24"/>
          <w:szCs w:val="24"/>
          <w:lang w:bidi="he-IL"/>
        </w:rPr>
        <w:t>Развитие познавательной активности в процессе ознакомления с объектами живой природы.</w:t>
      </w:r>
    </w:p>
    <w:p w:rsidR="006130C6" w:rsidRPr="00B03C7E" w:rsidRDefault="0078384A" w:rsidP="0071469B">
      <w:pPr>
        <w:pStyle w:val="a4"/>
        <w:ind w:firstLine="567"/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Учитывая первичные эмоциональные связи человека с природой, которые возникают посредством чувственного восприятия, </w:t>
      </w:r>
      <w:r w:rsidR="0034055A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мы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ор</w:t>
      </w:r>
      <w:r w:rsidRPr="00B03C7E">
        <w:rPr>
          <w:rFonts w:ascii="Times New Roman" w:hAnsi="Times New Roman" w:cs="Times New Roman"/>
          <w:color w:val="010000"/>
          <w:w w:val="106"/>
          <w:sz w:val="24"/>
          <w:szCs w:val="24"/>
          <w:lang w:bidi="he-IL"/>
        </w:rPr>
        <w:t>г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анизуе</w:t>
      </w:r>
      <w:r w:rsidR="0034055A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м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разнообразны</w:t>
      </w:r>
      <w:r w:rsidRPr="00B03C7E">
        <w:rPr>
          <w:rFonts w:ascii="Times New Roman" w:hAnsi="Times New Roman" w:cs="Times New Roman"/>
          <w:color w:val="010000"/>
          <w:w w:val="106"/>
          <w:sz w:val="24"/>
          <w:szCs w:val="24"/>
          <w:lang w:bidi="he-IL"/>
        </w:rPr>
        <w:t xml:space="preserve">е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наблюдения с максимальным привлечением органов чувств. </w:t>
      </w:r>
      <w:proofErr w:type="gramStart"/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При этом решаются следующие задачи: дошкольники  подводятся к пониманию того, что каждое животное </w:t>
      </w:r>
      <w:r w:rsidRPr="00B03C7E">
        <w:rPr>
          <w:rFonts w:ascii="Times New Roman" w:hAnsi="Times New Roman" w:cs="Times New Roman"/>
          <w:color w:val="010000"/>
          <w:w w:val="106"/>
          <w:sz w:val="24"/>
          <w:szCs w:val="24"/>
          <w:lang w:bidi="he-IL"/>
        </w:rPr>
        <w:t xml:space="preserve">-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живо</w:t>
      </w:r>
      <w:r w:rsidRPr="00B03C7E">
        <w:rPr>
          <w:rFonts w:ascii="Times New Roman" w:hAnsi="Times New Roman" w:cs="Times New Roman"/>
          <w:color w:val="010000"/>
          <w:w w:val="106"/>
          <w:sz w:val="24"/>
          <w:szCs w:val="24"/>
          <w:lang w:bidi="he-IL"/>
        </w:rPr>
        <w:t>е (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оно двигается, дышит, питается, растет, дает потомство); устанавливается степень «похожести» на человека (есть</w:t>
      </w:r>
      <w:r w:rsidR="00111E8B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глаза</w:t>
      </w:r>
      <w:r w:rsidRPr="00B03C7E">
        <w:rPr>
          <w:rFonts w:ascii="Times New Roman" w:hAnsi="Times New Roman" w:cs="Times New Roman"/>
          <w:color w:val="3D3A30"/>
          <w:w w:val="106"/>
          <w:sz w:val="24"/>
          <w:szCs w:val="24"/>
          <w:lang w:bidi="he-IL"/>
        </w:rPr>
        <w:t xml:space="preserve">,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уши, рот, сердце); вызывается чувство </w:t>
      </w:r>
      <w:r w:rsidRPr="00B03C7E">
        <w:rPr>
          <w:rFonts w:ascii="Times New Roman" w:hAnsi="Times New Roman" w:cs="Times New Roman"/>
          <w:color w:val="0A0803"/>
          <w:sz w:val="24"/>
          <w:szCs w:val="24"/>
          <w:lang w:bidi="he-IL"/>
        </w:rPr>
        <w:t>радости</w:t>
      </w:r>
      <w:r w:rsidR="00111E8B" w:rsidRPr="00B03C7E">
        <w:rPr>
          <w:rFonts w:ascii="Times New Roman" w:hAnsi="Times New Roman" w:cs="Times New Roman"/>
          <w:color w:val="0A0803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sz w:val="24"/>
          <w:szCs w:val="24"/>
          <w:lang w:bidi="he-IL"/>
        </w:rPr>
        <w:t>от</w:t>
      </w:r>
      <w:r w:rsidR="00111E8B" w:rsidRPr="00B03C7E">
        <w:rPr>
          <w:rFonts w:ascii="Times New Roman" w:hAnsi="Times New Roman" w:cs="Times New Roman"/>
          <w:color w:val="0A0803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общения с живым существом</w:t>
      </w:r>
      <w:r w:rsidR="00111E8B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.</w:t>
      </w:r>
      <w:proofErr w:type="gramEnd"/>
    </w:p>
    <w:p w:rsidR="006130C6" w:rsidRPr="00B03C7E" w:rsidRDefault="00094040" w:rsidP="00D17FD4">
      <w:pPr>
        <w:pStyle w:val="a4"/>
        <w:ind w:firstLine="567"/>
        <w:rPr>
          <w:rFonts w:ascii="Times New Roman" w:hAnsi="Times New Roman" w:cs="Times New Roman"/>
          <w:b/>
          <w:color w:val="0A0803"/>
          <w:w w:val="106"/>
          <w:sz w:val="24"/>
          <w:szCs w:val="24"/>
          <w:lang w:bidi="he-IL"/>
        </w:rPr>
      </w:pPr>
      <w:r w:rsidRPr="00B03C7E">
        <w:rPr>
          <w:rFonts w:ascii="Times New Roman" w:hAnsi="Times New Roman" w:cs="Times New Roman"/>
          <w:sz w:val="24"/>
          <w:szCs w:val="24"/>
        </w:rPr>
        <w:t xml:space="preserve">В процессе опытов ребенку необходимо ответить не только на вопрос </w:t>
      </w:r>
      <w:r w:rsidRPr="00B03C7E">
        <w:rPr>
          <w:rStyle w:val="a5"/>
          <w:rFonts w:ascii="Times New Roman" w:hAnsi="Times New Roman" w:cs="Times New Roman"/>
          <w:sz w:val="24"/>
          <w:szCs w:val="24"/>
        </w:rPr>
        <w:t xml:space="preserve">как я </w:t>
      </w:r>
      <w:r w:rsidRPr="00B03C7E">
        <w:rPr>
          <w:rFonts w:ascii="Times New Roman" w:hAnsi="Times New Roman" w:cs="Times New Roman"/>
          <w:sz w:val="24"/>
          <w:szCs w:val="24"/>
        </w:rPr>
        <w:t xml:space="preserve">это делаю, но и на </w:t>
      </w:r>
      <w:proofErr w:type="gramStart"/>
      <w:r w:rsidRPr="00B03C7E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B03C7E">
        <w:rPr>
          <w:rFonts w:ascii="Times New Roman" w:hAnsi="Times New Roman" w:cs="Times New Roman"/>
          <w:sz w:val="24"/>
          <w:szCs w:val="24"/>
        </w:rPr>
        <w:t xml:space="preserve"> </w:t>
      </w:r>
      <w:r w:rsidRPr="00B03C7E">
        <w:rPr>
          <w:rStyle w:val="a5"/>
          <w:rFonts w:ascii="Times New Roman" w:hAnsi="Times New Roman" w:cs="Times New Roman"/>
          <w:sz w:val="24"/>
          <w:szCs w:val="24"/>
        </w:rPr>
        <w:t xml:space="preserve">почему </w:t>
      </w:r>
      <w:r w:rsidRPr="00B03C7E">
        <w:rPr>
          <w:rFonts w:ascii="Times New Roman" w:hAnsi="Times New Roman" w:cs="Times New Roman"/>
          <w:sz w:val="24"/>
          <w:szCs w:val="24"/>
        </w:rPr>
        <w:t xml:space="preserve">я это делаю именно </w:t>
      </w:r>
      <w:r w:rsidRPr="00B03C7E">
        <w:rPr>
          <w:rStyle w:val="a5"/>
          <w:rFonts w:ascii="Times New Roman" w:hAnsi="Times New Roman" w:cs="Times New Roman"/>
          <w:sz w:val="24"/>
          <w:szCs w:val="24"/>
        </w:rPr>
        <w:t xml:space="preserve">так, а не иначе, зачем </w:t>
      </w:r>
      <w:r w:rsidRPr="00B03C7E">
        <w:rPr>
          <w:rFonts w:ascii="Times New Roman" w:hAnsi="Times New Roman" w:cs="Times New Roman"/>
          <w:sz w:val="24"/>
          <w:szCs w:val="24"/>
        </w:rPr>
        <w:t xml:space="preserve">я это делаю, что хочу </w:t>
      </w:r>
      <w:r w:rsidRPr="00B03C7E">
        <w:rPr>
          <w:rStyle w:val="a5"/>
          <w:rFonts w:ascii="Times New Roman" w:hAnsi="Times New Roman" w:cs="Times New Roman"/>
          <w:sz w:val="24"/>
          <w:szCs w:val="24"/>
        </w:rPr>
        <w:t xml:space="preserve">узнать, </w:t>
      </w:r>
      <w:r w:rsidRPr="00B03C7E">
        <w:rPr>
          <w:rFonts w:ascii="Times New Roman" w:hAnsi="Times New Roman" w:cs="Times New Roman"/>
          <w:sz w:val="24"/>
          <w:szCs w:val="24"/>
        </w:rPr>
        <w:t xml:space="preserve">что </w:t>
      </w:r>
      <w:r w:rsidRPr="00B03C7E">
        <w:rPr>
          <w:rStyle w:val="a5"/>
          <w:rFonts w:ascii="Times New Roman" w:hAnsi="Times New Roman" w:cs="Times New Roman"/>
          <w:sz w:val="24"/>
          <w:szCs w:val="24"/>
        </w:rPr>
        <w:t xml:space="preserve">получить </w:t>
      </w:r>
      <w:r w:rsidRPr="00B03C7E">
        <w:rPr>
          <w:rFonts w:ascii="Times New Roman" w:hAnsi="Times New Roman" w:cs="Times New Roman"/>
          <w:sz w:val="24"/>
          <w:szCs w:val="24"/>
        </w:rPr>
        <w:t xml:space="preserve">в результате. Усвоение системы научных понятий, приобретение, экспериментальных способов позволит ребенку стать субъектом учения, научиться учиться, что является одним из аспектов подготовки к школе. Однако знакомство дошкольников с физическими явлениями окружающего мира отличается по содержанию и методам от школьного обучения. В дошкольном образовательном учреждении приобретение знаний о физических явлениях и способах их познания базируется на живом интересе, любознательности ребенка и проводится в увлекательной форме без заучивания, запоминания и повторения правил и законов в формализованном виде. </w:t>
      </w:r>
      <w:r w:rsidRPr="00B03C7E">
        <w:rPr>
          <w:rStyle w:val="a6"/>
          <w:rFonts w:ascii="Times New Roman" w:hAnsi="Times New Roman" w:cs="Times New Roman"/>
          <w:sz w:val="24"/>
          <w:szCs w:val="24"/>
        </w:rPr>
        <w:t>Опыты в детском саду</w:t>
      </w:r>
      <w:r w:rsidRPr="00B03C7E">
        <w:rPr>
          <w:rFonts w:ascii="Times New Roman" w:hAnsi="Times New Roman" w:cs="Times New Roman"/>
          <w:sz w:val="24"/>
          <w:szCs w:val="24"/>
        </w:rPr>
        <w:t xml:space="preserve"> позволяет знакомить детей с конкретными исследовательскими методами, с различными способами измерений, с правилами техники безопасности при проведении эксперимента. Дети сначала с помощью взрослых, а затем и самостоятельно выходят за пределы знаний и умений, полученных в специально организованных видах деятельности, и создают новый продукт - постройку, сказку, насыщенный запахами воздух и т.п. Так эксперимент связывает творческие проявления с эстетическим развитием ребенка. Особое интеллектуально активное, эмоцион</w:t>
      </w:r>
      <w:r w:rsidR="00FE03BB">
        <w:rPr>
          <w:rFonts w:ascii="Times New Roman" w:hAnsi="Times New Roman" w:cs="Times New Roman"/>
          <w:sz w:val="24"/>
          <w:szCs w:val="24"/>
        </w:rPr>
        <w:t xml:space="preserve">альное отношение к окружающему </w:t>
      </w:r>
      <w:r w:rsidRPr="00B03C7E">
        <w:rPr>
          <w:rFonts w:ascii="Times New Roman" w:hAnsi="Times New Roman" w:cs="Times New Roman"/>
          <w:sz w:val="24"/>
          <w:szCs w:val="24"/>
        </w:rPr>
        <w:t xml:space="preserve">проявляется в стремлении индивидуально выразить в процессе эксперимента свое личное переживание и представление о предметах и явлениях мира. </w:t>
      </w:r>
      <w:r w:rsidR="00FE03BB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B03C7E">
        <w:rPr>
          <w:rFonts w:ascii="Times New Roman" w:hAnsi="Times New Roman" w:cs="Times New Roman"/>
          <w:sz w:val="24"/>
          <w:szCs w:val="24"/>
        </w:rPr>
        <w:t>является не качество результата, а активность</w:t>
      </w:r>
      <w:r w:rsidR="00FE03BB">
        <w:rPr>
          <w:rFonts w:ascii="Times New Roman" w:hAnsi="Times New Roman" w:cs="Times New Roman"/>
          <w:sz w:val="24"/>
          <w:szCs w:val="24"/>
        </w:rPr>
        <w:t xml:space="preserve"> каждого ребенка.</w:t>
      </w:r>
      <w:r w:rsidR="00FE03BB" w:rsidRPr="00B03C7E">
        <w:rPr>
          <w:rFonts w:ascii="Times New Roman" w:hAnsi="Times New Roman" w:cs="Times New Roman"/>
          <w:sz w:val="24"/>
          <w:szCs w:val="24"/>
        </w:rPr>
        <w:t xml:space="preserve"> </w:t>
      </w:r>
      <w:r w:rsidRPr="00B03C7E">
        <w:rPr>
          <w:rFonts w:ascii="Times New Roman" w:hAnsi="Times New Roman" w:cs="Times New Roman"/>
          <w:sz w:val="24"/>
          <w:szCs w:val="24"/>
        </w:rPr>
        <w:t>Таким образом, ознакомление дошкольников с явлениями неживой природы (физическими явлениями и законами) занимает особое место в системе разнообразных знаний об окружающем, поскольку предмет ознакомления присутствует, оказывает свое влияние и непрерывно воздействует на развитие ребенка.</w:t>
      </w:r>
    </w:p>
    <w:p w:rsidR="006130C6" w:rsidRPr="00B03C7E" w:rsidRDefault="006130C6" w:rsidP="00D17FD4">
      <w:pPr>
        <w:pStyle w:val="a4"/>
        <w:ind w:firstLine="567"/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</w:pPr>
      <w:proofErr w:type="gramStart"/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Дети способны </w:t>
      </w:r>
      <w:r w:rsidRPr="00B03C7E">
        <w:rPr>
          <w:rFonts w:ascii="Times New Roman" w:hAnsi="Times New Roman" w:cs="Times New Roman"/>
          <w:color w:val="0A0803"/>
          <w:sz w:val="24"/>
          <w:szCs w:val="24"/>
          <w:lang w:bidi="he-IL"/>
        </w:rPr>
        <w:t xml:space="preserve">познавать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не только внешнюю сторону физических явлений, 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н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о</w:t>
      </w:r>
      <w:r w:rsidR="00094040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и</w:t>
      </w:r>
      <w:r w:rsidRPr="00B03C7E">
        <w:rPr>
          <w:rFonts w:ascii="Times New Roman" w:hAnsi="Times New Roman" w:cs="Times New Roman"/>
          <w:color w:val="0A0803"/>
          <w:w w:val="114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некоторые несложные связи, отношения между ними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и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закономерности, такие, как различные состояния веществ, переход веществ из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одного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состояния </w:t>
      </w:r>
      <w:r w:rsidR="00094040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в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другое (вода в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твердом, жидком, 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газообразном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состоянии), свойства воздуха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(он есть всюду, его можно обнаружить, он имеет вес, может сжиматься), свойство магнита притягиват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ь к себе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металлические предмет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ы, способность песка пропускать</w:t>
      </w:r>
      <w:proofErr w:type="gramEnd"/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через себя воду и т.д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.</w:t>
      </w:r>
      <w:r w:rsidRPr="00B03C7E">
        <w:rPr>
          <w:rFonts w:ascii="Times New Roman" w:hAnsi="Times New Roman" w:cs="Times New Roman"/>
          <w:color w:val="000000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Выявление скрытых свойств явлений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не живой природы</w:t>
      </w:r>
      <w:r w:rsidR="00094040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,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которое происходит под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непосредственным руководством воспитателя, положитель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но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влияет на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lastRenderedPageBreak/>
        <w:t>формирование у дошкольников материалистических представлений о природе</w:t>
      </w:r>
      <w:r w:rsidRPr="00B03C7E">
        <w:rPr>
          <w:rFonts w:ascii="Times New Roman" w:hAnsi="Times New Roman" w:cs="Times New Roman"/>
          <w:color w:val="C4C0AD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>и составляет основу</w:t>
      </w:r>
      <w:r w:rsidR="004D0513"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 </w:t>
      </w:r>
      <w:r w:rsidRPr="00B03C7E">
        <w:rPr>
          <w:rFonts w:ascii="Times New Roman" w:hAnsi="Times New Roman" w:cs="Times New Roman"/>
          <w:color w:val="0A0803"/>
          <w:w w:val="106"/>
          <w:sz w:val="24"/>
          <w:szCs w:val="24"/>
          <w:lang w:bidi="he-IL"/>
        </w:rPr>
        <w:t xml:space="preserve">понимания более сложных физических явлений. </w:t>
      </w:r>
    </w:p>
    <w:p w:rsidR="0078384A" w:rsidRPr="00B03C7E" w:rsidRDefault="00C7094A" w:rsidP="00D17FD4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С этой целью были проведены 12 занятий: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Звуки, которые нас окружают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Волшебные лучи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 xml:space="preserve">Воздух невидимка 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Вода – волшебница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Путешествие капельки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Путешествие в ботанический сад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Эти удивительные растения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Мир, который мы не видим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Красный цветок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Волшебные палочки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Путешествие капельки. Удивительные кристаллы</w:t>
      </w:r>
    </w:p>
    <w:p w:rsidR="00C7094A" w:rsidRPr="00B03C7E" w:rsidRDefault="00C7094A" w:rsidP="00D17FD4">
      <w:pPr>
        <w:pStyle w:val="a4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B03C7E">
        <w:rPr>
          <w:rFonts w:ascii="Times New Roman" w:hAnsi="Times New Roman" w:cs="Times New Roman"/>
          <w:sz w:val="24"/>
          <w:szCs w:val="24"/>
        </w:rPr>
        <w:t>Кладовые земли</w:t>
      </w:r>
    </w:p>
    <w:p w:rsidR="0073651F" w:rsidRPr="00B03C7E" w:rsidRDefault="0073651F" w:rsidP="00B03AC0">
      <w:pPr>
        <w:pStyle w:val="a4"/>
        <w:ind w:firstLine="567"/>
        <w:rPr>
          <w:rFonts w:ascii="Times New Roman" w:hAnsi="Times New Roman" w:cs="Times New Roman"/>
          <w:w w:val="106"/>
          <w:sz w:val="24"/>
          <w:szCs w:val="24"/>
          <w:lang w:bidi="he-IL"/>
        </w:rPr>
      </w:pPr>
      <w:r w:rsidRPr="00D40541">
        <w:rPr>
          <w:rFonts w:ascii="Times New Roman" w:eastAsia="Times New Roman" w:hAnsi="Times New Roman" w:cs="Times New Roman"/>
          <w:sz w:val="24"/>
          <w:szCs w:val="24"/>
        </w:rPr>
        <w:t>Чем больше различных опытов вы проделаете вместе с ребенком, тем больше этот процесс захватит вас обоих. Вы вместе испытаете и радость, оттого что «все получилось», и досаду, потому что немного не вышло, и совместное стремление к преодолению трудностей – все, что способствует единению и чувству «общего дела». </w:t>
      </w:r>
    </w:p>
    <w:p w:rsidR="00CC6071" w:rsidRPr="00B03C7E" w:rsidRDefault="00CC6071" w:rsidP="00CC6071">
      <w:pPr>
        <w:pStyle w:val="a4"/>
        <w:ind w:firstLine="567"/>
        <w:rPr>
          <w:rFonts w:ascii="Times New Roman" w:hAnsi="Times New Roman" w:cs="Times New Roman"/>
          <w:w w:val="106"/>
          <w:sz w:val="24"/>
          <w:szCs w:val="24"/>
          <w:lang w:bidi="he-IL"/>
        </w:rPr>
      </w:pPr>
      <w:r w:rsidRPr="00CC6071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Потребность ребенка в новых впечатлениях лежит в основе </w:t>
      </w:r>
      <w:r>
        <w:rPr>
          <w:rFonts w:ascii="Times New Roman" w:hAnsi="Times New Roman" w:cs="Times New Roman"/>
          <w:w w:val="106"/>
          <w:sz w:val="24"/>
          <w:szCs w:val="24"/>
          <w:lang w:bidi="he-IL"/>
        </w:rPr>
        <w:t>поисково-и</w:t>
      </w:r>
      <w:r w:rsidRPr="00CC6071">
        <w:rPr>
          <w:rFonts w:ascii="Times New Roman" w:hAnsi="Times New Roman" w:cs="Times New Roman"/>
          <w:w w:val="106"/>
          <w:sz w:val="24"/>
          <w:szCs w:val="24"/>
          <w:lang w:bidi="he-IL"/>
        </w:rPr>
        <w:t>сследовательской деятель</w:t>
      </w:r>
      <w:r w:rsidRPr="00CC6071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>н</w:t>
      </w:r>
      <w:r w:rsidRPr="00CC6071">
        <w:rPr>
          <w:rFonts w:ascii="Times New Roman" w:hAnsi="Times New Roman" w:cs="Times New Roman"/>
          <w:w w:val="106"/>
          <w:sz w:val="24"/>
          <w:szCs w:val="24"/>
          <w:lang w:bidi="he-IL"/>
        </w:rPr>
        <w:t>ости</w:t>
      </w:r>
      <w:r w:rsidRPr="00CC6071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 xml:space="preserve">, </w:t>
      </w:r>
      <w:r w:rsidRPr="00CC6071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направленной на познание окружающего мира. Чем </w:t>
      </w:r>
      <w:r w:rsidRPr="00CC6071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>ра</w:t>
      </w:r>
      <w:r w:rsidRPr="00CC6071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знообразнее и интенсивнее поисковая деятельность, тем больше новой </w:t>
      </w:r>
      <w:r>
        <w:rPr>
          <w:rFonts w:ascii="Times New Roman" w:hAnsi="Times New Roman" w:cs="Times New Roman"/>
          <w:w w:val="106"/>
          <w:sz w:val="24"/>
          <w:szCs w:val="24"/>
          <w:lang w:bidi="he-IL"/>
        </w:rPr>
        <w:t>и</w:t>
      </w:r>
      <w:r w:rsidRPr="00CC6071">
        <w:rPr>
          <w:rFonts w:ascii="Times New Roman" w:hAnsi="Times New Roman" w:cs="Times New Roman"/>
          <w:w w:val="106"/>
          <w:sz w:val="24"/>
          <w:szCs w:val="24"/>
          <w:lang w:bidi="he-IL"/>
        </w:rPr>
        <w:t xml:space="preserve">нформации получает ребенок, тем быстрее и </w:t>
      </w:r>
      <w:r w:rsidRPr="00CC6071">
        <w:rPr>
          <w:rFonts w:ascii="Times New Roman" w:hAnsi="Times New Roman" w:cs="Times New Roman"/>
          <w:color w:val="1F1D15"/>
          <w:w w:val="106"/>
          <w:sz w:val="24"/>
          <w:szCs w:val="24"/>
          <w:lang w:bidi="he-IL"/>
        </w:rPr>
        <w:t>по</w:t>
      </w:r>
      <w:r w:rsidRPr="00CC6071">
        <w:rPr>
          <w:rFonts w:ascii="Times New Roman" w:hAnsi="Times New Roman" w:cs="Times New Roman"/>
          <w:w w:val="106"/>
          <w:sz w:val="24"/>
          <w:szCs w:val="24"/>
          <w:lang w:bidi="he-IL"/>
        </w:rPr>
        <w:t>лноценнее он развивается.</w:t>
      </w:r>
    </w:p>
    <w:p w:rsidR="0078384A" w:rsidRPr="00B03C7E" w:rsidRDefault="0078384A" w:rsidP="00BB5918">
      <w:pPr>
        <w:rPr>
          <w:rFonts w:ascii="Times New Roman" w:hAnsi="Times New Roman" w:cs="Times New Roman"/>
          <w:sz w:val="24"/>
          <w:szCs w:val="24"/>
        </w:rPr>
      </w:pPr>
    </w:p>
    <w:sectPr w:rsidR="0078384A" w:rsidRPr="00B03C7E" w:rsidSect="00CA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0F45"/>
    <w:multiLevelType w:val="hybridMultilevel"/>
    <w:tmpl w:val="05BC3DC2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">
    <w:nsid w:val="08DA4781"/>
    <w:multiLevelType w:val="hybridMultilevel"/>
    <w:tmpl w:val="EBF6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035D2"/>
    <w:multiLevelType w:val="hybridMultilevel"/>
    <w:tmpl w:val="019AB704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>
    <w:nsid w:val="773C12D6"/>
    <w:multiLevelType w:val="hybridMultilevel"/>
    <w:tmpl w:val="8CE24EEA"/>
    <w:lvl w:ilvl="0" w:tplc="041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5918"/>
    <w:rsid w:val="00094040"/>
    <w:rsid w:val="000955BF"/>
    <w:rsid w:val="000B1837"/>
    <w:rsid w:val="000C380A"/>
    <w:rsid w:val="00103E36"/>
    <w:rsid w:val="00111E8B"/>
    <w:rsid w:val="001365C7"/>
    <w:rsid w:val="0015233E"/>
    <w:rsid w:val="0017093B"/>
    <w:rsid w:val="001A06EC"/>
    <w:rsid w:val="001D2E57"/>
    <w:rsid w:val="00202D00"/>
    <w:rsid w:val="002342C6"/>
    <w:rsid w:val="00275369"/>
    <w:rsid w:val="002D33C6"/>
    <w:rsid w:val="00322A53"/>
    <w:rsid w:val="0033230D"/>
    <w:rsid w:val="0034055A"/>
    <w:rsid w:val="00344691"/>
    <w:rsid w:val="00355154"/>
    <w:rsid w:val="00375D57"/>
    <w:rsid w:val="003E6357"/>
    <w:rsid w:val="003E70FC"/>
    <w:rsid w:val="004C05F6"/>
    <w:rsid w:val="004C62A3"/>
    <w:rsid w:val="004C6844"/>
    <w:rsid w:val="004D0513"/>
    <w:rsid w:val="00527381"/>
    <w:rsid w:val="00531C13"/>
    <w:rsid w:val="00540F74"/>
    <w:rsid w:val="005A7A8C"/>
    <w:rsid w:val="005F0FC7"/>
    <w:rsid w:val="006069E3"/>
    <w:rsid w:val="006130C6"/>
    <w:rsid w:val="00617CBD"/>
    <w:rsid w:val="006A5934"/>
    <w:rsid w:val="006A751D"/>
    <w:rsid w:val="00703B94"/>
    <w:rsid w:val="00705453"/>
    <w:rsid w:val="0071469B"/>
    <w:rsid w:val="00720978"/>
    <w:rsid w:val="0073651F"/>
    <w:rsid w:val="00753D4C"/>
    <w:rsid w:val="007742A5"/>
    <w:rsid w:val="0078384A"/>
    <w:rsid w:val="00785A7C"/>
    <w:rsid w:val="007D27A2"/>
    <w:rsid w:val="008007B5"/>
    <w:rsid w:val="00824408"/>
    <w:rsid w:val="00832682"/>
    <w:rsid w:val="0083283D"/>
    <w:rsid w:val="00840067"/>
    <w:rsid w:val="00884F11"/>
    <w:rsid w:val="008865A1"/>
    <w:rsid w:val="008A1CB6"/>
    <w:rsid w:val="008A70D6"/>
    <w:rsid w:val="008B094C"/>
    <w:rsid w:val="008C767E"/>
    <w:rsid w:val="008E679E"/>
    <w:rsid w:val="008E68A9"/>
    <w:rsid w:val="009106BB"/>
    <w:rsid w:val="00944B31"/>
    <w:rsid w:val="00982D34"/>
    <w:rsid w:val="009C2D90"/>
    <w:rsid w:val="009E4B2A"/>
    <w:rsid w:val="00A273D4"/>
    <w:rsid w:val="00AA5CC9"/>
    <w:rsid w:val="00B03AC0"/>
    <w:rsid w:val="00B03C7E"/>
    <w:rsid w:val="00B27CD4"/>
    <w:rsid w:val="00B32355"/>
    <w:rsid w:val="00B54349"/>
    <w:rsid w:val="00B6051F"/>
    <w:rsid w:val="00B82EDB"/>
    <w:rsid w:val="00B92AC6"/>
    <w:rsid w:val="00B94B2D"/>
    <w:rsid w:val="00BB0493"/>
    <w:rsid w:val="00BB5918"/>
    <w:rsid w:val="00BC7B16"/>
    <w:rsid w:val="00BD615F"/>
    <w:rsid w:val="00C12D91"/>
    <w:rsid w:val="00C344C8"/>
    <w:rsid w:val="00C7094A"/>
    <w:rsid w:val="00CA2B06"/>
    <w:rsid w:val="00CC6071"/>
    <w:rsid w:val="00CF7352"/>
    <w:rsid w:val="00D11C03"/>
    <w:rsid w:val="00D125C1"/>
    <w:rsid w:val="00D1367C"/>
    <w:rsid w:val="00D17FD4"/>
    <w:rsid w:val="00D81A4B"/>
    <w:rsid w:val="00D95084"/>
    <w:rsid w:val="00DA10CB"/>
    <w:rsid w:val="00DA5D07"/>
    <w:rsid w:val="00DF34C5"/>
    <w:rsid w:val="00E00E7E"/>
    <w:rsid w:val="00E464D8"/>
    <w:rsid w:val="00EA1DA2"/>
    <w:rsid w:val="00EA7655"/>
    <w:rsid w:val="00EC1C97"/>
    <w:rsid w:val="00EE207F"/>
    <w:rsid w:val="00EF0C9F"/>
    <w:rsid w:val="00F95001"/>
    <w:rsid w:val="00FB48F1"/>
    <w:rsid w:val="00FD10FD"/>
    <w:rsid w:val="00FE03BB"/>
    <w:rsid w:val="00F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B5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591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094040"/>
    <w:rPr>
      <w:i/>
      <w:iCs/>
    </w:rPr>
  </w:style>
  <w:style w:type="character" w:styleId="a6">
    <w:name w:val="Strong"/>
    <w:basedOn w:val="a0"/>
    <w:uiPriority w:val="22"/>
    <w:qFormat/>
    <w:rsid w:val="00094040"/>
    <w:rPr>
      <w:b/>
      <w:bCs/>
    </w:rPr>
  </w:style>
  <w:style w:type="paragraph" w:styleId="a7">
    <w:name w:val="List Paragraph"/>
    <w:basedOn w:val="a"/>
    <w:uiPriority w:val="34"/>
    <w:qFormat/>
    <w:rsid w:val="00C7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CB6C-AC76-4224-B21F-95C3959B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2012-02-23T13:52:00Z</cp:lastPrinted>
  <dcterms:created xsi:type="dcterms:W3CDTF">2012-02-05T17:33:00Z</dcterms:created>
  <dcterms:modified xsi:type="dcterms:W3CDTF">2012-06-19T17:24:00Z</dcterms:modified>
</cp:coreProperties>
</file>