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B9" w:rsidRPr="00F24E2A" w:rsidRDefault="00F24E2A" w:rsidP="00F24E2A">
      <w:pPr>
        <w:jc w:val="center"/>
        <w:rPr>
          <w:sz w:val="40"/>
          <w:szCs w:val="40"/>
        </w:rPr>
      </w:pPr>
      <w:r w:rsidRPr="00F24E2A">
        <w:rPr>
          <w:sz w:val="40"/>
          <w:szCs w:val="40"/>
        </w:rPr>
        <w:t>«Не забудь!»</w:t>
      </w:r>
    </w:p>
    <w:p w:rsidR="00F24E2A" w:rsidRDefault="00F24E2A" w:rsidP="00F24E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Л. </w:t>
      </w:r>
      <w:proofErr w:type="spellStart"/>
      <w:r>
        <w:rPr>
          <w:sz w:val="32"/>
          <w:szCs w:val="32"/>
        </w:rPr>
        <w:t>Ширнина</w:t>
      </w:r>
      <w:proofErr w:type="spellEnd"/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В суматохе наша жизнь проходит,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И порой не замечаем мы –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Всё красивое от нас уходит,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То во что мы были влюблены.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Неужели мы не вспомним даже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Домик у извилистой реки,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Где луна над лесом загоралась,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И цвели на поле васильки.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И проснувшись  рано на рассвете,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Распахнув окно во двор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Радовались мы восходу солнца, и оно нам радовало взор.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А как благоухал шиповник,  </w:t>
      </w:r>
    </w:p>
    <w:p w:rsidR="00F24E2A" w:rsidRDefault="00F24E2A" w:rsidP="00F24E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Тот</w:t>
      </w:r>
      <w:proofErr w:type="gramEnd"/>
      <w:r>
        <w:rPr>
          <w:sz w:val="32"/>
          <w:szCs w:val="32"/>
        </w:rPr>
        <w:t xml:space="preserve"> что рос в овраге у реки!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В воздухе была прохлада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И светились в небе огоньки.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Не дай </w:t>
      </w:r>
      <w:proofErr w:type="gramStart"/>
      <w:r>
        <w:rPr>
          <w:sz w:val="32"/>
          <w:szCs w:val="32"/>
        </w:rPr>
        <w:t>Бог</w:t>
      </w:r>
      <w:proofErr w:type="gramEnd"/>
      <w:r>
        <w:rPr>
          <w:sz w:val="32"/>
          <w:szCs w:val="32"/>
        </w:rPr>
        <w:t xml:space="preserve"> чтоб всё ушло бесследно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И никак  не радовало взор –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 xml:space="preserve">Вспомни всё ты и оставь навеки </w:t>
      </w:r>
    </w:p>
    <w:p w:rsidR="00F24E2A" w:rsidRDefault="00F24E2A" w:rsidP="00F24E2A">
      <w:pPr>
        <w:rPr>
          <w:sz w:val="32"/>
          <w:szCs w:val="32"/>
        </w:rPr>
      </w:pPr>
      <w:r>
        <w:rPr>
          <w:sz w:val="32"/>
          <w:szCs w:val="32"/>
        </w:rPr>
        <w:t>Величавый в памяти узор!</w:t>
      </w:r>
    </w:p>
    <w:p w:rsidR="00871388" w:rsidRDefault="00871388" w:rsidP="00F24E2A">
      <w:pPr>
        <w:rPr>
          <w:sz w:val="32"/>
          <w:szCs w:val="32"/>
        </w:rPr>
      </w:pPr>
    </w:p>
    <w:p w:rsidR="00871388" w:rsidRDefault="00871388" w:rsidP="00F24E2A">
      <w:pPr>
        <w:rPr>
          <w:sz w:val="32"/>
          <w:szCs w:val="32"/>
        </w:rPr>
      </w:pPr>
    </w:p>
    <w:p w:rsidR="00871388" w:rsidRDefault="00871388" w:rsidP="00F24E2A">
      <w:pPr>
        <w:rPr>
          <w:sz w:val="32"/>
          <w:szCs w:val="32"/>
        </w:rPr>
      </w:pPr>
      <w:bookmarkStart w:id="0" w:name="_GoBack"/>
      <w:bookmarkEnd w:id="0"/>
    </w:p>
    <w:p w:rsidR="00F24E2A" w:rsidRDefault="00F24E2A" w:rsidP="00F24E2A">
      <w:pPr>
        <w:rPr>
          <w:sz w:val="32"/>
          <w:szCs w:val="32"/>
        </w:rPr>
      </w:pPr>
    </w:p>
    <w:p w:rsidR="00F24E2A" w:rsidRPr="00F24E2A" w:rsidRDefault="00F24E2A" w:rsidP="00F24E2A">
      <w:pPr>
        <w:rPr>
          <w:sz w:val="32"/>
          <w:szCs w:val="32"/>
        </w:rPr>
      </w:pPr>
    </w:p>
    <w:sectPr w:rsidR="00F24E2A" w:rsidRPr="00F24E2A" w:rsidSect="00F24E2A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2A"/>
    <w:rsid w:val="00805EB9"/>
    <w:rsid w:val="00871388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2014-04-09T06:01:00Z</dcterms:created>
  <dcterms:modified xsi:type="dcterms:W3CDTF">2014-04-09T06:13:00Z</dcterms:modified>
</cp:coreProperties>
</file>