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13" w:rsidRDefault="00031A13" w:rsidP="00031A13">
      <w:pPr>
        <w:contextualSpacing/>
        <w:jc w:val="center"/>
        <w:rPr>
          <w:b/>
        </w:rPr>
      </w:pPr>
      <w:r w:rsidRPr="00AA66F4">
        <w:rPr>
          <w:b/>
        </w:rPr>
        <w:t>Сценарий праздничной программы</w:t>
      </w:r>
    </w:p>
    <w:p w:rsidR="00031A13" w:rsidRPr="00AA66F4" w:rsidRDefault="00031A13" w:rsidP="00031A13">
      <w:pPr>
        <w:contextualSpacing/>
        <w:jc w:val="center"/>
        <w:rPr>
          <w:b/>
        </w:rPr>
      </w:pPr>
      <w:r w:rsidRPr="00AA66F4">
        <w:rPr>
          <w:b/>
        </w:rPr>
        <w:t>«День Народного Единства»</w:t>
      </w:r>
      <w:r>
        <w:rPr>
          <w:b/>
        </w:rPr>
        <w:t xml:space="preserve"> (с показом слайдов)</w:t>
      </w:r>
    </w:p>
    <w:p w:rsidR="00031A13" w:rsidRPr="00852ACC" w:rsidRDefault="00031A13" w:rsidP="00031A13">
      <w:pPr>
        <w:contextualSpacing/>
        <w:jc w:val="center"/>
      </w:pPr>
      <w:r>
        <w:t>(подготовительная группа)</w:t>
      </w:r>
    </w:p>
    <w:p w:rsidR="00031A13" w:rsidRDefault="00031A13" w:rsidP="00031A13">
      <w:pPr>
        <w:contextualSpacing/>
        <w:jc w:val="both"/>
      </w:pPr>
      <w:r>
        <w:t xml:space="preserve">Цель: </w:t>
      </w:r>
    </w:p>
    <w:p w:rsidR="00031A13" w:rsidRDefault="00031A13" w:rsidP="00031A13">
      <w:pPr>
        <w:contextualSpacing/>
        <w:jc w:val="both"/>
      </w:pPr>
      <w:r>
        <w:t>Воспитание у детей  чувства дружбы и патриотизма</w:t>
      </w:r>
    </w:p>
    <w:p w:rsidR="00031A13" w:rsidRDefault="00031A13" w:rsidP="00031A13">
      <w:pPr>
        <w:contextualSpacing/>
        <w:jc w:val="both"/>
      </w:pPr>
      <w:r>
        <w:t>Задачи:</w:t>
      </w:r>
    </w:p>
    <w:p w:rsidR="00031A13" w:rsidRDefault="00031A13" w:rsidP="00031A13">
      <w:pPr>
        <w:contextualSpacing/>
        <w:jc w:val="both"/>
      </w:pPr>
      <w:r>
        <w:t>Расширение представления детей о национальных праздниках.</w:t>
      </w:r>
    </w:p>
    <w:p w:rsidR="00031A13" w:rsidRDefault="00031A13" w:rsidP="00031A13">
      <w:pPr>
        <w:contextualSpacing/>
        <w:jc w:val="both"/>
      </w:pPr>
      <w:r>
        <w:t>Воспитание любви и уважения к русским национальным героям.</w:t>
      </w:r>
    </w:p>
    <w:p w:rsidR="00031A13" w:rsidRPr="00AA66F4" w:rsidRDefault="00031A13" w:rsidP="00031A13">
      <w:pPr>
        <w:contextualSpacing/>
        <w:jc w:val="both"/>
      </w:pPr>
      <w:r>
        <w:t>Д</w:t>
      </w:r>
      <w:r w:rsidRPr="00852ACC">
        <w:t>емонстрация детям значения сплоченности в жизни ч</w:t>
      </w:r>
      <w:r>
        <w:t>еловека и целого народа.</w:t>
      </w:r>
    </w:p>
    <w:p w:rsidR="00031A13" w:rsidRPr="007D5326" w:rsidRDefault="00031A13" w:rsidP="00031A13">
      <w:pPr>
        <w:contextualSpacing/>
        <w:jc w:val="both"/>
      </w:pPr>
    </w:p>
    <w:p w:rsidR="00031A13" w:rsidRDefault="00031A13" w:rsidP="00031A13">
      <w:pPr>
        <w:contextualSpacing/>
        <w:jc w:val="both"/>
      </w:pPr>
      <w:r>
        <w:t>Выходят двое ведущих.</w:t>
      </w:r>
    </w:p>
    <w:p w:rsidR="00031A13" w:rsidRPr="007D5326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 w:rsidRPr="00852ACC">
        <w:t>Ведущая</w:t>
      </w:r>
      <w:r>
        <w:t xml:space="preserve"> 1</w:t>
      </w:r>
      <w:r w:rsidRPr="00852ACC">
        <w:t xml:space="preserve">: </w:t>
      </w:r>
    </w:p>
    <w:p w:rsidR="00031A13" w:rsidRPr="00852ACC" w:rsidRDefault="00031A13" w:rsidP="00031A13">
      <w:pPr>
        <w:contextualSpacing/>
        <w:jc w:val="both"/>
      </w:pPr>
      <w:r w:rsidRPr="00852ACC">
        <w:t>Добрый день, дорогие друзья! 4 ноября вся Россия отмечает День Народного Единства. Этот день занимает особое место среди государственных праздников современной России. Он связан с событиями 1612 года – подвигом наших предков, которые сплотились во имя свободы и независимости Родины.</w:t>
      </w:r>
    </w:p>
    <w:p w:rsidR="00031A13" w:rsidRPr="00852ACC" w:rsidRDefault="00031A13" w:rsidP="00031A13">
      <w:pPr>
        <w:contextualSpacing/>
        <w:jc w:val="both"/>
      </w:pPr>
    </w:p>
    <w:p w:rsidR="00031A13" w:rsidRPr="007D5326" w:rsidRDefault="00031A13" w:rsidP="00031A13">
      <w:pPr>
        <w:contextualSpacing/>
        <w:jc w:val="both"/>
      </w:pPr>
      <w:r>
        <w:t xml:space="preserve"> Ведущая 2: </w:t>
      </w:r>
    </w:p>
    <w:p w:rsidR="00031A13" w:rsidRPr="00852ACC" w:rsidRDefault="00031A13" w:rsidP="00031A13">
      <w:pPr>
        <w:contextualSpacing/>
        <w:jc w:val="both"/>
      </w:pPr>
      <w:r w:rsidRPr="00852ACC">
        <w:t xml:space="preserve">Это праздник взаимопомощи и единения. </w:t>
      </w:r>
    </w:p>
    <w:p w:rsidR="00031A13" w:rsidRPr="00852ACC" w:rsidRDefault="00031A13" w:rsidP="00031A13">
      <w:pPr>
        <w:contextualSpacing/>
        <w:jc w:val="both"/>
      </w:pPr>
    </w:p>
    <w:p w:rsidR="00031A13" w:rsidRPr="00AA66F4" w:rsidRDefault="00031A13" w:rsidP="00031A13">
      <w:pPr>
        <w:contextualSpacing/>
        <w:jc w:val="both"/>
      </w:pPr>
      <w:r w:rsidRPr="00852ACC">
        <w:t xml:space="preserve">                 Если забыть о ничтожных обидах, </w:t>
      </w:r>
    </w:p>
    <w:p w:rsidR="00031A13" w:rsidRPr="00AA66F4" w:rsidRDefault="00031A13" w:rsidP="00031A13">
      <w:pPr>
        <w:contextualSpacing/>
        <w:jc w:val="both"/>
      </w:pPr>
      <w:r w:rsidRPr="00852ACC">
        <w:t xml:space="preserve">                 О разн</w:t>
      </w:r>
      <w:r>
        <w:t xml:space="preserve">ости взглядов на веру и жизнь, </w:t>
      </w:r>
    </w:p>
    <w:p w:rsidR="00031A13" w:rsidRPr="00AA66F4" w:rsidRDefault="00031A13" w:rsidP="00031A13">
      <w:pPr>
        <w:contextualSpacing/>
        <w:jc w:val="both"/>
      </w:pPr>
      <w:r w:rsidRPr="00852ACC">
        <w:t xml:space="preserve">                 Всем вместе сплотиться враги будут биты! </w:t>
      </w:r>
    </w:p>
    <w:p w:rsidR="00031A13" w:rsidRPr="00852ACC" w:rsidRDefault="00031A13" w:rsidP="00031A13">
      <w:pPr>
        <w:contextualSpacing/>
        <w:jc w:val="both"/>
      </w:pPr>
      <w:r w:rsidRPr="00852ACC">
        <w:t xml:space="preserve">                 От мощи единства земля задрожит. 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>
        <w:t>Ведущая 1</w:t>
      </w:r>
      <w:r w:rsidRPr="00852ACC">
        <w:t xml:space="preserve">: 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 w:rsidRPr="00852ACC">
        <w:t xml:space="preserve">            Родина и Единство... Глубокий смысл заложен в этом празднике. Россия много раз подвергалась испытаниям, не раз переживала</w:t>
      </w:r>
      <w:r>
        <w:t xml:space="preserve"> трудные лихие  времен, времена войн и</w:t>
      </w:r>
      <w:r w:rsidRPr="00852ACC">
        <w:t xml:space="preserve"> вражды.  Наступало тогда для России смутное время. Об одной из таких страниц истории - и пойдёт наш сегодняшний рассказ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 w:rsidRPr="00852ACC">
        <w:t>Ведущая</w:t>
      </w:r>
      <w:r>
        <w:t xml:space="preserve"> 2</w:t>
      </w:r>
      <w:r w:rsidRPr="00852ACC">
        <w:t>:</w:t>
      </w:r>
    </w:p>
    <w:p w:rsidR="00031A13" w:rsidRPr="007B0D78" w:rsidRDefault="00031A13" w:rsidP="00031A13">
      <w:pPr>
        <w:contextualSpacing/>
        <w:jc w:val="both"/>
      </w:pPr>
      <w:r w:rsidRPr="00852ACC">
        <w:t xml:space="preserve">В стране был страшный голод, и на престол вставал то один, то другой царь. </w:t>
      </w:r>
    </w:p>
    <w:p w:rsidR="00031A13" w:rsidRPr="00AA66F4" w:rsidRDefault="00031A13" w:rsidP="00031A13">
      <w:pPr>
        <w:contextualSpacing/>
        <w:jc w:val="both"/>
      </w:pPr>
      <w:r w:rsidRPr="00852ACC">
        <w:t xml:space="preserve">      </w:t>
      </w:r>
      <w:r>
        <w:t xml:space="preserve">        </w:t>
      </w:r>
      <w:r w:rsidRPr="007B0D78">
        <w:t xml:space="preserve">   </w:t>
      </w:r>
      <w:r>
        <w:t>Ушли в историю года,</w:t>
      </w:r>
    </w:p>
    <w:p w:rsidR="00031A13" w:rsidRPr="00AA66F4" w:rsidRDefault="00031A13" w:rsidP="00031A13">
      <w:pPr>
        <w:contextualSpacing/>
        <w:jc w:val="both"/>
      </w:pPr>
      <w:r w:rsidRPr="00852ACC">
        <w:lastRenderedPageBreak/>
        <w:t xml:space="preserve">                 Цари менялись и народы,</w:t>
      </w:r>
    </w:p>
    <w:p w:rsidR="00031A13" w:rsidRPr="007D5326" w:rsidRDefault="00031A13" w:rsidP="00031A13">
      <w:pPr>
        <w:contextualSpacing/>
        <w:jc w:val="both"/>
      </w:pPr>
      <w:r w:rsidRPr="00852ACC">
        <w:t xml:space="preserve">                 </w:t>
      </w:r>
      <w:r>
        <w:t>Но время смутное, невзгоды</w:t>
      </w:r>
    </w:p>
    <w:p w:rsidR="00031A13" w:rsidRPr="00852ACC" w:rsidRDefault="00031A13" w:rsidP="00031A13">
      <w:pPr>
        <w:contextualSpacing/>
        <w:jc w:val="both"/>
      </w:pPr>
      <w:r w:rsidRPr="00852ACC">
        <w:t xml:space="preserve">                 Русь не забудет никогда!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 w:rsidRPr="00852ACC">
        <w:t>Ведущий</w:t>
      </w:r>
      <w:r>
        <w:t xml:space="preserve"> 1</w:t>
      </w:r>
      <w:r w:rsidRPr="00852ACC">
        <w:t>:</w:t>
      </w:r>
    </w:p>
    <w:p w:rsidR="00031A13" w:rsidRPr="00852ACC" w:rsidRDefault="00031A13" w:rsidP="00031A13">
      <w:pPr>
        <w:contextualSpacing/>
        <w:jc w:val="both"/>
      </w:pPr>
      <w:r w:rsidRPr="00852ACC">
        <w:t>В  Нижнем Новгоро</w:t>
      </w:r>
      <w:r>
        <w:t>де жил в то время Куз</w:t>
      </w:r>
      <w:r w:rsidRPr="00852ACC">
        <w:t>ьма Минин. На площади сказал Минин народу:  «…Наше Отечество погибает, но мы можем его спасти. Не пощадим жизни для избавления России». А князь Пожарский возглавил ополчение. И пошли ополченцы к Москве – сто тысяч воинов из двадцати пяти городов России.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 w:rsidRPr="00852ACC">
        <w:t>Ведущая</w:t>
      </w:r>
      <w:r w:rsidRPr="00031A13">
        <w:t xml:space="preserve"> </w:t>
      </w:r>
      <w:r>
        <w:t>2</w:t>
      </w:r>
      <w:r w:rsidRPr="00852ACC">
        <w:t>:</w:t>
      </w:r>
    </w:p>
    <w:p w:rsidR="00031A13" w:rsidRPr="00852ACC" w:rsidRDefault="00031A13" w:rsidP="00031A13">
      <w:pPr>
        <w:contextualSpacing/>
        <w:jc w:val="both"/>
      </w:pPr>
      <w:r w:rsidRPr="00852ACC">
        <w:t xml:space="preserve">При войске несли чудотворную Казанскую икону Божией Матери. Перед решающей битвой воины три дня молили о помощи пред ее чудотворной иконой. </w:t>
      </w:r>
    </w:p>
    <w:p w:rsidR="00031A13" w:rsidRPr="00852ACC" w:rsidRDefault="00031A13" w:rsidP="00031A13">
      <w:pPr>
        <w:contextualSpacing/>
        <w:jc w:val="both"/>
      </w:pPr>
    </w:p>
    <w:p w:rsidR="00031A13" w:rsidRPr="00AA66F4" w:rsidRDefault="00031A13" w:rsidP="00031A13">
      <w:pPr>
        <w:contextualSpacing/>
        <w:jc w:val="both"/>
      </w:pPr>
      <w:r w:rsidRPr="00852ACC">
        <w:t xml:space="preserve">             </w:t>
      </w:r>
      <w:r>
        <w:t xml:space="preserve">    И поднималась Русь с колен.</w:t>
      </w:r>
    </w:p>
    <w:p w:rsidR="00031A13" w:rsidRPr="00AA66F4" w:rsidRDefault="00031A13" w:rsidP="00031A13">
      <w:pPr>
        <w:contextualSpacing/>
        <w:jc w:val="both"/>
      </w:pPr>
      <w:r w:rsidRPr="00852ACC">
        <w:t xml:space="preserve">                 В руках с иконой перед битвой,</w:t>
      </w:r>
    </w:p>
    <w:p w:rsidR="00031A13" w:rsidRPr="007D5326" w:rsidRDefault="00031A13" w:rsidP="00031A13">
      <w:pPr>
        <w:contextualSpacing/>
        <w:jc w:val="both"/>
      </w:pPr>
      <w:r w:rsidRPr="00852ACC">
        <w:t xml:space="preserve">          </w:t>
      </w:r>
      <w:r>
        <w:t xml:space="preserve">       </w:t>
      </w:r>
      <w:proofErr w:type="gramStart"/>
      <w:r>
        <w:t>Благословенная</w:t>
      </w:r>
      <w:proofErr w:type="gramEnd"/>
      <w:r>
        <w:t xml:space="preserve"> молитвой.</w:t>
      </w:r>
    </w:p>
    <w:p w:rsidR="00031A13" w:rsidRPr="00852ACC" w:rsidRDefault="00031A13" w:rsidP="00031A13">
      <w:pPr>
        <w:contextualSpacing/>
        <w:jc w:val="both"/>
      </w:pPr>
      <w:r w:rsidRPr="00852ACC">
        <w:t xml:space="preserve">                 Под звон грядущих перемен.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 w:rsidRPr="00852ACC">
        <w:t>Ведущий</w:t>
      </w:r>
      <w:r>
        <w:t xml:space="preserve"> 1</w:t>
      </w:r>
      <w:r w:rsidRPr="00852ACC">
        <w:t>:</w:t>
      </w:r>
    </w:p>
    <w:p w:rsidR="00031A13" w:rsidRDefault="00031A13" w:rsidP="00031A13">
      <w:pPr>
        <w:contextualSpacing/>
        <w:jc w:val="both"/>
      </w:pPr>
      <w:r>
        <w:t>4 ноября 1612 года ополченцы Куз</w:t>
      </w:r>
      <w:r w:rsidRPr="00852ACC">
        <w:t>ьмы Минина и князя Пожарского ринулись в бой с поляками за Москву. Никакая вражеская сила не могла остановить их</w:t>
      </w:r>
      <w:r>
        <w:t>.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 w:rsidRPr="00852ACC">
        <w:t>Ведущая</w:t>
      </w:r>
      <w:r>
        <w:t xml:space="preserve"> 2</w:t>
      </w:r>
      <w:r w:rsidRPr="00852ACC">
        <w:t xml:space="preserve">:                                                                                                                         </w:t>
      </w:r>
    </w:p>
    <w:p w:rsidR="00031A13" w:rsidRPr="00852ACC" w:rsidRDefault="00031A13" w:rsidP="00031A13">
      <w:pPr>
        <w:contextualSpacing/>
        <w:jc w:val="both"/>
      </w:pPr>
      <w:r w:rsidRPr="00852ACC">
        <w:t>На улицах Москвы шли бои, город горел. Польский гарнизон отчаянно сопротивлялся. Но воины Минина и Пожарского сражались, чтобы победить. И победили!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 w:rsidRPr="00852ACC">
        <w:t>Ведущий</w:t>
      </w:r>
      <w:r w:rsidRPr="00031A13">
        <w:t xml:space="preserve"> </w:t>
      </w:r>
      <w:r>
        <w:t>1</w:t>
      </w:r>
      <w:r w:rsidRPr="00852ACC">
        <w:t>:</w:t>
      </w:r>
    </w:p>
    <w:p w:rsidR="00031A13" w:rsidRPr="00852ACC" w:rsidRDefault="00031A13" w:rsidP="00031A13">
      <w:pPr>
        <w:contextualSpacing/>
        <w:jc w:val="both"/>
      </w:pPr>
      <w:r>
        <w:t>Вся Россия благодарила  Куз</w:t>
      </w:r>
      <w:r w:rsidRPr="00852ACC">
        <w:t>ьму Минина и Дмитрия Пожарского, которые собрали людей со всех концов страны, чтобы победить Смуту. Победить врага можно было только, объединив народ России.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 w:rsidRPr="00852ACC">
        <w:t>Ведущая</w:t>
      </w:r>
      <w:r>
        <w:t xml:space="preserve">  </w:t>
      </w:r>
      <w:r w:rsidRPr="00031A13">
        <w:t>2</w:t>
      </w:r>
      <w:r w:rsidRPr="00852ACC">
        <w:t>:</w:t>
      </w:r>
    </w:p>
    <w:p w:rsidR="00031A13" w:rsidRPr="00650D81" w:rsidRDefault="00031A13" w:rsidP="00031A13">
      <w:pPr>
        <w:contextualSpacing/>
        <w:jc w:val="both"/>
      </w:pPr>
      <w:r w:rsidRPr="00852ACC">
        <w:t xml:space="preserve">                     Деревни, села, города.</w:t>
      </w:r>
    </w:p>
    <w:p w:rsidR="00031A13" w:rsidRPr="00650D81" w:rsidRDefault="00031A13" w:rsidP="00031A13">
      <w:pPr>
        <w:contextualSpacing/>
        <w:jc w:val="both"/>
      </w:pPr>
      <w:r>
        <w:t xml:space="preserve">                    </w:t>
      </w:r>
      <w:r w:rsidRPr="00852ACC">
        <w:t>С по</w:t>
      </w:r>
      <w:r>
        <w:t>клоном русскому народу.</w:t>
      </w:r>
    </w:p>
    <w:p w:rsidR="00031A13" w:rsidRPr="00650D81" w:rsidRDefault="00031A13" w:rsidP="00031A13">
      <w:pPr>
        <w:contextualSpacing/>
        <w:jc w:val="both"/>
      </w:pPr>
      <w:r w:rsidRPr="00852ACC">
        <w:lastRenderedPageBreak/>
        <w:t xml:space="preserve">                     Сегодня празднует свободу.</w:t>
      </w:r>
    </w:p>
    <w:p w:rsidR="00031A13" w:rsidRPr="00852ACC" w:rsidRDefault="00031A13" w:rsidP="00031A13">
      <w:pPr>
        <w:contextualSpacing/>
        <w:jc w:val="both"/>
      </w:pPr>
      <w:r w:rsidRPr="00852ACC">
        <w:t xml:space="preserve">                     И День единства навсегда!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 w:rsidRPr="00852ACC">
        <w:t>В Москве на Красной площади в честь славной победы над поляками был построен храм Казанской иконы Божией Матери. Икона, находившаяся в рядах ополченцев, была перенесена в этот храм.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 w:rsidRPr="00852ACC">
        <w:t>Ведущий</w:t>
      </w:r>
      <w:r>
        <w:t xml:space="preserve">  </w:t>
      </w:r>
      <w:r w:rsidRPr="00031A13">
        <w:t>1</w:t>
      </w:r>
      <w:r w:rsidRPr="00852ACC">
        <w:t>:</w:t>
      </w:r>
    </w:p>
    <w:p w:rsidR="00031A13" w:rsidRPr="00852ACC" w:rsidRDefault="00031A13" w:rsidP="00031A13">
      <w:pPr>
        <w:contextualSpacing/>
        <w:jc w:val="both"/>
      </w:pPr>
      <w:r w:rsidRPr="00852ACC">
        <w:t xml:space="preserve">         На Красной площади поставлен и памятник, на котором написано «Гражданину Минину и князю Пожарскому. Благодарная Россия».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 w:rsidRPr="00852ACC">
        <w:t>Ведущая</w:t>
      </w:r>
      <w:r>
        <w:t xml:space="preserve"> 2</w:t>
      </w:r>
      <w:r w:rsidRPr="00852ACC">
        <w:t>:</w:t>
      </w:r>
    </w:p>
    <w:p w:rsidR="00031A13" w:rsidRDefault="00031A13" w:rsidP="00031A13">
      <w:pPr>
        <w:contextualSpacing/>
        <w:jc w:val="both"/>
      </w:pPr>
      <w:r w:rsidRPr="00852ACC">
        <w:t xml:space="preserve">         Мы не должны забывать уроков истории: сильна Россия только тогда, когда она едина! Именно поэтому в нашей стране есть такой важный праздник - День Народного Единства.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 w:rsidRPr="00852ACC">
        <w:t>Ведущий</w:t>
      </w:r>
      <w:r>
        <w:t xml:space="preserve"> 1</w:t>
      </w:r>
      <w:r w:rsidRPr="00852ACC">
        <w:t>:</w:t>
      </w:r>
    </w:p>
    <w:p w:rsidR="00031A13" w:rsidRDefault="00031A13" w:rsidP="00031A13">
      <w:pPr>
        <w:contextualSpacing/>
        <w:jc w:val="both"/>
      </w:pPr>
      <w:r>
        <w:t xml:space="preserve">         Рос</w:t>
      </w:r>
      <w:r w:rsidRPr="00852ACC">
        <w:t>сия – единая, могучая, бескрайняя, гостеприимная – протягивает руку дружбы и раскрывает объятья всем народам и соседям, всем, кто желает жить на земле мирно!</w:t>
      </w:r>
    </w:p>
    <w:p w:rsidR="00031A13" w:rsidRDefault="00031A13" w:rsidP="00031A13">
      <w:pPr>
        <w:contextualSpacing/>
        <w:jc w:val="both"/>
      </w:pPr>
      <w:r>
        <w:t xml:space="preserve">Дети читают стихи: </w:t>
      </w:r>
    </w:p>
    <w:p w:rsidR="00031A13" w:rsidRDefault="00031A13" w:rsidP="00031A13">
      <w:pPr>
        <w:contextualSpacing/>
        <w:jc w:val="both"/>
      </w:pPr>
    </w:p>
    <w:p w:rsidR="00031A13" w:rsidRDefault="00031A13" w:rsidP="00031A13">
      <w:pPr>
        <w:contextualSpacing/>
        <w:jc w:val="both"/>
        <w:rPr>
          <w:b/>
        </w:rPr>
      </w:pPr>
      <w:r>
        <w:rPr>
          <w:b/>
        </w:rPr>
        <w:t>Поезжай за моря-океаны</w:t>
      </w:r>
    </w:p>
    <w:p w:rsidR="00031A13" w:rsidRDefault="00031A13" w:rsidP="00031A13">
      <w:pPr>
        <w:contextualSpacing/>
        <w:jc w:val="both"/>
        <w:sectPr w:rsidR="00031A13" w:rsidSect="00F409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1A13" w:rsidRPr="00286D2E" w:rsidRDefault="00031A13" w:rsidP="00031A13">
      <w:pPr>
        <w:contextualSpacing/>
        <w:jc w:val="both"/>
      </w:pPr>
      <w:r w:rsidRPr="00286D2E">
        <w:lastRenderedPageBreak/>
        <w:t>Поезжай за моря-океаны</w:t>
      </w:r>
      <w:r>
        <w:t>,</w:t>
      </w:r>
    </w:p>
    <w:p w:rsidR="00031A13" w:rsidRDefault="00031A13" w:rsidP="00031A13">
      <w:pPr>
        <w:contextualSpacing/>
        <w:jc w:val="both"/>
      </w:pPr>
      <w:r>
        <w:t>Надо всею землёй пролети:</w:t>
      </w:r>
    </w:p>
    <w:p w:rsidR="00031A13" w:rsidRDefault="00031A13" w:rsidP="00031A13">
      <w:pPr>
        <w:contextualSpacing/>
        <w:jc w:val="both"/>
      </w:pPr>
      <w:r>
        <w:t xml:space="preserve"> Есть на свете различные страны,</w:t>
      </w:r>
    </w:p>
    <w:p w:rsidR="00031A13" w:rsidRDefault="00031A13" w:rsidP="00031A13">
      <w:pPr>
        <w:contextualSpacing/>
        <w:jc w:val="both"/>
      </w:pPr>
      <w:r>
        <w:t xml:space="preserve"> Но такой, как у нас, не найти.</w:t>
      </w:r>
    </w:p>
    <w:p w:rsidR="00031A13" w:rsidRDefault="00031A13" w:rsidP="00031A13">
      <w:pPr>
        <w:contextualSpacing/>
        <w:jc w:val="both"/>
      </w:pPr>
    </w:p>
    <w:p w:rsidR="00031A13" w:rsidRDefault="00031A13" w:rsidP="00031A13">
      <w:pPr>
        <w:contextualSpacing/>
        <w:jc w:val="both"/>
      </w:pPr>
      <w:r>
        <w:lastRenderedPageBreak/>
        <w:t>Глубоки наши светлые воды,</w:t>
      </w:r>
    </w:p>
    <w:p w:rsidR="00031A13" w:rsidRDefault="00031A13" w:rsidP="00031A13">
      <w:pPr>
        <w:contextualSpacing/>
        <w:jc w:val="both"/>
      </w:pPr>
      <w:r>
        <w:t>Широка и привольна земля,</w:t>
      </w:r>
    </w:p>
    <w:p w:rsidR="00031A13" w:rsidRDefault="00031A13" w:rsidP="00031A13">
      <w:pPr>
        <w:contextualSpacing/>
        <w:jc w:val="both"/>
      </w:pPr>
      <w:r>
        <w:t xml:space="preserve"> И гремят, не смолкая, заводы,</w:t>
      </w:r>
    </w:p>
    <w:p w:rsidR="00031A13" w:rsidRDefault="00031A13" w:rsidP="00031A13">
      <w:pPr>
        <w:contextualSpacing/>
        <w:jc w:val="both"/>
      </w:pPr>
      <w:r>
        <w:t xml:space="preserve"> И шумят, расцветая, поля...  </w:t>
      </w:r>
    </w:p>
    <w:p w:rsidR="00031A13" w:rsidRDefault="00031A13" w:rsidP="00031A13">
      <w:pPr>
        <w:contextualSpacing/>
        <w:jc w:val="both"/>
        <w:sectPr w:rsidR="00031A13" w:rsidSect="004959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31A13">
        <w:t xml:space="preserve">                               </w:t>
      </w:r>
      <w:r>
        <w:t>(М. Исаковский)</w:t>
      </w:r>
    </w:p>
    <w:p w:rsidR="00031A13" w:rsidRPr="000C45C5" w:rsidRDefault="00031A13" w:rsidP="00031A13">
      <w:pPr>
        <w:contextualSpacing/>
        <w:jc w:val="both"/>
        <w:rPr>
          <w:b/>
        </w:rPr>
      </w:pPr>
      <w:r w:rsidRPr="000C45C5">
        <w:rPr>
          <w:b/>
        </w:rPr>
        <w:lastRenderedPageBreak/>
        <w:t xml:space="preserve">Родимая страна </w:t>
      </w:r>
    </w:p>
    <w:p w:rsidR="00031A13" w:rsidRDefault="00031A13" w:rsidP="00031A13">
      <w:pPr>
        <w:contextualSpacing/>
        <w:jc w:val="both"/>
        <w:sectPr w:rsidR="00031A13" w:rsidSect="004959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1A13" w:rsidRDefault="00031A13" w:rsidP="00031A13">
      <w:pPr>
        <w:contextualSpacing/>
        <w:jc w:val="both"/>
      </w:pPr>
      <w:r>
        <w:lastRenderedPageBreak/>
        <w:t>На широком просторе</w:t>
      </w:r>
    </w:p>
    <w:p w:rsidR="00031A13" w:rsidRDefault="00031A13" w:rsidP="00031A13">
      <w:pPr>
        <w:contextualSpacing/>
        <w:jc w:val="both"/>
      </w:pPr>
      <w:r>
        <w:t xml:space="preserve"> Предрассветной порой</w:t>
      </w:r>
    </w:p>
    <w:p w:rsidR="00031A13" w:rsidRDefault="00031A13" w:rsidP="00031A13">
      <w:pPr>
        <w:contextualSpacing/>
        <w:jc w:val="both"/>
      </w:pPr>
      <w:r>
        <w:t xml:space="preserve"> Встали алые зори</w:t>
      </w:r>
    </w:p>
    <w:p w:rsidR="00031A13" w:rsidRDefault="00031A13" w:rsidP="00031A13">
      <w:pPr>
        <w:contextualSpacing/>
        <w:jc w:val="both"/>
      </w:pPr>
      <w:r>
        <w:t xml:space="preserve"> Над родимой страной.</w:t>
      </w:r>
    </w:p>
    <w:p w:rsidR="00031A13" w:rsidRDefault="00031A13" w:rsidP="00031A13">
      <w:pPr>
        <w:contextualSpacing/>
        <w:jc w:val="both"/>
      </w:pPr>
    </w:p>
    <w:p w:rsidR="00031A13" w:rsidRDefault="00031A13" w:rsidP="00031A13">
      <w:pPr>
        <w:contextualSpacing/>
        <w:jc w:val="both"/>
      </w:pPr>
      <w:r w:rsidRPr="00031A13">
        <w:lastRenderedPageBreak/>
        <w:t xml:space="preserve"> </w:t>
      </w:r>
      <w:r>
        <w:t>С каждым годом всё краше</w:t>
      </w:r>
    </w:p>
    <w:p w:rsidR="00031A13" w:rsidRDefault="00031A13" w:rsidP="00031A13">
      <w:pPr>
        <w:contextualSpacing/>
        <w:jc w:val="both"/>
      </w:pPr>
      <w:r>
        <w:t xml:space="preserve"> Дорогие края...</w:t>
      </w:r>
    </w:p>
    <w:p w:rsidR="00031A13" w:rsidRDefault="00031A13" w:rsidP="00031A13">
      <w:pPr>
        <w:contextualSpacing/>
        <w:jc w:val="both"/>
      </w:pPr>
      <w:r>
        <w:t xml:space="preserve"> Лучше Родины нашей</w:t>
      </w:r>
    </w:p>
    <w:p w:rsidR="00031A13" w:rsidRDefault="00031A13" w:rsidP="00031A13">
      <w:pPr>
        <w:contextualSpacing/>
        <w:jc w:val="both"/>
      </w:pPr>
      <w:r>
        <w:t xml:space="preserve"> Нет на свете, друзья!</w:t>
      </w:r>
    </w:p>
    <w:p w:rsidR="00031A13" w:rsidRDefault="00031A13" w:rsidP="00031A13">
      <w:pPr>
        <w:contextualSpacing/>
        <w:jc w:val="both"/>
      </w:pPr>
      <w:r w:rsidRPr="00031A13">
        <w:t xml:space="preserve">                               </w:t>
      </w:r>
      <w:r>
        <w:t>(А. Прокофьев)</w:t>
      </w:r>
    </w:p>
    <w:p w:rsidR="00031A13" w:rsidRDefault="00031A13" w:rsidP="00031A13">
      <w:pPr>
        <w:contextualSpacing/>
        <w:jc w:val="both"/>
        <w:sectPr w:rsidR="00031A13" w:rsidSect="004959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31A13" w:rsidRDefault="00031A13" w:rsidP="00031A13">
      <w:pPr>
        <w:contextualSpacing/>
        <w:jc w:val="both"/>
      </w:pPr>
    </w:p>
    <w:p w:rsidR="00031A13" w:rsidRPr="00031A13" w:rsidRDefault="00031A13" w:rsidP="00031A13">
      <w:pPr>
        <w:contextualSpacing/>
        <w:jc w:val="both"/>
      </w:pPr>
      <w:r>
        <w:t>Ведущая 2</w:t>
      </w:r>
      <w:proofErr w:type="gramStart"/>
      <w:r>
        <w:t xml:space="preserve"> :</w:t>
      </w:r>
      <w:proofErr w:type="gramEnd"/>
    </w:p>
    <w:p w:rsidR="00031A13" w:rsidRPr="00852ACC" w:rsidRDefault="00031A13" w:rsidP="00031A13">
      <w:pPr>
        <w:contextualSpacing/>
        <w:jc w:val="both"/>
      </w:pPr>
      <w:r>
        <w:t>Сейчас для вас ребята исполнят танцевальную композицию</w:t>
      </w:r>
      <w:r w:rsidRPr="00852ACC">
        <w:t xml:space="preserve"> </w:t>
      </w:r>
      <w:r>
        <w:t xml:space="preserve"> «Гимн дружбы» («Вместе  - целая страна»)</w:t>
      </w:r>
    </w:p>
    <w:p w:rsidR="00031A13" w:rsidRPr="00031A13" w:rsidRDefault="00031A13" w:rsidP="00031A13">
      <w:pPr>
        <w:contextualSpacing/>
        <w:jc w:val="both"/>
        <w:sectPr w:rsidR="00031A13" w:rsidRPr="00031A13" w:rsidSect="004959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1A13" w:rsidRPr="00852ACC" w:rsidRDefault="00031A13" w:rsidP="00031A13">
      <w:pPr>
        <w:contextualSpacing/>
        <w:jc w:val="both"/>
      </w:pPr>
      <w:r w:rsidRPr="00852ACC">
        <w:lastRenderedPageBreak/>
        <w:t xml:space="preserve">Девочка:                                                                                           </w:t>
      </w:r>
      <w:r>
        <w:t xml:space="preserve">                               </w:t>
      </w:r>
    </w:p>
    <w:p w:rsidR="00031A13" w:rsidRPr="00265454" w:rsidRDefault="00031A13" w:rsidP="00031A13">
      <w:pPr>
        <w:contextualSpacing/>
        <w:jc w:val="both"/>
      </w:pPr>
      <w:r>
        <w:lastRenderedPageBreak/>
        <w:t xml:space="preserve">С историей не спорят, </w:t>
      </w:r>
    </w:p>
    <w:p w:rsidR="00031A13" w:rsidRPr="00265454" w:rsidRDefault="00031A13" w:rsidP="00031A13">
      <w:pPr>
        <w:contextualSpacing/>
        <w:jc w:val="both"/>
      </w:pPr>
      <w:r w:rsidRPr="00852ACC">
        <w:lastRenderedPageBreak/>
        <w:t>С историей живут,</w:t>
      </w:r>
    </w:p>
    <w:p w:rsidR="00031A13" w:rsidRPr="007D5326" w:rsidRDefault="00031A13" w:rsidP="00031A13">
      <w:pPr>
        <w:contextualSpacing/>
        <w:jc w:val="both"/>
      </w:pPr>
      <w:r w:rsidRPr="00852ACC">
        <w:t xml:space="preserve">Она объединяет.                                                 </w:t>
      </w:r>
    </w:p>
    <w:p w:rsidR="00031A13" w:rsidRPr="00852ACC" w:rsidRDefault="00031A13" w:rsidP="00031A13">
      <w:pPr>
        <w:contextualSpacing/>
        <w:jc w:val="both"/>
      </w:pPr>
      <w:r w:rsidRPr="00852ACC">
        <w:t>На подвиг и на труд!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>
        <w:t>Мальчик:</w:t>
      </w:r>
    </w:p>
    <w:p w:rsidR="00031A13" w:rsidRPr="00265454" w:rsidRDefault="00031A13" w:rsidP="00031A13">
      <w:pPr>
        <w:contextualSpacing/>
        <w:jc w:val="both"/>
      </w:pPr>
      <w:r>
        <w:t>Едино государство,</w:t>
      </w:r>
    </w:p>
    <w:p w:rsidR="00031A13" w:rsidRPr="00265454" w:rsidRDefault="00031A13" w:rsidP="00031A13">
      <w:pPr>
        <w:contextualSpacing/>
        <w:jc w:val="both"/>
      </w:pPr>
      <w:r w:rsidRPr="00852ACC">
        <w:t>Когда един народ,</w:t>
      </w:r>
    </w:p>
    <w:p w:rsidR="00031A13" w:rsidRPr="00852ACC" w:rsidRDefault="00031A13" w:rsidP="00031A13">
      <w:pPr>
        <w:contextualSpacing/>
        <w:jc w:val="both"/>
      </w:pPr>
      <w:r w:rsidRPr="00852ACC">
        <w:t>Когда великой силой</w:t>
      </w:r>
    </w:p>
    <w:p w:rsidR="00031A13" w:rsidRPr="00852ACC" w:rsidRDefault="00031A13" w:rsidP="00031A13">
      <w:pPr>
        <w:contextualSpacing/>
        <w:jc w:val="both"/>
      </w:pPr>
      <w:r w:rsidRPr="00852ACC">
        <w:t>Он движется вперед.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 w:rsidRPr="00852ACC">
        <w:t xml:space="preserve">Девочка:                                                                                             </w:t>
      </w:r>
      <w:r>
        <w:t xml:space="preserve">                               </w:t>
      </w:r>
    </w:p>
    <w:p w:rsidR="00031A13" w:rsidRPr="007D5326" w:rsidRDefault="00031A13" w:rsidP="00031A13">
      <w:pPr>
        <w:contextualSpacing/>
        <w:jc w:val="both"/>
      </w:pPr>
      <w:r>
        <w:lastRenderedPageBreak/>
        <w:t>Врага он побеждает,</w:t>
      </w:r>
    </w:p>
    <w:p w:rsidR="00031A13" w:rsidRPr="00852ACC" w:rsidRDefault="00031A13" w:rsidP="00031A13">
      <w:pPr>
        <w:contextualSpacing/>
        <w:jc w:val="both"/>
      </w:pPr>
      <w:r w:rsidRPr="00852ACC">
        <w:t>Объединившись в бой,</w:t>
      </w:r>
    </w:p>
    <w:p w:rsidR="00031A13" w:rsidRPr="007D5326" w:rsidRDefault="00031A13" w:rsidP="00031A13">
      <w:pPr>
        <w:contextualSpacing/>
        <w:jc w:val="both"/>
      </w:pPr>
      <w:r w:rsidRPr="00852ACC">
        <w:t>И Русь освобождает,</w:t>
      </w:r>
    </w:p>
    <w:p w:rsidR="00031A13" w:rsidRPr="00852ACC" w:rsidRDefault="00031A13" w:rsidP="00031A13">
      <w:pPr>
        <w:contextualSpacing/>
        <w:jc w:val="both"/>
      </w:pPr>
      <w:r w:rsidRPr="00852ACC">
        <w:t>И жертвует собой.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>
        <w:t>Мальчик:</w:t>
      </w:r>
    </w:p>
    <w:p w:rsidR="00031A13" w:rsidRPr="00265454" w:rsidRDefault="00031A13" w:rsidP="00031A13">
      <w:pPr>
        <w:contextualSpacing/>
        <w:jc w:val="both"/>
      </w:pPr>
      <w:r>
        <w:t>Во славу тех героев.</w:t>
      </w:r>
    </w:p>
    <w:p w:rsidR="00031A13" w:rsidRPr="00265454" w:rsidRDefault="00031A13" w:rsidP="00031A13">
      <w:pPr>
        <w:contextualSpacing/>
        <w:jc w:val="both"/>
      </w:pPr>
      <w:r w:rsidRPr="00852ACC">
        <w:t>Живем одной судьбой,</w:t>
      </w:r>
    </w:p>
    <w:p w:rsidR="00031A13" w:rsidRPr="007D5326" w:rsidRDefault="00031A13" w:rsidP="00031A13">
      <w:pPr>
        <w:contextualSpacing/>
        <w:jc w:val="both"/>
      </w:pPr>
      <w:r>
        <w:t>Сегодня День единства</w:t>
      </w:r>
    </w:p>
    <w:p w:rsidR="00031A13" w:rsidRPr="00852ACC" w:rsidRDefault="00031A13" w:rsidP="00031A13">
      <w:pPr>
        <w:contextualSpacing/>
        <w:jc w:val="both"/>
      </w:pPr>
      <w:r w:rsidRPr="00852ACC">
        <w:t>Мы празднуем с тобой!</w:t>
      </w:r>
    </w:p>
    <w:p w:rsidR="00031A13" w:rsidRPr="00852ACC" w:rsidRDefault="00031A13" w:rsidP="00031A13">
      <w:pPr>
        <w:contextualSpacing/>
        <w:jc w:val="both"/>
      </w:pPr>
    </w:p>
    <w:p w:rsidR="00031A13" w:rsidRDefault="00031A13" w:rsidP="00031A13">
      <w:pPr>
        <w:contextualSpacing/>
        <w:jc w:val="both"/>
        <w:sectPr w:rsidR="00031A13" w:rsidSect="004959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31A13" w:rsidRDefault="00031A13" w:rsidP="00031A13">
      <w:pPr>
        <w:contextualSpacing/>
        <w:jc w:val="both"/>
      </w:pPr>
      <w:r>
        <w:lastRenderedPageBreak/>
        <w:t>Ведущая 1</w:t>
      </w:r>
      <w:r w:rsidRPr="00852ACC">
        <w:t>:</w:t>
      </w:r>
    </w:p>
    <w:p w:rsidR="00031A13" w:rsidRPr="00056DB4" w:rsidRDefault="00031A13" w:rsidP="00031A13">
      <w:pPr>
        <w:contextualSpacing/>
        <w:jc w:val="both"/>
        <w:rPr>
          <w:b/>
        </w:rPr>
      </w:pPr>
      <w:r>
        <w:rPr>
          <w:b/>
        </w:rPr>
        <w:t>И</w:t>
      </w:r>
      <w:r w:rsidRPr="007D6EFD">
        <w:rPr>
          <w:b/>
        </w:rPr>
        <w:t>гры для дружных</w:t>
      </w:r>
      <w:r>
        <w:rPr>
          <w:b/>
        </w:rPr>
        <w:t xml:space="preserve"> ребят</w:t>
      </w:r>
      <w:r w:rsidRPr="007D6EFD">
        <w:rPr>
          <w:b/>
        </w:rPr>
        <w:t xml:space="preserve"> «Дружные пары»</w:t>
      </w:r>
      <w:r>
        <w:rPr>
          <w:b/>
        </w:rPr>
        <w:t xml:space="preserve">. «Репка», « </w:t>
      </w:r>
      <w:r w:rsidRPr="007D6EFD">
        <w:rPr>
          <w:b/>
        </w:rPr>
        <w:t xml:space="preserve">Строители» </w:t>
      </w:r>
    </w:p>
    <w:p w:rsidR="00031A13" w:rsidRDefault="00031A13" w:rsidP="00031A13">
      <w:pPr>
        <w:contextualSpacing/>
        <w:jc w:val="both"/>
        <w:sectPr w:rsidR="00031A13" w:rsidSect="004959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1A13" w:rsidRPr="00852ACC" w:rsidRDefault="00031A13" w:rsidP="00031A13">
      <w:pPr>
        <w:contextualSpacing/>
        <w:jc w:val="both"/>
      </w:pPr>
      <w:r w:rsidRPr="00852ACC">
        <w:lastRenderedPageBreak/>
        <w:t xml:space="preserve">Девочка:                                                                                       </w:t>
      </w:r>
      <w:r>
        <w:t xml:space="preserve">                               </w:t>
      </w:r>
    </w:p>
    <w:p w:rsidR="00031A13" w:rsidRPr="00265454" w:rsidRDefault="00031A13" w:rsidP="00031A13">
      <w:pPr>
        <w:contextualSpacing/>
        <w:jc w:val="both"/>
      </w:pPr>
      <w:r>
        <w:t>В День единства будем рядом,</w:t>
      </w:r>
    </w:p>
    <w:p w:rsidR="00031A13" w:rsidRPr="00265454" w:rsidRDefault="00031A13" w:rsidP="00031A13">
      <w:pPr>
        <w:contextualSpacing/>
        <w:jc w:val="both"/>
      </w:pPr>
      <w:r w:rsidRPr="00852ACC">
        <w:t>Будем вместе навсегда,</w:t>
      </w:r>
    </w:p>
    <w:p w:rsidR="00031A13" w:rsidRPr="00265454" w:rsidRDefault="00031A13" w:rsidP="00031A13">
      <w:pPr>
        <w:contextualSpacing/>
        <w:jc w:val="both"/>
      </w:pPr>
      <w:r w:rsidRPr="00852ACC">
        <w:t>Все народности России.</w:t>
      </w:r>
    </w:p>
    <w:p w:rsidR="00031A13" w:rsidRPr="00852ACC" w:rsidRDefault="00031A13" w:rsidP="00031A13">
      <w:pPr>
        <w:contextualSpacing/>
        <w:jc w:val="both"/>
      </w:pPr>
      <w:r w:rsidRPr="00852ACC">
        <w:t>В дальних селах, городах!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>
        <w:t>Мальчик:</w:t>
      </w:r>
    </w:p>
    <w:p w:rsidR="00031A13" w:rsidRPr="00BD0909" w:rsidRDefault="00031A13" w:rsidP="00031A13">
      <w:pPr>
        <w:contextualSpacing/>
        <w:jc w:val="both"/>
      </w:pPr>
      <w:r>
        <w:t>Вместе жить, работать, строить,</w:t>
      </w:r>
    </w:p>
    <w:p w:rsidR="00031A13" w:rsidRDefault="00031A13" w:rsidP="00031A13">
      <w:pPr>
        <w:contextualSpacing/>
        <w:jc w:val="both"/>
      </w:pPr>
      <w:r>
        <w:t>Сеять хлеб, растить детей</w:t>
      </w:r>
    </w:p>
    <w:p w:rsidR="00031A13" w:rsidRPr="00BD0909" w:rsidRDefault="00031A13" w:rsidP="00031A13">
      <w:pPr>
        <w:contextualSpacing/>
        <w:jc w:val="both"/>
      </w:pPr>
    </w:p>
    <w:p w:rsidR="00031A13" w:rsidRPr="007D5326" w:rsidRDefault="00031A13" w:rsidP="00031A13">
      <w:pPr>
        <w:contextualSpacing/>
        <w:jc w:val="both"/>
      </w:pPr>
      <w:r w:rsidRPr="00852ACC">
        <w:t>Созидать, любить и спорить,</w:t>
      </w:r>
    </w:p>
    <w:p w:rsidR="00031A13" w:rsidRPr="00852ACC" w:rsidRDefault="00031A13" w:rsidP="00031A13">
      <w:pPr>
        <w:contextualSpacing/>
        <w:jc w:val="both"/>
      </w:pPr>
      <w:r w:rsidRPr="00852ACC">
        <w:t>Охранять покой людей!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 w:rsidRPr="00852ACC">
        <w:t xml:space="preserve">Девочка:                                                                                       </w:t>
      </w:r>
      <w:r>
        <w:t xml:space="preserve">                              </w:t>
      </w:r>
    </w:p>
    <w:p w:rsidR="00031A13" w:rsidRPr="00BD0909" w:rsidRDefault="00031A13" w:rsidP="00031A13">
      <w:pPr>
        <w:contextualSpacing/>
        <w:jc w:val="both"/>
      </w:pPr>
      <w:r>
        <w:t xml:space="preserve"> Предков чтить, дела их помнить,</w:t>
      </w:r>
    </w:p>
    <w:p w:rsidR="00031A13" w:rsidRPr="00BD0909" w:rsidRDefault="00031A13" w:rsidP="00031A13">
      <w:pPr>
        <w:contextualSpacing/>
        <w:jc w:val="both"/>
      </w:pPr>
      <w:r w:rsidRPr="00852ACC">
        <w:t>Войн, конфликтов избегать,</w:t>
      </w:r>
    </w:p>
    <w:p w:rsidR="00031A13" w:rsidRPr="00BD0909" w:rsidRDefault="00031A13" w:rsidP="00031A13">
      <w:pPr>
        <w:contextualSpacing/>
        <w:jc w:val="both"/>
      </w:pPr>
      <w:r w:rsidRPr="00852ACC">
        <w:t>Чтобы счастьем жизнь наполнить,</w:t>
      </w:r>
    </w:p>
    <w:p w:rsidR="00031A13" w:rsidRPr="00852ACC" w:rsidRDefault="00031A13" w:rsidP="00031A13">
      <w:pPr>
        <w:contextualSpacing/>
        <w:jc w:val="both"/>
      </w:pPr>
      <w:r w:rsidRPr="00852ACC">
        <w:t>Чтоб под мирным небом спать!</w:t>
      </w:r>
    </w:p>
    <w:p w:rsidR="00031A13" w:rsidRPr="00852ACC" w:rsidRDefault="00031A13" w:rsidP="00031A13">
      <w:pPr>
        <w:contextualSpacing/>
        <w:jc w:val="both"/>
      </w:pPr>
    </w:p>
    <w:p w:rsidR="00031A13" w:rsidRDefault="00031A13" w:rsidP="00031A13">
      <w:pPr>
        <w:contextualSpacing/>
        <w:jc w:val="both"/>
        <w:sectPr w:rsidR="00031A13" w:rsidSect="00A86A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31A13" w:rsidRPr="00852ACC" w:rsidRDefault="00031A13" w:rsidP="00031A13">
      <w:pPr>
        <w:contextualSpacing/>
        <w:jc w:val="both"/>
      </w:pPr>
      <w:r>
        <w:lastRenderedPageBreak/>
        <w:t>Ведущая 2</w:t>
      </w:r>
      <w:r w:rsidRPr="00852ACC">
        <w:t>:</w:t>
      </w:r>
    </w:p>
    <w:p w:rsidR="00031A13" w:rsidRPr="00852ACC" w:rsidRDefault="00031A13" w:rsidP="00031A13">
      <w:pPr>
        <w:contextualSpacing/>
        <w:jc w:val="both"/>
      </w:pPr>
      <w:r w:rsidRPr="00852ACC">
        <w:t xml:space="preserve">         Россия большое многонациональное государство, где в мире и согласии проживают разные народы.</w:t>
      </w:r>
      <w:r>
        <w:t xml:space="preserve"> И люди могут быть счастливы только тогда, когда на их земле царит мир и дружба.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>
        <w:t xml:space="preserve">Ведущая 1: </w:t>
      </w:r>
    </w:p>
    <w:p w:rsidR="00031A13" w:rsidRPr="00BD0909" w:rsidRDefault="00031A13" w:rsidP="00031A13">
      <w:pPr>
        <w:contextualSpacing/>
        <w:jc w:val="both"/>
      </w:pPr>
      <w:r w:rsidRPr="00852ACC">
        <w:t xml:space="preserve">              </w:t>
      </w:r>
      <w:r>
        <w:t xml:space="preserve">        Наша дружба, наша вера.</w:t>
      </w:r>
    </w:p>
    <w:p w:rsidR="00031A13" w:rsidRPr="00BD0909" w:rsidRDefault="00031A13" w:rsidP="00031A13">
      <w:pPr>
        <w:contextualSpacing/>
        <w:jc w:val="both"/>
      </w:pPr>
      <w:r w:rsidRPr="00852ACC">
        <w:t xml:space="preserve">                      С нами будет навсегда,</w:t>
      </w:r>
    </w:p>
    <w:p w:rsidR="00031A13" w:rsidRPr="007D5326" w:rsidRDefault="00031A13" w:rsidP="00031A13">
      <w:pPr>
        <w:contextualSpacing/>
        <w:jc w:val="both"/>
      </w:pPr>
      <w:r w:rsidRPr="00852ACC">
        <w:t xml:space="preserve">                      Наша сила, наш</w:t>
      </w:r>
      <w:r>
        <w:t>а воля.</w:t>
      </w:r>
    </w:p>
    <w:p w:rsidR="00031A13" w:rsidRPr="00852ACC" w:rsidRDefault="00031A13" w:rsidP="00031A13">
      <w:pPr>
        <w:contextualSpacing/>
        <w:jc w:val="both"/>
      </w:pPr>
      <w:r w:rsidRPr="00852ACC">
        <w:t xml:space="preserve">                      Не погибнет никогда!</w:t>
      </w:r>
    </w:p>
    <w:p w:rsidR="00031A13" w:rsidRPr="00852ACC" w:rsidRDefault="00031A13" w:rsidP="00031A13">
      <w:pPr>
        <w:contextualSpacing/>
        <w:jc w:val="both"/>
      </w:pPr>
      <w:r>
        <w:t xml:space="preserve">Ведущая 2:      </w:t>
      </w:r>
      <w:r w:rsidRPr="00852ACC">
        <w:t xml:space="preserve">   </w:t>
      </w:r>
    </w:p>
    <w:p w:rsidR="00031A13" w:rsidRPr="00BD0909" w:rsidRDefault="00031A13" w:rsidP="00031A13">
      <w:pPr>
        <w:contextualSpacing/>
        <w:jc w:val="both"/>
      </w:pPr>
      <w:r w:rsidRPr="00852ACC">
        <w:t xml:space="preserve">            </w:t>
      </w:r>
      <w:r>
        <w:t xml:space="preserve">          И пока на белом свете</w:t>
      </w:r>
    </w:p>
    <w:p w:rsidR="00031A13" w:rsidRPr="00BD0909" w:rsidRDefault="00031A13" w:rsidP="00031A13">
      <w:pPr>
        <w:contextualSpacing/>
        <w:jc w:val="both"/>
      </w:pPr>
      <w:r w:rsidRPr="00852ACC">
        <w:t xml:space="preserve">                      Солнце светит нам </w:t>
      </w:r>
      <w:proofErr w:type="gramStart"/>
      <w:r w:rsidRPr="00852ACC">
        <w:t>в</w:t>
      </w:r>
      <w:r>
        <w:t>о</w:t>
      </w:r>
      <w:proofErr w:type="gramEnd"/>
      <w:r w:rsidRPr="00852ACC">
        <w:t xml:space="preserve"> след,</w:t>
      </w:r>
    </w:p>
    <w:p w:rsidR="00031A13" w:rsidRPr="007D5326" w:rsidRDefault="00031A13" w:rsidP="00031A13">
      <w:pPr>
        <w:contextualSpacing/>
        <w:jc w:val="both"/>
      </w:pPr>
      <w:r w:rsidRPr="00852ACC">
        <w:t xml:space="preserve">             </w:t>
      </w:r>
      <w:r>
        <w:t xml:space="preserve">         Россиянам всем желаем,</w:t>
      </w:r>
    </w:p>
    <w:p w:rsidR="00031A13" w:rsidRDefault="00031A13" w:rsidP="00031A13">
      <w:pPr>
        <w:contextualSpacing/>
        <w:jc w:val="both"/>
      </w:pPr>
      <w:r w:rsidRPr="00852ACC">
        <w:t xml:space="preserve">                      Быть едиными навек!</w:t>
      </w:r>
    </w:p>
    <w:p w:rsidR="00031A13" w:rsidRPr="00A41466" w:rsidRDefault="00031A13" w:rsidP="00031A13">
      <w:pPr>
        <w:contextualSpacing/>
        <w:jc w:val="both"/>
        <w:rPr>
          <w:b/>
        </w:rPr>
      </w:pPr>
      <w:r>
        <w:rPr>
          <w:b/>
        </w:rPr>
        <w:t>П</w:t>
      </w:r>
      <w:r w:rsidRPr="00A41466">
        <w:rPr>
          <w:b/>
        </w:rPr>
        <w:t>есня</w:t>
      </w:r>
      <w:r>
        <w:rPr>
          <w:b/>
        </w:rPr>
        <w:t xml:space="preserve"> «</w:t>
      </w:r>
      <w:r w:rsidRPr="00A41466">
        <w:rPr>
          <w:b/>
        </w:rPr>
        <w:t xml:space="preserve"> </w:t>
      </w:r>
      <w:r>
        <w:rPr>
          <w:b/>
        </w:rPr>
        <w:t>Всем советуем дружить»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 w:rsidRPr="00852ACC">
        <w:t>Ведущая</w:t>
      </w:r>
      <w:r>
        <w:t xml:space="preserve">  </w:t>
      </w:r>
      <w:r w:rsidRPr="000076F9">
        <w:t>2</w:t>
      </w:r>
      <w:r w:rsidRPr="00852ACC">
        <w:t>:</w:t>
      </w:r>
    </w:p>
    <w:p w:rsidR="00031A13" w:rsidRPr="00852ACC" w:rsidRDefault="00031A13" w:rsidP="00031A13">
      <w:pPr>
        <w:contextualSpacing/>
        <w:jc w:val="both"/>
      </w:pPr>
      <w:r w:rsidRPr="00852ACC">
        <w:t xml:space="preserve">Для вас </w:t>
      </w:r>
      <w:r>
        <w:t>исполняется прекрасный танец « Разноцветная игра»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>
        <w:t>Ведущая 2</w:t>
      </w:r>
      <w:r w:rsidRPr="00852ACC">
        <w:t>:</w:t>
      </w:r>
    </w:p>
    <w:p w:rsidR="00031A13" w:rsidRDefault="00031A13" w:rsidP="00031A13">
      <w:pPr>
        <w:contextualSpacing/>
        <w:jc w:val="both"/>
      </w:pPr>
      <w:r w:rsidRPr="00852ACC">
        <w:t>Соединяет людей и народы дружба. Вместе они живут счас</w:t>
      </w:r>
      <w:r>
        <w:t>тливо, а у настоящей дружбы, как поется в песне,  не бывает</w:t>
      </w:r>
      <w:r w:rsidRPr="00852ACC">
        <w:t xml:space="preserve"> </w:t>
      </w:r>
      <w:r>
        <w:t>выходных.</w:t>
      </w:r>
    </w:p>
    <w:p w:rsidR="00031A13" w:rsidRDefault="00031A13" w:rsidP="00031A13">
      <w:pPr>
        <w:contextualSpacing/>
        <w:jc w:val="both"/>
      </w:pPr>
    </w:p>
    <w:p w:rsidR="00031A13" w:rsidRDefault="00031A13" w:rsidP="00031A13">
      <w:pPr>
        <w:contextualSpacing/>
        <w:jc w:val="both"/>
        <w:rPr>
          <w:b/>
        </w:rPr>
      </w:pPr>
      <w:r w:rsidRPr="009B7AF6">
        <w:rPr>
          <w:b/>
        </w:rPr>
        <w:t>Песня</w:t>
      </w:r>
      <w:r>
        <w:rPr>
          <w:b/>
        </w:rPr>
        <w:t xml:space="preserve"> « Д</w:t>
      </w:r>
      <w:r w:rsidRPr="009B7AF6">
        <w:rPr>
          <w:b/>
        </w:rPr>
        <w:t>ля друзей не бывает выходных»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 w:rsidRPr="00852ACC">
        <w:t>Ведущая</w:t>
      </w:r>
      <w:r w:rsidRPr="00031A13">
        <w:t xml:space="preserve"> </w:t>
      </w:r>
      <w:r>
        <w:t>1</w:t>
      </w:r>
      <w:r w:rsidRPr="00852ACC">
        <w:t xml:space="preserve">: </w:t>
      </w:r>
    </w:p>
    <w:p w:rsidR="00031A13" w:rsidRPr="00BD0909" w:rsidRDefault="00031A13" w:rsidP="00031A13">
      <w:pPr>
        <w:contextualSpacing/>
        <w:jc w:val="both"/>
      </w:pPr>
      <w:r>
        <w:t xml:space="preserve">                   </w:t>
      </w:r>
      <w:r w:rsidRPr="00852ACC">
        <w:t xml:space="preserve"> Ах, </w:t>
      </w:r>
      <w:r>
        <w:t>Россия моя, где слова отыскать,</w:t>
      </w:r>
    </w:p>
    <w:p w:rsidR="00031A13" w:rsidRPr="00BD0909" w:rsidRDefault="00031A13" w:rsidP="00031A13">
      <w:pPr>
        <w:contextualSpacing/>
        <w:jc w:val="both"/>
      </w:pPr>
      <w:r w:rsidRPr="00852ACC">
        <w:t xml:space="preserve">                    Чтобы в песне моей о тебе рассказать:</w:t>
      </w:r>
    </w:p>
    <w:p w:rsidR="00031A13" w:rsidRPr="00BD0909" w:rsidRDefault="00031A13" w:rsidP="00031A13">
      <w:pPr>
        <w:contextualSpacing/>
        <w:jc w:val="both"/>
      </w:pPr>
      <w:r w:rsidRPr="00852ACC">
        <w:t xml:space="preserve">                    О рома</w:t>
      </w:r>
      <w:r>
        <w:t>шках, озерах, бескрайних лесах,</w:t>
      </w:r>
    </w:p>
    <w:p w:rsidR="00031A13" w:rsidRPr="00852ACC" w:rsidRDefault="00031A13" w:rsidP="00031A13">
      <w:pPr>
        <w:contextualSpacing/>
        <w:jc w:val="both"/>
      </w:pPr>
      <w:r w:rsidRPr="00852ACC">
        <w:t xml:space="preserve">                    О полях, о просторах, о светлых мечтах!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 w:rsidRPr="00852ACC">
        <w:t>Ведущий</w:t>
      </w:r>
      <w:r>
        <w:t xml:space="preserve"> 2 </w:t>
      </w:r>
    </w:p>
    <w:p w:rsidR="00031A13" w:rsidRPr="00BD0909" w:rsidRDefault="00031A13" w:rsidP="00031A13">
      <w:pPr>
        <w:contextualSpacing/>
        <w:jc w:val="both"/>
      </w:pPr>
      <w:r w:rsidRPr="00852ACC">
        <w:t xml:space="preserve">                 И о то</w:t>
      </w:r>
      <w:r>
        <w:t xml:space="preserve">м, как крепилась,  </w:t>
      </w:r>
      <w:proofErr w:type="gramStart"/>
      <w:r>
        <w:t>покуда</w:t>
      </w:r>
      <w:proofErr w:type="gramEnd"/>
      <w:r>
        <w:t xml:space="preserve"> беда, </w:t>
      </w:r>
    </w:p>
    <w:p w:rsidR="00031A13" w:rsidRPr="00BD0909" w:rsidRDefault="00031A13" w:rsidP="00031A13">
      <w:pPr>
        <w:contextualSpacing/>
        <w:jc w:val="both"/>
      </w:pPr>
      <w:r w:rsidRPr="00852ACC">
        <w:t xml:space="preserve">                 И о том, как гордилась сынами всегда.</w:t>
      </w:r>
    </w:p>
    <w:p w:rsidR="00031A13" w:rsidRPr="00BD0909" w:rsidRDefault="00031A13" w:rsidP="00031A13">
      <w:pPr>
        <w:contextualSpacing/>
        <w:jc w:val="both"/>
      </w:pPr>
      <w:r w:rsidRPr="00D44E28">
        <w:t xml:space="preserve">                 Так зву</w:t>
      </w:r>
      <w:r>
        <w:t>чи, моя песня, звучи же скорей,</w:t>
      </w:r>
    </w:p>
    <w:p w:rsidR="00031A13" w:rsidRDefault="00031A13" w:rsidP="00031A13">
      <w:pPr>
        <w:contextualSpacing/>
        <w:jc w:val="both"/>
      </w:pPr>
      <w:r w:rsidRPr="00D44E28">
        <w:t xml:space="preserve">                 </w:t>
      </w:r>
      <w:r w:rsidRPr="00852ACC">
        <w:t>О России, о Родине милой моей.</w:t>
      </w:r>
    </w:p>
    <w:p w:rsidR="00031A13" w:rsidRDefault="00031A13" w:rsidP="00031A13">
      <w:pPr>
        <w:contextualSpacing/>
        <w:jc w:val="both"/>
      </w:pPr>
    </w:p>
    <w:p w:rsidR="00031A13" w:rsidRPr="009B7AF6" w:rsidRDefault="00031A13" w:rsidP="00031A13">
      <w:pPr>
        <w:contextualSpacing/>
        <w:jc w:val="both"/>
        <w:rPr>
          <w:b/>
        </w:rPr>
      </w:pPr>
      <w:r w:rsidRPr="009B7AF6">
        <w:rPr>
          <w:b/>
        </w:rPr>
        <w:t>Песня «Моя Россия»</w:t>
      </w:r>
    </w:p>
    <w:p w:rsidR="00031A13" w:rsidRPr="00852ACC" w:rsidRDefault="00031A13" w:rsidP="00031A13">
      <w:pPr>
        <w:contextualSpacing/>
        <w:jc w:val="both"/>
      </w:pPr>
    </w:p>
    <w:p w:rsidR="00031A13" w:rsidRPr="00852ACC" w:rsidRDefault="00031A13" w:rsidP="00031A13">
      <w:pPr>
        <w:contextualSpacing/>
        <w:jc w:val="both"/>
      </w:pPr>
      <w:r>
        <w:t>Ведущая 1:</w:t>
      </w:r>
      <w:r w:rsidRPr="00852ACC">
        <w:t xml:space="preserve">    Дорогие друзья! Наша праздничная программа подошла к концу. Мы желаем вам мира, добра и благополучия. Еще раз с праздником – с  Днем Народного Единства.</w:t>
      </w:r>
    </w:p>
    <w:p w:rsidR="00031A13" w:rsidRDefault="00031A13" w:rsidP="00031A13">
      <w:pPr>
        <w:contextualSpacing/>
        <w:jc w:val="both"/>
      </w:pPr>
    </w:p>
    <w:p w:rsidR="00031A13" w:rsidRDefault="00031A13" w:rsidP="00031A13">
      <w:pPr>
        <w:contextualSpacing/>
        <w:jc w:val="both"/>
      </w:pPr>
      <w:r>
        <w:t>Ведущая 2:</w:t>
      </w:r>
      <w:r w:rsidRPr="00852ACC">
        <w:t xml:space="preserve"> Нас всех объединяет Россия, и пусть наша любовь к Отечеству послужит общему благу! Желаем всем крепкого здоровья, счастья, успехов в делах. С праздником!</w:t>
      </w:r>
    </w:p>
    <w:p w:rsidR="0048362E" w:rsidRDefault="00031A13"/>
    <w:sectPr w:rsidR="0048362E" w:rsidSect="00F4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A13"/>
    <w:rsid w:val="00031A13"/>
    <w:rsid w:val="001C76AD"/>
    <w:rsid w:val="006E0E34"/>
    <w:rsid w:val="00925C7A"/>
    <w:rsid w:val="00AA64AC"/>
    <w:rsid w:val="00D80A80"/>
    <w:rsid w:val="00E00C3A"/>
    <w:rsid w:val="00F4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1098</Words>
  <Characters>6262</Characters>
  <Application>Microsoft Office Word</Application>
  <DocSecurity>0</DocSecurity>
  <Lines>52</Lines>
  <Paragraphs>14</Paragraphs>
  <ScaleCrop>false</ScaleCrop>
  <Company>Microsoft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2013-01-27T09:37:00Z</dcterms:created>
  <dcterms:modified xsi:type="dcterms:W3CDTF">2013-01-27T09:38:00Z</dcterms:modified>
</cp:coreProperties>
</file>