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6B" w:rsidRPr="007A43C0" w:rsidRDefault="001F5B6B" w:rsidP="001F5B6B">
      <w:pPr>
        <w:jc w:val="center"/>
        <w:rPr>
          <w:b/>
        </w:rPr>
      </w:pPr>
      <w:r w:rsidRPr="007A43C0">
        <w:rPr>
          <w:b/>
        </w:rPr>
        <w:t>ГБОУ средняя общеобразовательная школа № 591</w:t>
      </w:r>
    </w:p>
    <w:p w:rsidR="001F5B6B" w:rsidRPr="007A43C0" w:rsidRDefault="001F5B6B" w:rsidP="001F5B6B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-121"/>
        <w:tblW w:w="13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6913"/>
      </w:tblGrid>
      <w:tr w:rsidR="001F5B6B" w:rsidRPr="007A43C0" w:rsidTr="001F5B6B">
        <w:trPr>
          <w:trHeight w:val="2825"/>
        </w:trPr>
        <w:tc>
          <w:tcPr>
            <w:tcW w:w="6912" w:type="dxa"/>
          </w:tcPr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УТВЕРЖДАЮ</w:t>
            </w:r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Директор ГБОУ СОШ № 591</w:t>
            </w:r>
          </w:p>
          <w:p w:rsidR="001F5B6B" w:rsidRPr="007A43C0" w:rsidRDefault="001F5B6B" w:rsidP="001F5B6B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A43C0">
              <w:rPr>
                <w:b/>
              </w:rPr>
              <w:t xml:space="preserve"> Т.М. Косенко </w:t>
            </w:r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«_____» __________________ 2012 г.</w:t>
            </w:r>
          </w:p>
          <w:p w:rsidR="001F5B6B" w:rsidRPr="007A43C0" w:rsidRDefault="001F5B6B" w:rsidP="001F5B6B">
            <w:pPr>
              <w:jc w:val="center"/>
              <w:rPr>
                <w:b/>
              </w:rPr>
            </w:pPr>
          </w:p>
        </w:tc>
        <w:tc>
          <w:tcPr>
            <w:tcW w:w="6913" w:type="dxa"/>
          </w:tcPr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ПРИНЯТО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Заместитель директора по УВР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>
              <w:rPr>
                <w:b/>
              </w:rPr>
              <w:t xml:space="preserve">Н.П. </w:t>
            </w:r>
            <w:proofErr w:type="spellStart"/>
            <w:r>
              <w:rPr>
                <w:b/>
              </w:rPr>
              <w:t>Смолякова</w:t>
            </w:r>
            <w:proofErr w:type="spellEnd"/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Руководитель МО ________________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</w:tc>
      </w:tr>
    </w:tbl>
    <w:p w:rsidR="00C92D2E" w:rsidRPr="00D6375A" w:rsidRDefault="00C92D2E" w:rsidP="00C92D2E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РАБОЧАЯ ПРОГРАММА</w:t>
      </w:r>
    </w:p>
    <w:p w:rsidR="00C92D2E" w:rsidRPr="00D6375A" w:rsidRDefault="00C92D2E" w:rsidP="00C92D2E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ПО ОБЩЕСТВОЗНАНИЮ</w:t>
      </w:r>
    </w:p>
    <w:p w:rsidR="00C92D2E" w:rsidRPr="00D6375A" w:rsidRDefault="00C92D2E" w:rsidP="00C92D2E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Д</w:t>
      </w:r>
      <w:r>
        <w:rPr>
          <w:b/>
          <w:sz w:val="56"/>
          <w:szCs w:val="56"/>
        </w:rPr>
        <w:t>ЛЯ 10</w:t>
      </w:r>
      <w:r w:rsidRPr="00D6375A">
        <w:rPr>
          <w:b/>
          <w:sz w:val="56"/>
          <w:szCs w:val="56"/>
        </w:rPr>
        <w:t xml:space="preserve"> КЛАССА</w:t>
      </w:r>
    </w:p>
    <w:p w:rsidR="00C92D2E" w:rsidRPr="00D6375A" w:rsidRDefault="00C92D2E" w:rsidP="00C92D2E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(базовый уровень)</w:t>
      </w:r>
    </w:p>
    <w:p w:rsidR="00C92D2E" w:rsidRPr="006F78E5" w:rsidRDefault="00C92D2E" w:rsidP="00C92D2E">
      <w:pPr>
        <w:rPr>
          <w:b/>
          <w:sz w:val="28"/>
          <w:szCs w:val="28"/>
        </w:rPr>
      </w:pPr>
    </w:p>
    <w:p w:rsidR="00C92D2E" w:rsidRPr="006F78E5" w:rsidRDefault="00C92D2E" w:rsidP="00C92D2E">
      <w:pPr>
        <w:jc w:val="center"/>
        <w:rPr>
          <w:b/>
          <w:sz w:val="28"/>
          <w:szCs w:val="28"/>
        </w:rPr>
      </w:pPr>
      <w:r w:rsidRPr="006F78E5">
        <w:rPr>
          <w:b/>
          <w:sz w:val="28"/>
          <w:szCs w:val="28"/>
        </w:rPr>
        <w:t xml:space="preserve">Учителя Истории и обществознания </w:t>
      </w:r>
      <w:proofErr w:type="spellStart"/>
      <w:r w:rsidRPr="006F78E5">
        <w:rPr>
          <w:b/>
          <w:sz w:val="28"/>
          <w:szCs w:val="28"/>
        </w:rPr>
        <w:t>Трост</w:t>
      </w:r>
      <w:proofErr w:type="spellEnd"/>
      <w:r w:rsidRPr="006F78E5">
        <w:rPr>
          <w:b/>
          <w:sz w:val="28"/>
          <w:szCs w:val="28"/>
        </w:rPr>
        <w:t xml:space="preserve"> С.В.</w:t>
      </w:r>
    </w:p>
    <w:p w:rsidR="00C92D2E" w:rsidRPr="006F78E5" w:rsidRDefault="00C92D2E" w:rsidP="00C92D2E">
      <w:pPr>
        <w:jc w:val="center"/>
        <w:rPr>
          <w:b/>
          <w:sz w:val="28"/>
          <w:szCs w:val="28"/>
        </w:rPr>
      </w:pPr>
    </w:p>
    <w:p w:rsidR="00C92D2E" w:rsidRPr="006F78E5" w:rsidRDefault="00C92D2E" w:rsidP="00C92D2E">
      <w:pPr>
        <w:jc w:val="center"/>
        <w:rPr>
          <w:b/>
          <w:sz w:val="28"/>
          <w:szCs w:val="28"/>
        </w:rPr>
      </w:pPr>
    </w:p>
    <w:p w:rsidR="00C92D2E" w:rsidRPr="006F78E5" w:rsidRDefault="00C92D2E" w:rsidP="00C92D2E">
      <w:pPr>
        <w:jc w:val="center"/>
        <w:rPr>
          <w:b/>
          <w:sz w:val="28"/>
          <w:szCs w:val="28"/>
        </w:rPr>
      </w:pPr>
    </w:p>
    <w:p w:rsidR="00C92D2E" w:rsidRDefault="00C92D2E" w:rsidP="00C92D2E">
      <w:pPr>
        <w:rPr>
          <w:b/>
          <w:sz w:val="28"/>
          <w:szCs w:val="28"/>
        </w:rPr>
      </w:pPr>
    </w:p>
    <w:p w:rsidR="00C92D2E" w:rsidRPr="006F78E5" w:rsidRDefault="00C92D2E" w:rsidP="00C92D2E">
      <w:pPr>
        <w:rPr>
          <w:b/>
          <w:sz w:val="28"/>
          <w:szCs w:val="28"/>
        </w:rPr>
      </w:pPr>
    </w:p>
    <w:p w:rsidR="00C92D2E" w:rsidRPr="006F78E5" w:rsidRDefault="00C92D2E" w:rsidP="00C92D2E">
      <w:pPr>
        <w:jc w:val="center"/>
        <w:rPr>
          <w:b/>
          <w:sz w:val="28"/>
          <w:szCs w:val="28"/>
        </w:rPr>
      </w:pPr>
      <w:r w:rsidRPr="006F78E5">
        <w:rPr>
          <w:b/>
          <w:sz w:val="28"/>
          <w:szCs w:val="28"/>
        </w:rPr>
        <w:t>2012-2013</w:t>
      </w:r>
    </w:p>
    <w:p w:rsidR="00C92D2E" w:rsidRPr="006F78E5" w:rsidRDefault="00C92D2E" w:rsidP="00C92D2E">
      <w:pPr>
        <w:jc w:val="center"/>
        <w:rPr>
          <w:b/>
          <w:sz w:val="28"/>
          <w:szCs w:val="28"/>
        </w:rPr>
      </w:pPr>
    </w:p>
    <w:p w:rsidR="00C92D2E" w:rsidRDefault="00C92D2E" w:rsidP="00C92D2E">
      <w:pPr>
        <w:jc w:val="center"/>
        <w:rPr>
          <w:b/>
          <w:sz w:val="28"/>
          <w:szCs w:val="28"/>
        </w:rPr>
      </w:pPr>
      <w:r w:rsidRPr="006F78E5">
        <w:rPr>
          <w:b/>
          <w:sz w:val="28"/>
          <w:szCs w:val="28"/>
        </w:rPr>
        <w:t>учебный год</w:t>
      </w:r>
    </w:p>
    <w:p w:rsidR="00C92D2E" w:rsidRPr="006F78E5" w:rsidRDefault="00C92D2E" w:rsidP="00C92D2E">
      <w:pPr>
        <w:rPr>
          <w:b/>
          <w:sz w:val="28"/>
          <w:szCs w:val="28"/>
        </w:rPr>
      </w:pPr>
      <w:r w:rsidRPr="006F78E5">
        <w:lastRenderedPageBreak/>
        <w:t>Обществознание, 10 класс, базовый уровень.</w:t>
      </w:r>
    </w:p>
    <w:p w:rsidR="00C92D2E" w:rsidRPr="006F78E5" w:rsidRDefault="00C92D2E" w:rsidP="00C92D2E">
      <w:pPr>
        <w:jc w:val="both"/>
      </w:pPr>
      <w:r w:rsidRPr="006F78E5">
        <w:t>Авторы: Л. Н. Боголюбов, академик РАО, доктор педагогических наук, профессор; Ю. И. Аверьянов, кандидат философских наук; Н. И. Городецкая, кандидат педагогических наук и др.</w:t>
      </w:r>
    </w:p>
    <w:p w:rsidR="00C92D2E" w:rsidRPr="006F78E5" w:rsidRDefault="00C92D2E" w:rsidP="00C92D2E">
      <w:pPr>
        <w:jc w:val="center"/>
      </w:pPr>
    </w:p>
    <w:p w:rsidR="00C92D2E" w:rsidRPr="006F78E5" w:rsidRDefault="00C92D2E" w:rsidP="00C92D2E">
      <w:pPr>
        <w:jc w:val="center"/>
      </w:pPr>
      <w:r w:rsidRPr="006F78E5">
        <w:t>ПОЯСНИТЕЛЬНАЯ ЗАПИСКА</w:t>
      </w:r>
    </w:p>
    <w:p w:rsidR="00C92D2E" w:rsidRPr="006F78E5" w:rsidRDefault="00C92D2E" w:rsidP="00C92D2E">
      <w:pPr>
        <w:jc w:val="center"/>
      </w:pPr>
    </w:p>
    <w:p w:rsidR="00C92D2E" w:rsidRPr="006F78E5" w:rsidRDefault="00C92D2E" w:rsidP="00C92D2E">
      <w:pPr>
        <w:ind w:firstLine="708"/>
        <w:jc w:val="both"/>
      </w:pPr>
      <w:r w:rsidRPr="006F78E5">
        <w:t>Содержание среднего (полного)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 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перечисленные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</w:p>
    <w:p w:rsidR="00C92D2E" w:rsidRPr="006F78E5" w:rsidRDefault="00C92D2E" w:rsidP="00C92D2E">
      <w:pPr>
        <w:ind w:firstLine="708"/>
        <w:jc w:val="both"/>
      </w:pPr>
      <w:r w:rsidRPr="006F78E5">
        <w:t xml:space="preserve">Освоение нового содержания осуществляется с опорой на </w:t>
      </w:r>
      <w:proofErr w:type="spellStart"/>
      <w:r w:rsidRPr="006F78E5">
        <w:t>межпредметные</w:t>
      </w:r>
      <w:proofErr w:type="spellEnd"/>
      <w:r w:rsidRPr="006F78E5">
        <w:t xml:space="preserve"> связи с курсами «История», «География», «Литература» и др. 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C92D2E" w:rsidRPr="006F78E5" w:rsidRDefault="00C92D2E" w:rsidP="00C92D2E">
      <w:pPr>
        <w:ind w:firstLine="708"/>
        <w:jc w:val="both"/>
      </w:pPr>
      <w:r w:rsidRPr="006F78E5">
        <w:t>- развитие личности в период ранней юности, ее духовной, 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C92D2E" w:rsidRPr="006F78E5" w:rsidRDefault="00C92D2E" w:rsidP="00C92D2E">
      <w:pPr>
        <w:ind w:firstLine="708"/>
        <w:jc w:val="both"/>
      </w:pPr>
      <w:r w:rsidRPr="006F78E5">
        <w:t>-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C92D2E" w:rsidRPr="006F78E5" w:rsidRDefault="00C92D2E" w:rsidP="00C92D2E">
      <w:pPr>
        <w:ind w:firstLine="708"/>
        <w:jc w:val="both"/>
      </w:pPr>
      <w:proofErr w:type="gramStart"/>
      <w:r w:rsidRPr="006F78E5"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 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C92D2E" w:rsidRPr="006F78E5" w:rsidRDefault="00C92D2E" w:rsidP="00C92D2E">
      <w:pPr>
        <w:ind w:firstLine="708"/>
        <w:jc w:val="both"/>
      </w:pPr>
      <w:r w:rsidRPr="006F78E5"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92D2E" w:rsidRPr="006F78E5" w:rsidRDefault="00C92D2E" w:rsidP="00C92D2E">
      <w:pPr>
        <w:ind w:firstLine="708"/>
        <w:jc w:val="both"/>
      </w:pPr>
      <w:proofErr w:type="gramStart"/>
      <w:r w:rsidRPr="006F78E5">
        <w:t xml:space="preserve">-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</w:t>
      </w:r>
      <w:r w:rsidRPr="006F78E5">
        <w:lastRenderedPageBreak/>
        <w:t xml:space="preserve">вероисповеданий, в </w:t>
      </w:r>
      <w:proofErr w:type="spellStart"/>
      <w:r w:rsidRPr="006F78E5">
        <w:t>семейно</w:t>
      </w:r>
      <w:proofErr w:type="spellEnd"/>
      <w:r w:rsidRPr="006F78E5">
        <w:t xml:space="preserve"> 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C92D2E" w:rsidRPr="006F78E5" w:rsidRDefault="00C92D2E" w:rsidP="00C92D2E">
      <w:pPr>
        <w:ind w:firstLine="708"/>
        <w:jc w:val="both"/>
      </w:pPr>
      <w:r w:rsidRPr="006F78E5">
        <w:t>В 10 классе предлагается дать целостное представление о развитии общества, его актуальных проблемах, о человеке в современном мире. В 11 классе предусмотрено значительное расширение экономической и правовой проблематики, а также некоторых вопросов социально-политического характера.</w:t>
      </w:r>
    </w:p>
    <w:p w:rsidR="00C92D2E" w:rsidRPr="006F78E5" w:rsidRDefault="00C92D2E" w:rsidP="00C92D2E">
      <w:pPr>
        <w:ind w:firstLine="708"/>
        <w:jc w:val="both"/>
      </w:pPr>
      <w:r w:rsidRPr="006F78E5">
        <w:t>Изучение курса в 10 классе начинается с раздела «Общество и человек». В нем на более высоком по сравнению с основной школой уровне раскрываются природа и сущность человека, системный характер общества.</w:t>
      </w:r>
    </w:p>
    <w:p w:rsidR="00C92D2E" w:rsidRPr="006F78E5" w:rsidRDefault="00C92D2E" w:rsidP="00C92D2E">
      <w:pPr>
        <w:ind w:firstLine="708"/>
        <w:jc w:val="both"/>
      </w:pPr>
      <w:r w:rsidRPr="006F78E5">
        <w:t>Раздел «Основные сферы общественной жизни» дает представление о подсистемах общества, об условиях деятельности человека в каждой из них.</w:t>
      </w:r>
    </w:p>
    <w:p w:rsidR="00C92D2E" w:rsidRPr="006F78E5" w:rsidRDefault="00C92D2E" w:rsidP="00C92D2E">
      <w:pPr>
        <w:ind w:firstLine="708"/>
        <w:jc w:val="both"/>
      </w:pPr>
      <w:r w:rsidRPr="006F78E5">
        <w:t>Раздел «Право» раскрывает значение права и правовой культуры, дает краткую характеристику современного российского законодательства.</w:t>
      </w:r>
    </w:p>
    <w:p w:rsidR="00C92D2E" w:rsidRPr="006F78E5" w:rsidRDefault="00C92D2E" w:rsidP="00C92D2E">
      <w:pPr>
        <w:ind w:firstLine="708"/>
        <w:jc w:val="both"/>
      </w:pPr>
      <w:r w:rsidRPr="006F78E5">
        <w:t>В 11 классе раздел «Экономика» позволяет значительно углубиться в проблематику современного экономического развития.</w:t>
      </w:r>
    </w:p>
    <w:p w:rsidR="00C92D2E" w:rsidRPr="006F78E5" w:rsidRDefault="00C92D2E" w:rsidP="00C92D2E">
      <w:pPr>
        <w:ind w:firstLine="708"/>
        <w:jc w:val="both"/>
      </w:pPr>
      <w:r w:rsidRPr="006F78E5">
        <w:t>Раздел «Проблемы социально-политического развития общества» дает возможность расширить кругозор выпускников школы на основе изучения проблем свободы, демографической ситуации, политической жизни.</w:t>
      </w:r>
    </w:p>
    <w:p w:rsidR="00C92D2E" w:rsidRPr="006F78E5" w:rsidRDefault="00C92D2E" w:rsidP="00C92D2E">
      <w:pPr>
        <w:ind w:firstLine="708"/>
        <w:jc w:val="both"/>
      </w:pPr>
      <w:r w:rsidRPr="006F78E5">
        <w:t>Раздел «Правовое регулирование общественных отношений» характеризует основные отрасли права.</w:t>
      </w:r>
    </w:p>
    <w:p w:rsidR="00C92D2E" w:rsidRPr="006F78E5" w:rsidRDefault="00C92D2E" w:rsidP="00C92D2E">
      <w:pPr>
        <w:ind w:firstLine="708"/>
        <w:jc w:val="both"/>
      </w:pPr>
      <w:r w:rsidRPr="006F78E5">
        <w:t xml:space="preserve">Данный курс обеспечен учебниками «Обществознание» (базовый уровень), выпущенными издательством «Просвещение»: для 10 класса - под редакцией Л. Н. Боголюбова. Программа предусматривает формирование у школьников </w:t>
      </w:r>
      <w:proofErr w:type="spellStart"/>
      <w:r w:rsidRPr="006F78E5">
        <w:t>общеучебных</w:t>
      </w:r>
      <w:proofErr w:type="spellEnd"/>
      <w:r w:rsidRPr="006F78E5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среднею (полного) общего образования являются:</w:t>
      </w:r>
    </w:p>
    <w:p w:rsidR="00C92D2E" w:rsidRPr="006F78E5" w:rsidRDefault="00C92D2E" w:rsidP="00C92D2E">
      <w:pPr>
        <w:ind w:firstLine="708"/>
        <w:jc w:val="both"/>
      </w:pPr>
      <w:r w:rsidRPr="006F78E5">
        <w:t>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C92D2E" w:rsidRPr="006F78E5" w:rsidRDefault="00C92D2E" w:rsidP="00C92D2E">
      <w:pPr>
        <w:ind w:firstLine="708"/>
        <w:jc w:val="both"/>
      </w:pPr>
      <w:r w:rsidRPr="006F78E5">
        <w:t>- объяснение изученных положений на предлагаемых конкретных примерах, решение познавательных и практических задач, отражающих типичные социальные ситуации;</w:t>
      </w:r>
    </w:p>
    <w:p w:rsidR="00C92D2E" w:rsidRPr="006F78E5" w:rsidRDefault="00C92D2E" w:rsidP="00C92D2E">
      <w:pPr>
        <w:ind w:firstLine="708"/>
        <w:jc w:val="both"/>
      </w:pPr>
      <w:r w:rsidRPr="006F78E5"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C92D2E" w:rsidRPr="006F78E5" w:rsidRDefault="00C92D2E" w:rsidP="00C92D2E">
      <w:pPr>
        <w:ind w:firstLine="708"/>
        <w:jc w:val="both"/>
      </w:pPr>
      <w:r w:rsidRPr="006F78E5">
        <w:t>- умение обосновывать суждения, давать определения, приводить доказательства (в том числе от противного);</w:t>
      </w:r>
    </w:p>
    <w:p w:rsidR="00C92D2E" w:rsidRPr="006F78E5" w:rsidRDefault="00C92D2E" w:rsidP="00C92D2E">
      <w:pPr>
        <w:ind w:firstLine="708"/>
        <w:jc w:val="both"/>
      </w:pPr>
      <w:proofErr w:type="gramStart"/>
      <w:r w:rsidRPr="006F78E5">
        <w:t>- поиск нужной информации по заданной теме в источниках различного типа и извлечение необходимой ин формации из источников, созданных в различных знаковых системах (текст, таблица, график, диаграмма, аудио-визуальный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  <w:proofErr w:type="gramEnd"/>
    </w:p>
    <w:p w:rsidR="00C92D2E" w:rsidRPr="006F78E5" w:rsidRDefault="00C92D2E" w:rsidP="00C92D2E">
      <w:pPr>
        <w:ind w:firstLine="708"/>
        <w:jc w:val="both"/>
      </w:pPr>
      <w:r w:rsidRPr="006F78E5">
        <w:t>- выбор вида чтения в соответствии с поставленной целью (ознакомительное, просмотровое, поисковое и др.);</w:t>
      </w:r>
    </w:p>
    <w:p w:rsidR="00C92D2E" w:rsidRPr="006F78E5" w:rsidRDefault="00C92D2E" w:rsidP="00C92D2E">
      <w:pPr>
        <w:ind w:firstLine="708"/>
        <w:jc w:val="both"/>
      </w:pPr>
      <w:r w:rsidRPr="006F78E5">
        <w:t>- работа с текстами различных стилей, понимание их специфики; адекватное восприятие языка средств массовой информации;</w:t>
      </w:r>
    </w:p>
    <w:p w:rsidR="00C92D2E" w:rsidRPr="006F78E5" w:rsidRDefault="00C92D2E" w:rsidP="00C92D2E">
      <w:pPr>
        <w:ind w:firstLine="708"/>
        <w:jc w:val="both"/>
      </w:pPr>
      <w:r w:rsidRPr="006F78E5"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C92D2E" w:rsidRPr="006F78E5" w:rsidRDefault="00C92D2E" w:rsidP="00C92D2E">
      <w:pPr>
        <w:ind w:firstLine="708"/>
        <w:jc w:val="both"/>
      </w:pPr>
      <w:proofErr w:type="gramStart"/>
      <w:r w:rsidRPr="006F78E5">
        <w:lastRenderedPageBreak/>
        <w:t>- 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6F78E5">
        <w:t xml:space="preserve"> </w:t>
      </w:r>
      <w:proofErr w:type="gramStart"/>
      <w:r w:rsidRPr="006F78E5">
        <w:t>«Что произойдет, если...»);</w:t>
      </w:r>
      <w:proofErr w:type="gramEnd"/>
    </w:p>
    <w:p w:rsidR="00C92D2E" w:rsidRPr="006F78E5" w:rsidRDefault="00C92D2E" w:rsidP="00C92D2E">
      <w:pPr>
        <w:ind w:firstLine="708"/>
        <w:jc w:val="both"/>
      </w:pPr>
      <w:r w:rsidRPr="006F78E5">
        <w:t>- формулирование полученных результатов;</w:t>
      </w:r>
    </w:p>
    <w:p w:rsidR="00C92D2E" w:rsidRPr="006F78E5" w:rsidRDefault="00C92D2E" w:rsidP="00C92D2E">
      <w:pPr>
        <w:ind w:firstLine="708"/>
        <w:jc w:val="both"/>
      </w:pPr>
      <w:r w:rsidRPr="006F78E5"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C92D2E" w:rsidRPr="006F78E5" w:rsidRDefault="00C92D2E" w:rsidP="00C92D2E">
      <w:pPr>
        <w:ind w:firstLine="708"/>
        <w:jc w:val="both"/>
      </w:pPr>
      <w:r w:rsidRPr="006F78E5">
        <w:t>- анализ современных общественных явлений и событий;</w:t>
      </w:r>
    </w:p>
    <w:p w:rsidR="00C92D2E" w:rsidRPr="006F78E5" w:rsidRDefault="00C92D2E" w:rsidP="00C92D2E">
      <w:pPr>
        <w:ind w:firstLine="708"/>
        <w:jc w:val="both"/>
      </w:pPr>
      <w:r w:rsidRPr="006F78E5"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 п.);</w:t>
      </w:r>
    </w:p>
    <w:p w:rsidR="00C92D2E" w:rsidRPr="006F78E5" w:rsidRDefault="00C92D2E" w:rsidP="00C92D2E">
      <w:pPr>
        <w:ind w:firstLine="708"/>
        <w:jc w:val="both"/>
      </w:pPr>
      <w:r w:rsidRPr="006F78E5"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C92D2E" w:rsidRPr="006F78E5" w:rsidRDefault="00C92D2E" w:rsidP="00C92D2E">
      <w:pPr>
        <w:ind w:firstLine="708"/>
        <w:jc w:val="both"/>
      </w:pPr>
      <w:r w:rsidRPr="006F78E5">
        <w:t>- аргументированную защиту своей позиции, оппонирование иному мнению через участие</w:t>
      </w:r>
      <w:r w:rsidRPr="006F78E5">
        <w:rPr>
          <w:rFonts w:eastAsia="Franklin Gothic Book"/>
        </w:rPr>
        <w:t xml:space="preserve"> в </w:t>
      </w:r>
      <w:r w:rsidRPr="006F78E5">
        <w:t>дискуссиях, диспутах, дебатах о современных социальных проблемах;</w:t>
      </w:r>
    </w:p>
    <w:p w:rsidR="00C92D2E" w:rsidRPr="006F78E5" w:rsidRDefault="00C92D2E" w:rsidP="00C92D2E">
      <w:pPr>
        <w:ind w:firstLine="708"/>
        <w:jc w:val="both"/>
      </w:pPr>
      <w:r w:rsidRPr="006F78E5">
        <w:t>- написание творческих работ по социальным дисциплинам.</w:t>
      </w:r>
    </w:p>
    <w:p w:rsidR="00C92D2E" w:rsidRPr="006F78E5" w:rsidRDefault="00C92D2E" w:rsidP="00C92D2E">
      <w:pPr>
        <w:jc w:val="center"/>
      </w:pPr>
    </w:p>
    <w:p w:rsidR="004851A4" w:rsidRDefault="004851A4" w:rsidP="00C92D2E">
      <w:pPr>
        <w:jc w:val="center"/>
      </w:pPr>
    </w:p>
    <w:p w:rsidR="00507DAD" w:rsidRPr="006D45CA" w:rsidRDefault="00507DAD" w:rsidP="00507DAD">
      <w:pPr>
        <w:jc w:val="center"/>
        <w:rPr>
          <w:b/>
        </w:rPr>
      </w:pPr>
      <w:r>
        <w:rPr>
          <w:b/>
        </w:rPr>
        <w:t>К</w:t>
      </w:r>
      <w:r w:rsidRPr="006D45CA">
        <w:rPr>
          <w:b/>
        </w:rPr>
        <w:t xml:space="preserve">алендарно-тематическое планирование на 2012/2013 учебный год </w:t>
      </w:r>
    </w:p>
    <w:p w:rsidR="00507DAD" w:rsidRPr="006D45CA" w:rsidRDefault="00507DAD" w:rsidP="00507DAD">
      <w:pPr>
        <w:jc w:val="center"/>
        <w:rPr>
          <w:b/>
        </w:rPr>
      </w:pPr>
      <w:r w:rsidRPr="006D45CA">
        <w:rPr>
          <w:b/>
        </w:rPr>
        <w:t>Предмет: Обществознание, 10 класс.</w:t>
      </w:r>
    </w:p>
    <w:p w:rsidR="00507DAD" w:rsidRPr="006D45CA" w:rsidRDefault="00507DAD" w:rsidP="00507DAD">
      <w:pPr>
        <w:jc w:val="center"/>
        <w:rPr>
          <w:b/>
        </w:rPr>
      </w:pPr>
      <w:r w:rsidRPr="006D45CA">
        <w:rPr>
          <w:b/>
        </w:rPr>
        <w:t xml:space="preserve">Количество часов в неделю – </w:t>
      </w:r>
      <w:r>
        <w:rPr>
          <w:b/>
        </w:rPr>
        <w:t>2</w:t>
      </w:r>
    </w:p>
    <w:p w:rsidR="00507DAD" w:rsidRPr="006D45CA" w:rsidRDefault="00507DAD" w:rsidP="00507DAD">
      <w:pPr>
        <w:jc w:val="center"/>
        <w:rPr>
          <w:b/>
        </w:rPr>
      </w:pPr>
      <w:r>
        <w:rPr>
          <w:b/>
        </w:rPr>
        <w:t>Общее количество часов - 68</w:t>
      </w:r>
    </w:p>
    <w:p w:rsidR="00507DAD" w:rsidRPr="006D45CA" w:rsidRDefault="00507DAD" w:rsidP="00507DAD">
      <w:pPr>
        <w:jc w:val="center"/>
        <w:rPr>
          <w:b/>
        </w:rPr>
      </w:pPr>
      <w:r w:rsidRPr="006D45CA">
        <w:rPr>
          <w:b/>
        </w:rPr>
        <w:t xml:space="preserve">Учебник: Обществознание: </w:t>
      </w:r>
      <w:r>
        <w:rPr>
          <w:b/>
        </w:rPr>
        <w:t xml:space="preserve">учебник для учащихся 10 класса, </w:t>
      </w:r>
      <w:r w:rsidRPr="006D45CA">
        <w:rPr>
          <w:b/>
        </w:rPr>
        <w:t>базовый уровень</w:t>
      </w:r>
      <w:proofErr w:type="gramStart"/>
      <w:r w:rsidRPr="006D45CA">
        <w:rPr>
          <w:b/>
        </w:rPr>
        <w:t xml:space="preserve"> / П</w:t>
      </w:r>
      <w:proofErr w:type="gramEnd"/>
      <w:r w:rsidRPr="006D45CA">
        <w:rPr>
          <w:b/>
        </w:rPr>
        <w:t>од ред. Л.Н. Боголюбова. – М.: Просвещение, 2008.</w:t>
      </w:r>
    </w:p>
    <w:p w:rsidR="00507DAD" w:rsidRPr="000D4B30" w:rsidRDefault="00507DAD" w:rsidP="00507DAD"/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6797"/>
        <w:gridCol w:w="7"/>
        <w:gridCol w:w="2414"/>
        <w:gridCol w:w="2204"/>
      </w:tblGrid>
      <w:tr w:rsidR="00507DAD" w:rsidRPr="000D4B30" w:rsidTr="00443934">
        <w:tc>
          <w:tcPr>
            <w:tcW w:w="1526" w:type="dxa"/>
          </w:tcPr>
          <w:p w:rsidR="00507DAD" w:rsidRPr="000D4B30" w:rsidRDefault="00507DAD" w:rsidP="00443934">
            <w:pPr>
              <w:jc w:val="center"/>
              <w:rPr>
                <w:b/>
              </w:rPr>
            </w:pPr>
            <w:r w:rsidRPr="000D4B30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507DAD" w:rsidRPr="000D4B30" w:rsidRDefault="00507DAD" w:rsidP="00443934">
            <w:pPr>
              <w:jc w:val="center"/>
              <w:rPr>
                <w:b/>
              </w:rPr>
            </w:pPr>
            <w:r w:rsidRPr="000D4B30">
              <w:rPr>
                <w:b/>
              </w:rPr>
              <w:t>Номер урока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pPr>
              <w:jc w:val="center"/>
              <w:rPr>
                <w:b/>
              </w:rPr>
            </w:pPr>
            <w:r w:rsidRPr="000D4B30">
              <w:rPr>
                <w:b/>
              </w:rPr>
              <w:t>Тема урока</w:t>
            </w:r>
          </w:p>
        </w:tc>
        <w:tc>
          <w:tcPr>
            <w:tcW w:w="2414" w:type="dxa"/>
          </w:tcPr>
          <w:p w:rsidR="00507DAD" w:rsidRPr="000D4B30" w:rsidRDefault="00507DAD" w:rsidP="00443934">
            <w:pPr>
              <w:jc w:val="center"/>
              <w:rPr>
                <w:b/>
              </w:rPr>
            </w:pPr>
            <w:r w:rsidRPr="000D4B30">
              <w:rPr>
                <w:b/>
              </w:rPr>
              <w:t>Количество часов</w:t>
            </w:r>
          </w:p>
        </w:tc>
        <w:tc>
          <w:tcPr>
            <w:tcW w:w="2204" w:type="dxa"/>
          </w:tcPr>
          <w:p w:rsidR="00507DAD" w:rsidRPr="000D4B30" w:rsidRDefault="00507DAD" w:rsidP="00443934">
            <w:pPr>
              <w:jc w:val="center"/>
              <w:rPr>
                <w:b/>
              </w:rPr>
            </w:pPr>
            <w:r w:rsidRPr="000D4B30">
              <w:rPr>
                <w:b/>
              </w:rPr>
              <w:t>Раздел учебника</w:t>
            </w:r>
          </w:p>
        </w:tc>
      </w:tr>
      <w:tr w:rsidR="00507DAD" w:rsidRPr="000D4B30" w:rsidTr="00443934">
        <w:tc>
          <w:tcPr>
            <w:tcW w:w="1526" w:type="dxa"/>
          </w:tcPr>
          <w:p w:rsidR="00507DAD" w:rsidRPr="000D4B30" w:rsidRDefault="00507DAD" w:rsidP="00443934"/>
        </w:tc>
        <w:tc>
          <w:tcPr>
            <w:tcW w:w="8640" w:type="dxa"/>
            <w:gridSpan w:val="2"/>
          </w:tcPr>
          <w:p w:rsidR="00507DAD" w:rsidRPr="000D4B30" w:rsidRDefault="00507DAD" w:rsidP="00443934">
            <w:pPr>
              <w:jc w:val="center"/>
            </w:pPr>
            <w:r w:rsidRPr="000D4B30">
              <w:rPr>
                <w:b/>
              </w:rPr>
              <w:t>Глава 1. Общество</w:t>
            </w:r>
          </w:p>
        </w:tc>
        <w:tc>
          <w:tcPr>
            <w:tcW w:w="2421" w:type="dxa"/>
            <w:gridSpan w:val="2"/>
          </w:tcPr>
          <w:p w:rsidR="00507DAD" w:rsidRPr="000D4B30" w:rsidRDefault="00507DAD" w:rsidP="00443934"/>
        </w:tc>
        <w:tc>
          <w:tcPr>
            <w:tcW w:w="2204" w:type="dxa"/>
          </w:tcPr>
          <w:p w:rsidR="00507DAD" w:rsidRPr="000D4B30" w:rsidRDefault="00507DAD" w:rsidP="00443934">
            <w:pPr>
              <w:jc w:val="center"/>
            </w:pPr>
          </w:p>
        </w:tc>
      </w:tr>
      <w:tr w:rsidR="00507DAD" w:rsidRPr="000D4B30" w:rsidTr="00443934">
        <w:trPr>
          <w:trHeight w:val="301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Что такое общество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</w:t>
            </w:r>
          </w:p>
        </w:tc>
      </w:tr>
      <w:tr w:rsidR="00507DAD" w:rsidRPr="000D4B30" w:rsidTr="00443934">
        <w:trPr>
          <w:trHeight w:val="253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Общество и культура. Науки об обществе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Общество как сложная динамическая система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</w:t>
            </w:r>
          </w:p>
        </w:tc>
      </w:tr>
      <w:tr w:rsidR="00507DAD" w:rsidRPr="000D4B30" w:rsidTr="00443934">
        <w:trPr>
          <w:trHeight w:val="269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4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Социальные институты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</w:t>
            </w:r>
          </w:p>
        </w:tc>
      </w:tr>
      <w:tr w:rsidR="00507DAD" w:rsidRPr="000D4B30" w:rsidTr="00443934">
        <w:trPr>
          <w:trHeight w:val="20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8640" w:type="dxa"/>
            <w:gridSpan w:val="2"/>
          </w:tcPr>
          <w:p w:rsidR="00507DAD" w:rsidRPr="000D4B30" w:rsidRDefault="00507DAD" w:rsidP="00443934">
            <w:pPr>
              <w:jc w:val="center"/>
              <w:rPr>
                <w:b/>
              </w:rPr>
            </w:pPr>
            <w:r w:rsidRPr="000D4B30">
              <w:rPr>
                <w:b/>
              </w:rPr>
              <w:t>Глава 2. Человек</w:t>
            </w:r>
          </w:p>
        </w:tc>
        <w:tc>
          <w:tcPr>
            <w:tcW w:w="2421" w:type="dxa"/>
            <w:gridSpan w:val="2"/>
          </w:tcPr>
          <w:p w:rsidR="00507DAD" w:rsidRPr="005C08DB" w:rsidRDefault="00507DAD" w:rsidP="00443934"/>
        </w:tc>
        <w:tc>
          <w:tcPr>
            <w:tcW w:w="2204" w:type="dxa"/>
          </w:tcPr>
          <w:p w:rsidR="00507DAD" w:rsidRPr="000D4B30" w:rsidRDefault="00507DAD" w:rsidP="00443934">
            <w:pPr>
              <w:jc w:val="center"/>
              <w:rPr>
                <w:b/>
              </w:rPr>
            </w:pPr>
          </w:p>
        </w:tc>
      </w:tr>
      <w:tr w:rsidR="00507DAD" w:rsidRPr="000D4B30" w:rsidTr="00443934">
        <w:trPr>
          <w:trHeight w:val="267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Природа и человек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3</w:t>
            </w:r>
          </w:p>
        </w:tc>
      </w:tr>
      <w:tr w:rsidR="00507DAD" w:rsidRPr="000D4B30" w:rsidTr="00443934">
        <w:trPr>
          <w:trHeight w:val="269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Науки о человеке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3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7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Человек как духовное существо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4</w:t>
            </w:r>
          </w:p>
        </w:tc>
      </w:tr>
      <w:tr w:rsidR="00507DAD" w:rsidRPr="000D4B30" w:rsidTr="00443934">
        <w:trPr>
          <w:trHeight w:val="269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8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Мировоззрение и его роль в жизни человека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4</w:t>
            </w:r>
          </w:p>
        </w:tc>
      </w:tr>
      <w:tr w:rsidR="00507DAD" w:rsidRPr="000D4B30" w:rsidTr="00443934">
        <w:trPr>
          <w:trHeight w:val="316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9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Деятельность – способ существования людей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5</w:t>
            </w:r>
          </w:p>
        </w:tc>
      </w:tr>
      <w:tr w:rsidR="00507DAD" w:rsidRPr="000D4B30" w:rsidTr="00443934">
        <w:trPr>
          <w:trHeight w:val="222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10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Сознание и деятельность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5</w:t>
            </w:r>
          </w:p>
        </w:tc>
      </w:tr>
      <w:tr w:rsidR="00507DAD" w:rsidRPr="000D4B30" w:rsidTr="00443934">
        <w:trPr>
          <w:trHeight w:val="301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11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Познание и знание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6</w:t>
            </w: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12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Истина и ее критерии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6</w:t>
            </w:r>
          </w:p>
        </w:tc>
      </w:tr>
      <w:tr w:rsidR="00507DAD" w:rsidRPr="000D4B30" w:rsidTr="00443934">
        <w:trPr>
          <w:trHeight w:val="237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13</w:t>
            </w:r>
          </w:p>
        </w:tc>
        <w:tc>
          <w:tcPr>
            <w:tcW w:w="6804" w:type="dxa"/>
            <w:gridSpan w:val="2"/>
          </w:tcPr>
          <w:p w:rsidR="00507DAD" w:rsidRDefault="00507DAD" w:rsidP="00443934">
            <w:r>
              <w:t>Социальные и гуманитарные знания. Многообразие человеческого знания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6</w:t>
            </w:r>
          </w:p>
        </w:tc>
      </w:tr>
      <w:tr w:rsidR="00507DAD" w:rsidRPr="000D4B30" w:rsidTr="00443934">
        <w:trPr>
          <w:trHeight w:val="269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14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Человек в системе социальных связей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7</w:t>
            </w: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15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Самосознание, самореализация. Свобода и ответственность личности.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7</w:t>
            </w:r>
          </w:p>
        </w:tc>
      </w:tr>
      <w:tr w:rsidR="00507DAD" w:rsidRPr="000D4B30" w:rsidTr="00443934">
        <w:trPr>
          <w:trHeight w:val="237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16</w:t>
            </w:r>
          </w:p>
        </w:tc>
        <w:tc>
          <w:tcPr>
            <w:tcW w:w="6804" w:type="dxa"/>
            <w:gridSpan w:val="2"/>
          </w:tcPr>
          <w:p w:rsidR="00507DAD" w:rsidRDefault="00507DAD" w:rsidP="00443934">
            <w:r>
              <w:t>Повторительно-обобщающий урок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 xml:space="preserve">§ </w:t>
            </w:r>
            <w:r>
              <w:t>3-</w:t>
            </w:r>
            <w:r w:rsidRPr="000D4B30">
              <w:t>7</w:t>
            </w:r>
          </w:p>
        </w:tc>
      </w:tr>
      <w:tr w:rsidR="00507DAD" w:rsidRPr="000D4B30" w:rsidTr="00443934">
        <w:tc>
          <w:tcPr>
            <w:tcW w:w="1526" w:type="dxa"/>
          </w:tcPr>
          <w:p w:rsidR="00507DAD" w:rsidRPr="000D4B30" w:rsidRDefault="00507DAD" w:rsidP="00443934"/>
        </w:tc>
        <w:tc>
          <w:tcPr>
            <w:tcW w:w="8640" w:type="dxa"/>
            <w:gridSpan w:val="2"/>
          </w:tcPr>
          <w:p w:rsidR="00507DAD" w:rsidRPr="000D4B30" w:rsidRDefault="00507DAD" w:rsidP="00443934">
            <w:pPr>
              <w:jc w:val="center"/>
            </w:pPr>
            <w:r w:rsidRPr="000D4B30">
              <w:rPr>
                <w:b/>
              </w:rPr>
              <w:t>Глава 3. Духовная культура</w:t>
            </w:r>
          </w:p>
        </w:tc>
        <w:tc>
          <w:tcPr>
            <w:tcW w:w="2421" w:type="dxa"/>
            <w:gridSpan w:val="2"/>
          </w:tcPr>
          <w:p w:rsidR="00507DAD" w:rsidRPr="000D4B30" w:rsidRDefault="00507DAD" w:rsidP="00443934"/>
        </w:tc>
        <w:tc>
          <w:tcPr>
            <w:tcW w:w="2204" w:type="dxa"/>
          </w:tcPr>
          <w:p w:rsidR="00507DAD" w:rsidRPr="000D4B30" w:rsidRDefault="00507DAD" w:rsidP="00443934">
            <w:pPr>
              <w:jc w:val="center"/>
            </w:pPr>
          </w:p>
        </w:tc>
      </w:tr>
      <w:tr w:rsidR="00507DAD" w:rsidRPr="000D4B30" w:rsidTr="00443934">
        <w:trPr>
          <w:trHeight w:val="24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17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Культура и духовная жизнь общества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8</w:t>
            </w:r>
          </w:p>
        </w:tc>
      </w:tr>
      <w:tr w:rsidR="00507DAD" w:rsidRPr="000D4B30" w:rsidTr="00443934">
        <w:trPr>
          <w:trHeight w:val="31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18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Многообразие культур. Массовая и элитарная культура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8</w:t>
            </w:r>
          </w:p>
        </w:tc>
      </w:tr>
      <w:tr w:rsidR="00507DAD" w:rsidRPr="000D4B30" w:rsidTr="00443934">
        <w:trPr>
          <w:trHeight w:val="27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19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Наука. Образование</w:t>
            </w:r>
            <w:r w:rsidRPr="000D4B30">
              <w:t xml:space="preserve"> 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9</w:t>
            </w:r>
          </w:p>
        </w:tc>
      </w:tr>
      <w:tr w:rsidR="00507DAD" w:rsidRPr="000D4B30" w:rsidTr="00443934">
        <w:trPr>
          <w:trHeight w:val="27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20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Образование</w:t>
            </w:r>
            <w:r>
              <w:t xml:space="preserve"> в современном обществе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9</w:t>
            </w:r>
          </w:p>
        </w:tc>
      </w:tr>
      <w:tr w:rsidR="00507DAD" w:rsidRPr="000D4B30" w:rsidTr="00443934">
        <w:trPr>
          <w:trHeight w:val="27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21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Мораль</w:t>
            </w:r>
            <w:r>
              <w:t>.</w:t>
            </w:r>
            <w:r w:rsidRPr="000D4B30">
              <w:t xml:space="preserve"> Религия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10</w:t>
            </w:r>
          </w:p>
        </w:tc>
      </w:tr>
      <w:tr w:rsidR="00507DAD" w:rsidRPr="000D4B30" w:rsidTr="00443934">
        <w:trPr>
          <w:trHeight w:val="27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22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Религия, ее роль в жизни общества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10</w:t>
            </w:r>
          </w:p>
        </w:tc>
      </w:tr>
      <w:tr w:rsidR="00507DAD" w:rsidRPr="000D4B30" w:rsidTr="00443934">
        <w:trPr>
          <w:trHeight w:val="33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23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Искусство и духовная жизн</w:t>
            </w:r>
            <w:r>
              <w:t>ь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11</w:t>
            </w:r>
          </w:p>
        </w:tc>
      </w:tr>
      <w:tr w:rsidR="00507DAD" w:rsidRPr="000D4B30" w:rsidTr="00443934">
        <w:trPr>
          <w:trHeight w:val="31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24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Духовная жизнь современной России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11</w:t>
            </w:r>
          </w:p>
        </w:tc>
      </w:tr>
      <w:tr w:rsidR="00507DAD" w:rsidRPr="000D4B30" w:rsidTr="00443934">
        <w:trPr>
          <w:trHeight w:val="22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25</w:t>
            </w:r>
          </w:p>
        </w:tc>
        <w:tc>
          <w:tcPr>
            <w:tcW w:w="6804" w:type="dxa"/>
            <w:gridSpan w:val="2"/>
          </w:tcPr>
          <w:p w:rsidR="00507DAD" w:rsidRDefault="00507DAD" w:rsidP="00443934">
            <w:r>
              <w:t>Повторительно-обобщающий урок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8</w:t>
            </w:r>
            <w:r>
              <w:t>-11</w:t>
            </w:r>
          </w:p>
        </w:tc>
      </w:tr>
      <w:tr w:rsidR="00507DAD" w:rsidRPr="000D4B30" w:rsidTr="00443934">
        <w:tc>
          <w:tcPr>
            <w:tcW w:w="1526" w:type="dxa"/>
          </w:tcPr>
          <w:p w:rsidR="00507DAD" w:rsidRPr="000D4B30" w:rsidRDefault="00507DAD" w:rsidP="00443934"/>
        </w:tc>
        <w:tc>
          <w:tcPr>
            <w:tcW w:w="8640" w:type="dxa"/>
            <w:gridSpan w:val="2"/>
          </w:tcPr>
          <w:p w:rsidR="00507DAD" w:rsidRPr="000D4B30" w:rsidRDefault="00507DAD" w:rsidP="00443934">
            <w:pPr>
              <w:jc w:val="center"/>
            </w:pPr>
            <w:r w:rsidRPr="000D4B30">
              <w:rPr>
                <w:b/>
              </w:rPr>
              <w:t>Глава 4. Экономика</w:t>
            </w:r>
          </w:p>
        </w:tc>
        <w:tc>
          <w:tcPr>
            <w:tcW w:w="2421" w:type="dxa"/>
            <w:gridSpan w:val="2"/>
          </w:tcPr>
          <w:p w:rsidR="00507DAD" w:rsidRPr="000D4B30" w:rsidRDefault="00507DAD" w:rsidP="00443934"/>
        </w:tc>
        <w:tc>
          <w:tcPr>
            <w:tcW w:w="2204" w:type="dxa"/>
          </w:tcPr>
          <w:p w:rsidR="00507DAD" w:rsidRPr="000D4B30" w:rsidRDefault="00507DAD" w:rsidP="00443934">
            <w:pPr>
              <w:jc w:val="center"/>
            </w:pP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26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Роль экономики в жизни общества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12</w:t>
            </w:r>
          </w:p>
        </w:tc>
      </w:tr>
      <w:tr w:rsidR="00507DAD" w:rsidRPr="000D4B30" w:rsidTr="00443934">
        <w:trPr>
          <w:trHeight w:val="25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27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Экономика и социальная структура общества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12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28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Экономическая культура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13</w:t>
            </w:r>
          </w:p>
        </w:tc>
      </w:tr>
      <w:tr w:rsidR="00507DAD" w:rsidRPr="000D4B30" w:rsidTr="00443934">
        <w:trPr>
          <w:trHeight w:val="252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29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Экономическая свобода и социальная ответственность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13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30</w:t>
            </w:r>
          </w:p>
        </w:tc>
        <w:tc>
          <w:tcPr>
            <w:tcW w:w="6804" w:type="dxa"/>
            <w:gridSpan w:val="2"/>
          </w:tcPr>
          <w:p w:rsidR="00507DAD" w:rsidRDefault="00507DAD" w:rsidP="00443934">
            <w:r>
              <w:t>Повторительно-обобщающий урок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12</w:t>
            </w:r>
            <w:r>
              <w:t>-13</w:t>
            </w:r>
          </w:p>
        </w:tc>
      </w:tr>
      <w:tr w:rsidR="00507DAD" w:rsidRPr="000D4B30" w:rsidTr="00443934">
        <w:tc>
          <w:tcPr>
            <w:tcW w:w="1526" w:type="dxa"/>
          </w:tcPr>
          <w:p w:rsidR="00507DAD" w:rsidRPr="000D4B30" w:rsidRDefault="00507DAD" w:rsidP="00443934"/>
        </w:tc>
        <w:tc>
          <w:tcPr>
            <w:tcW w:w="8640" w:type="dxa"/>
            <w:gridSpan w:val="2"/>
          </w:tcPr>
          <w:p w:rsidR="00507DAD" w:rsidRPr="000D4B30" w:rsidRDefault="00507DAD" w:rsidP="00443934">
            <w:pPr>
              <w:jc w:val="center"/>
            </w:pPr>
            <w:r w:rsidRPr="000D4B30">
              <w:rPr>
                <w:b/>
              </w:rPr>
              <w:t>Глава 5. Социальная сфера</w:t>
            </w:r>
          </w:p>
        </w:tc>
        <w:tc>
          <w:tcPr>
            <w:tcW w:w="2421" w:type="dxa"/>
            <w:gridSpan w:val="2"/>
          </w:tcPr>
          <w:p w:rsidR="00507DAD" w:rsidRPr="000D4B30" w:rsidRDefault="00507DAD" w:rsidP="00443934"/>
        </w:tc>
        <w:tc>
          <w:tcPr>
            <w:tcW w:w="2204" w:type="dxa"/>
          </w:tcPr>
          <w:p w:rsidR="00507DAD" w:rsidRPr="000D4B30" w:rsidRDefault="00507DAD" w:rsidP="00443934">
            <w:pPr>
              <w:jc w:val="center"/>
            </w:pPr>
          </w:p>
        </w:tc>
      </w:tr>
      <w:tr w:rsidR="00507DAD" w:rsidRPr="000D4B30" w:rsidTr="00443934">
        <w:trPr>
          <w:trHeight w:val="25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31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Социальная структура общества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14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32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Социальная стратификация. Социальная мобильность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14</w:t>
            </w:r>
          </w:p>
        </w:tc>
      </w:tr>
      <w:tr w:rsidR="00507DAD" w:rsidRPr="000D4B30" w:rsidTr="00443934">
        <w:trPr>
          <w:trHeight w:val="31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33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Социальные взаимодействия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§15</w:t>
            </w:r>
          </w:p>
        </w:tc>
      </w:tr>
      <w:tr w:rsidR="00507DAD" w:rsidRPr="000D4B30" w:rsidTr="00443934">
        <w:trPr>
          <w:trHeight w:val="22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34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Социальный конфликт. Культура труда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§15</w:t>
            </w:r>
          </w:p>
        </w:tc>
      </w:tr>
      <w:tr w:rsidR="00507DAD" w:rsidRPr="000D4B30" w:rsidTr="00443934">
        <w:trPr>
          <w:trHeight w:val="25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35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Социальные нормы и отклоняющ</w:t>
            </w:r>
            <w:r w:rsidRPr="000D4B30">
              <w:t>ееся поведение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16</w:t>
            </w: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36</w:t>
            </w:r>
          </w:p>
        </w:tc>
        <w:tc>
          <w:tcPr>
            <w:tcW w:w="6804" w:type="dxa"/>
            <w:gridSpan w:val="2"/>
          </w:tcPr>
          <w:p w:rsidR="00507DAD" w:rsidRDefault="00507DAD" w:rsidP="00443934">
            <w:r>
              <w:t>Социальный контроль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16</w:t>
            </w: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37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Нации и межнациональные отношения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17</w:t>
            </w:r>
          </w:p>
        </w:tc>
      </w:tr>
      <w:tr w:rsidR="00507DAD" w:rsidRPr="000D4B30" w:rsidTr="00443934">
        <w:trPr>
          <w:trHeight w:val="25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38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Межнациональное сотрудничество в современном мире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17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39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Семья и быт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18</w:t>
            </w:r>
          </w:p>
        </w:tc>
      </w:tr>
      <w:tr w:rsidR="00507DAD" w:rsidRPr="000D4B30" w:rsidTr="00443934">
        <w:trPr>
          <w:trHeight w:val="25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40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Семья в современном обществе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18</w:t>
            </w: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41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Социальное развитие и молодежь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19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42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Развитие социальных ролей в юношеском возрасте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19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/>
        </w:tc>
        <w:tc>
          <w:tcPr>
            <w:tcW w:w="6804" w:type="dxa"/>
            <w:gridSpan w:val="2"/>
          </w:tcPr>
          <w:p w:rsidR="00507DAD" w:rsidRDefault="00507DAD" w:rsidP="00443934"/>
        </w:tc>
        <w:tc>
          <w:tcPr>
            <w:tcW w:w="2414" w:type="dxa"/>
          </w:tcPr>
          <w:p w:rsidR="00507DAD" w:rsidRPr="000D4B30" w:rsidRDefault="00507DAD" w:rsidP="00443934"/>
        </w:tc>
        <w:tc>
          <w:tcPr>
            <w:tcW w:w="2204" w:type="dxa"/>
          </w:tcPr>
          <w:p w:rsidR="00507DAD" w:rsidRPr="000D4B30" w:rsidRDefault="00507DAD" w:rsidP="00443934"/>
        </w:tc>
      </w:tr>
      <w:tr w:rsidR="00507DAD" w:rsidRPr="000D4B30" w:rsidTr="00443934">
        <w:tc>
          <w:tcPr>
            <w:tcW w:w="1526" w:type="dxa"/>
          </w:tcPr>
          <w:p w:rsidR="00507DAD" w:rsidRPr="000D4B30" w:rsidRDefault="00507DAD" w:rsidP="00443934"/>
        </w:tc>
        <w:tc>
          <w:tcPr>
            <w:tcW w:w="8640" w:type="dxa"/>
            <w:gridSpan w:val="2"/>
          </w:tcPr>
          <w:p w:rsidR="00507DAD" w:rsidRPr="000D4B30" w:rsidRDefault="00507DAD" w:rsidP="00443934">
            <w:pPr>
              <w:jc w:val="center"/>
            </w:pPr>
            <w:r w:rsidRPr="000D4B30">
              <w:rPr>
                <w:b/>
              </w:rPr>
              <w:t>Глава 6. Политическая сфера</w:t>
            </w:r>
          </w:p>
        </w:tc>
        <w:tc>
          <w:tcPr>
            <w:tcW w:w="2421" w:type="dxa"/>
            <w:gridSpan w:val="2"/>
          </w:tcPr>
          <w:p w:rsidR="00507DAD" w:rsidRPr="000D4B30" w:rsidRDefault="00507DAD" w:rsidP="00443934"/>
        </w:tc>
        <w:tc>
          <w:tcPr>
            <w:tcW w:w="2204" w:type="dxa"/>
          </w:tcPr>
          <w:p w:rsidR="00507DAD" w:rsidRPr="000D4B30" w:rsidRDefault="00507DAD" w:rsidP="00443934">
            <w:pPr>
              <w:jc w:val="center"/>
            </w:pPr>
          </w:p>
        </w:tc>
      </w:tr>
      <w:tr w:rsidR="00507DAD" w:rsidRPr="000D4B30" w:rsidTr="00443934">
        <w:trPr>
          <w:trHeight w:val="24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45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Политика и власть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20</w:t>
            </w: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46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Политические отношения. Политическая власть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20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47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Политическая система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21</w:t>
            </w:r>
          </w:p>
        </w:tc>
      </w:tr>
      <w:tr w:rsidR="00507DAD" w:rsidRPr="000D4B30" w:rsidTr="00443934">
        <w:trPr>
          <w:trHeight w:val="27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48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Государство в политической системе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21</w:t>
            </w:r>
          </w:p>
        </w:tc>
      </w:tr>
      <w:tr w:rsidR="00507DAD" w:rsidRPr="000D4B30" w:rsidTr="00443934">
        <w:trPr>
          <w:trHeight w:val="21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49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Гражданское общество и правовое государство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22</w:t>
            </w:r>
          </w:p>
        </w:tc>
      </w:tr>
      <w:tr w:rsidR="00507DAD" w:rsidRPr="000D4B30" w:rsidTr="00443934">
        <w:trPr>
          <w:trHeight w:val="226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50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Местное самоуправление. СМИ в политике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22</w:t>
            </w: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51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Демократические выборы и политические партии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23</w:t>
            </w:r>
          </w:p>
        </w:tc>
      </w:tr>
      <w:tr w:rsidR="00507DAD" w:rsidRPr="000D4B30" w:rsidTr="00443934">
        <w:trPr>
          <w:trHeight w:val="24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52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Многопартийность и партийные системы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23</w:t>
            </w: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53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Участие гражданина в политической жизни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24</w:t>
            </w:r>
          </w:p>
        </w:tc>
      </w:tr>
      <w:tr w:rsidR="00507DAD" w:rsidRPr="000D4B30" w:rsidTr="00443934">
        <w:trPr>
          <w:trHeight w:val="25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54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Политическая культура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24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55</w:t>
            </w:r>
          </w:p>
        </w:tc>
        <w:tc>
          <w:tcPr>
            <w:tcW w:w="6804" w:type="dxa"/>
            <w:gridSpan w:val="2"/>
          </w:tcPr>
          <w:p w:rsidR="00507DAD" w:rsidRDefault="00507DAD" w:rsidP="00443934">
            <w:r>
              <w:t>Обобщающий урок по теме «Политическая сфера»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>
              <w:t>§20-24</w:t>
            </w:r>
          </w:p>
        </w:tc>
      </w:tr>
      <w:tr w:rsidR="00507DAD" w:rsidRPr="000D4B30" w:rsidTr="00443934">
        <w:tc>
          <w:tcPr>
            <w:tcW w:w="1526" w:type="dxa"/>
          </w:tcPr>
          <w:p w:rsidR="00507DAD" w:rsidRPr="000D4B30" w:rsidRDefault="00507DAD" w:rsidP="00443934"/>
        </w:tc>
        <w:tc>
          <w:tcPr>
            <w:tcW w:w="8640" w:type="dxa"/>
            <w:gridSpan w:val="2"/>
          </w:tcPr>
          <w:p w:rsidR="00507DAD" w:rsidRPr="000D4B30" w:rsidRDefault="00507DAD" w:rsidP="00443934">
            <w:pPr>
              <w:jc w:val="center"/>
            </w:pPr>
            <w:r w:rsidRPr="000D4B30">
              <w:rPr>
                <w:b/>
              </w:rPr>
              <w:t>Глава 7. Право как особая система норм</w:t>
            </w:r>
          </w:p>
        </w:tc>
        <w:tc>
          <w:tcPr>
            <w:tcW w:w="2421" w:type="dxa"/>
            <w:gridSpan w:val="2"/>
          </w:tcPr>
          <w:p w:rsidR="00507DAD" w:rsidRPr="000D4B30" w:rsidRDefault="00507DAD" w:rsidP="00443934"/>
        </w:tc>
        <w:tc>
          <w:tcPr>
            <w:tcW w:w="2204" w:type="dxa"/>
          </w:tcPr>
          <w:p w:rsidR="00507DAD" w:rsidRPr="000D4B30" w:rsidRDefault="00507DAD" w:rsidP="00443934">
            <w:pPr>
              <w:jc w:val="center"/>
            </w:pP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56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Право в системе социальных норм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25</w:t>
            </w:r>
          </w:p>
        </w:tc>
      </w:tr>
      <w:tr w:rsidR="00507DAD" w:rsidRPr="000D4B30" w:rsidTr="00443934">
        <w:trPr>
          <w:trHeight w:val="25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57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Система, норма, отрасль и институт права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25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58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Источники права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26</w:t>
            </w:r>
          </w:p>
        </w:tc>
      </w:tr>
      <w:tr w:rsidR="00507DAD" w:rsidRPr="000D4B30" w:rsidTr="00443934">
        <w:trPr>
          <w:trHeight w:val="25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59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Виды нормативных актов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26</w:t>
            </w:r>
          </w:p>
        </w:tc>
      </w:tr>
      <w:tr w:rsidR="00507DAD" w:rsidRPr="000D4B30" w:rsidTr="00443934">
        <w:trPr>
          <w:trHeight w:val="27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60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Правоотношения и правонарушения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27</w:t>
            </w:r>
          </w:p>
        </w:tc>
      </w:tr>
      <w:tr w:rsidR="00507DAD" w:rsidRPr="000D4B30" w:rsidTr="00443934">
        <w:trPr>
          <w:trHeight w:val="27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61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Юридическая ответственность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27</w:t>
            </w:r>
          </w:p>
        </w:tc>
      </w:tr>
      <w:tr w:rsidR="00507DAD" w:rsidRPr="000D4B30" w:rsidTr="00443934">
        <w:trPr>
          <w:trHeight w:val="27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62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Современное российское законодательство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28</w:t>
            </w:r>
          </w:p>
        </w:tc>
      </w:tr>
      <w:tr w:rsidR="00507DAD" w:rsidRPr="000D4B30" w:rsidTr="00443934">
        <w:trPr>
          <w:trHeight w:val="27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63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Правовая защита природы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28</w:t>
            </w:r>
          </w:p>
        </w:tc>
      </w:tr>
      <w:tr w:rsidR="00507DAD" w:rsidRPr="000D4B30" w:rsidTr="00443934">
        <w:trPr>
          <w:trHeight w:val="28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64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 w:rsidRPr="000D4B30">
              <w:t>Предпосылки правомерного поведения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29</w:t>
            </w:r>
          </w:p>
        </w:tc>
      </w:tr>
      <w:tr w:rsidR="00507DAD" w:rsidRPr="000D4B30" w:rsidTr="00443934">
        <w:trPr>
          <w:trHeight w:val="255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65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Обобщающий урок по теме «Право»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>
              <w:t>§25-29</w:t>
            </w:r>
          </w:p>
        </w:tc>
      </w:tr>
      <w:tr w:rsidR="00507DAD" w:rsidRPr="000D4B30" w:rsidTr="00443934">
        <w:trPr>
          <w:trHeight w:val="30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66</w:t>
            </w:r>
          </w:p>
        </w:tc>
        <w:tc>
          <w:tcPr>
            <w:tcW w:w="6804" w:type="dxa"/>
            <w:gridSpan w:val="2"/>
          </w:tcPr>
          <w:p w:rsidR="00507DAD" w:rsidRPr="00054AD9" w:rsidRDefault="00507DAD" w:rsidP="00443934">
            <w:pPr>
              <w:rPr>
                <w:b/>
              </w:rPr>
            </w:pPr>
            <w:r w:rsidRPr="00054AD9">
              <w:rPr>
                <w:b/>
              </w:rPr>
              <w:t>Общество в развитии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30</w:t>
            </w:r>
          </w:p>
        </w:tc>
      </w:tr>
      <w:tr w:rsidR="00507DAD" w:rsidRPr="000D4B30" w:rsidTr="00443934">
        <w:trPr>
          <w:trHeight w:val="240"/>
        </w:trPr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67</w:t>
            </w:r>
          </w:p>
        </w:tc>
        <w:tc>
          <w:tcPr>
            <w:tcW w:w="6804" w:type="dxa"/>
            <w:gridSpan w:val="2"/>
          </w:tcPr>
          <w:p w:rsidR="00507DAD" w:rsidRPr="000D4B30" w:rsidRDefault="00507DAD" w:rsidP="00443934">
            <w:r>
              <w:t>Современный мир и его противоречия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>
            <w:r w:rsidRPr="000D4B30">
              <w:t>§ 30</w:t>
            </w:r>
          </w:p>
        </w:tc>
      </w:tr>
      <w:tr w:rsidR="00507DAD" w:rsidRPr="000D4B30" w:rsidTr="00443934">
        <w:tc>
          <w:tcPr>
            <w:tcW w:w="1526" w:type="dxa"/>
          </w:tcPr>
          <w:p w:rsidR="00507DAD" w:rsidRPr="000D4B30" w:rsidRDefault="00507DAD" w:rsidP="00443934"/>
        </w:tc>
        <w:tc>
          <w:tcPr>
            <w:tcW w:w="1843" w:type="dxa"/>
          </w:tcPr>
          <w:p w:rsidR="00507DAD" w:rsidRPr="000D4B30" w:rsidRDefault="00507DAD" w:rsidP="00443934">
            <w:r>
              <w:t>68</w:t>
            </w:r>
          </w:p>
        </w:tc>
        <w:tc>
          <w:tcPr>
            <w:tcW w:w="6804" w:type="dxa"/>
            <w:gridSpan w:val="2"/>
          </w:tcPr>
          <w:p w:rsidR="00507DAD" w:rsidRPr="000C4959" w:rsidRDefault="00507DAD" w:rsidP="00443934">
            <w:r w:rsidRPr="000C4959">
              <w:t>Итоговое повторение</w:t>
            </w:r>
          </w:p>
        </w:tc>
        <w:tc>
          <w:tcPr>
            <w:tcW w:w="2414" w:type="dxa"/>
          </w:tcPr>
          <w:p w:rsidR="00507DAD" w:rsidRPr="000D4B30" w:rsidRDefault="00507DAD" w:rsidP="00443934">
            <w:r w:rsidRPr="000D4B30">
              <w:t>1 ч</w:t>
            </w:r>
          </w:p>
        </w:tc>
        <w:tc>
          <w:tcPr>
            <w:tcW w:w="2204" w:type="dxa"/>
          </w:tcPr>
          <w:p w:rsidR="00507DAD" w:rsidRPr="000D4B30" w:rsidRDefault="00507DAD" w:rsidP="00443934"/>
        </w:tc>
      </w:tr>
    </w:tbl>
    <w:p w:rsidR="00507DAD" w:rsidRPr="000D4B30" w:rsidRDefault="00507DAD" w:rsidP="00507DAD"/>
    <w:p w:rsidR="00507DAD" w:rsidRPr="00F27738" w:rsidRDefault="00507DAD" w:rsidP="00C92D2E">
      <w:pPr>
        <w:jc w:val="center"/>
      </w:pPr>
      <w:bookmarkStart w:id="0" w:name="_GoBack"/>
      <w:bookmarkEnd w:id="0"/>
    </w:p>
    <w:sectPr w:rsidR="00507DAD" w:rsidRPr="00F27738" w:rsidSect="00485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1A4"/>
    <w:rsid w:val="00002ADF"/>
    <w:rsid w:val="000062F8"/>
    <w:rsid w:val="00030386"/>
    <w:rsid w:val="00037421"/>
    <w:rsid w:val="00040E09"/>
    <w:rsid w:val="000438F1"/>
    <w:rsid w:val="000443E7"/>
    <w:rsid w:val="00050985"/>
    <w:rsid w:val="00050F0B"/>
    <w:rsid w:val="000545B2"/>
    <w:rsid w:val="00054EF5"/>
    <w:rsid w:val="0006664A"/>
    <w:rsid w:val="00067289"/>
    <w:rsid w:val="000765FE"/>
    <w:rsid w:val="00091D47"/>
    <w:rsid w:val="00091F84"/>
    <w:rsid w:val="00092B81"/>
    <w:rsid w:val="000953B3"/>
    <w:rsid w:val="00097500"/>
    <w:rsid w:val="00097769"/>
    <w:rsid w:val="000A1262"/>
    <w:rsid w:val="000A2AF6"/>
    <w:rsid w:val="000B0CCC"/>
    <w:rsid w:val="000B6559"/>
    <w:rsid w:val="000C17D7"/>
    <w:rsid w:val="000C3444"/>
    <w:rsid w:val="000D592D"/>
    <w:rsid w:val="000D6917"/>
    <w:rsid w:val="000D7C24"/>
    <w:rsid w:val="000F308F"/>
    <w:rsid w:val="000F564E"/>
    <w:rsid w:val="00102755"/>
    <w:rsid w:val="0010308D"/>
    <w:rsid w:val="001045BD"/>
    <w:rsid w:val="00113264"/>
    <w:rsid w:val="00120EED"/>
    <w:rsid w:val="001300AA"/>
    <w:rsid w:val="00131598"/>
    <w:rsid w:val="001446A4"/>
    <w:rsid w:val="00144E60"/>
    <w:rsid w:val="00152F5E"/>
    <w:rsid w:val="00160B95"/>
    <w:rsid w:val="0016598A"/>
    <w:rsid w:val="001670CA"/>
    <w:rsid w:val="0017021B"/>
    <w:rsid w:val="001713F3"/>
    <w:rsid w:val="0017391B"/>
    <w:rsid w:val="00177A5C"/>
    <w:rsid w:val="00180A68"/>
    <w:rsid w:val="00182318"/>
    <w:rsid w:val="001826FE"/>
    <w:rsid w:val="00190871"/>
    <w:rsid w:val="001927CB"/>
    <w:rsid w:val="00192D2C"/>
    <w:rsid w:val="001934C1"/>
    <w:rsid w:val="001A2B22"/>
    <w:rsid w:val="001A3AF8"/>
    <w:rsid w:val="001A4D8D"/>
    <w:rsid w:val="001A77ED"/>
    <w:rsid w:val="001B0BBE"/>
    <w:rsid w:val="001B4872"/>
    <w:rsid w:val="001D239D"/>
    <w:rsid w:val="001D5786"/>
    <w:rsid w:val="001E7F24"/>
    <w:rsid w:val="001F4BFC"/>
    <w:rsid w:val="001F5B6B"/>
    <w:rsid w:val="00202C84"/>
    <w:rsid w:val="00236A64"/>
    <w:rsid w:val="0024097E"/>
    <w:rsid w:val="002411BB"/>
    <w:rsid w:val="002418BF"/>
    <w:rsid w:val="00252328"/>
    <w:rsid w:val="00255596"/>
    <w:rsid w:val="00256AFE"/>
    <w:rsid w:val="002717BC"/>
    <w:rsid w:val="0027776E"/>
    <w:rsid w:val="00287299"/>
    <w:rsid w:val="00287545"/>
    <w:rsid w:val="00292432"/>
    <w:rsid w:val="00292DA8"/>
    <w:rsid w:val="00292EE3"/>
    <w:rsid w:val="00293B9C"/>
    <w:rsid w:val="00293DC3"/>
    <w:rsid w:val="00296BBB"/>
    <w:rsid w:val="002A14CC"/>
    <w:rsid w:val="002A2140"/>
    <w:rsid w:val="002A31E2"/>
    <w:rsid w:val="002A4F09"/>
    <w:rsid w:val="002A5B61"/>
    <w:rsid w:val="002A5D17"/>
    <w:rsid w:val="002A677C"/>
    <w:rsid w:val="002B04D4"/>
    <w:rsid w:val="002B0946"/>
    <w:rsid w:val="002C42E6"/>
    <w:rsid w:val="002C55B6"/>
    <w:rsid w:val="002E09C1"/>
    <w:rsid w:val="002E71A9"/>
    <w:rsid w:val="002F17EF"/>
    <w:rsid w:val="002F6062"/>
    <w:rsid w:val="00300164"/>
    <w:rsid w:val="003009F2"/>
    <w:rsid w:val="00304D10"/>
    <w:rsid w:val="0030739C"/>
    <w:rsid w:val="00311C2E"/>
    <w:rsid w:val="0031487C"/>
    <w:rsid w:val="00326B44"/>
    <w:rsid w:val="003332C5"/>
    <w:rsid w:val="00337CA0"/>
    <w:rsid w:val="0034189B"/>
    <w:rsid w:val="003439A9"/>
    <w:rsid w:val="003464EF"/>
    <w:rsid w:val="00347DC9"/>
    <w:rsid w:val="00353653"/>
    <w:rsid w:val="003648AB"/>
    <w:rsid w:val="00371BAA"/>
    <w:rsid w:val="00374295"/>
    <w:rsid w:val="003769CB"/>
    <w:rsid w:val="003775AE"/>
    <w:rsid w:val="0038008C"/>
    <w:rsid w:val="00381DDC"/>
    <w:rsid w:val="00385F0E"/>
    <w:rsid w:val="003908DF"/>
    <w:rsid w:val="00390A21"/>
    <w:rsid w:val="003A208E"/>
    <w:rsid w:val="003A4143"/>
    <w:rsid w:val="003A4578"/>
    <w:rsid w:val="003A51E0"/>
    <w:rsid w:val="003B3F60"/>
    <w:rsid w:val="003B406E"/>
    <w:rsid w:val="003C7131"/>
    <w:rsid w:val="003C7351"/>
    <w:rsid w:val="003C7A99"/>
    <w:rsid w:val="003E2F7A"/>
    <w:rsid w:val="003E4399"/>
    <w:rsid w:val="003E6A2E"/>
    <w:rsid w:val="003E75F5"/>
    <w:rsid w:val="003F3670"/>
    <w:rsid w:val="003F43CB"/>
    <w:rsid w:val="003F5579"/>
    <w:rsid w:val="003F6C80"/>
    <w:rsid w:val="00413FA1"/>
    <w:rsid w:val="0041432D"/>
    <w:rsid w:val="00415C7B"/>
    <w:rsid w:val="0041638E"/>
    <w:rsid w:val="004313DE"/>
    <w:rsid w:val="00434A18"/>
    <w:rsid w:val="00455959"/>
    <w:rsid w:val="0045672E"/>
    <w:rsid w:val="004575F4"/>
    <w:rsid w:val="004778CD"/>
    <w:rsid w:val="004851A4"/>
    <w:rsid w:val="00492D72"/>
    <w:rsid w:val="00495CD2"/>
    <w:rsid w:val="004C2536"/>
    <w:rsid w:val="004C7734"/>
    <w:rsid w:val="004C7F46"/>
    <w:rsid w:val="004D2F9A"/>
    <w:rsid w:val="004D761B"/>
    <w:rsid w:val="004E025D"/>
    <w:rsid w:val="004E0695"/>
    <w:rsid w:val="004E46E9"/>
    <w:rsid w:val="00507DAD"/>
    <w:rsid w:val="00507FB9"/>
    <w:rsid w:val="00512232"/>
    <w:rsid w:val="00512F11"/>
    <w:rsid w:val="00515C12"/>
    <w:rsid w:val="00515E46"/>
    <w:rsid w:val="00526A26"/>
    <w:rsid w:val="0053282D"/>
    <w:rsid w:val="00534A67"/>
    <w:rsid w:val="005357F0"/>
    <w:rsid w:val="00535EFE"/>
    <w:rsid w:val="00537D40"/>
    <w:rsid w:val="00540E55"/>
    <w:rsid w:val="005447FE"/>
    <w:rsid w:val="0054660B"/>
    <w:rsid w:val="00552AD5"/>
    <w:rsid w:val="0056147B"/>
    <w:rsid w:val="00562A62"/>
    <w:rsid w:val="00566F0A"/>
    <w:rsid w:val="00574320"/>
    <w:rsid w:val="005903DF"/>
    <w:rsid w:val="005B3B28"/>
    <w:rsid w:val="005B55D5"/>
    <w:rsid w:val="005B5727"/>
    <w:rsid w:val="005B6BA5"/>
    <w:rsid w:val="005D17B0"/>
    <w:rsid w:val="005D22C5"/>
    <w:rsid w:val="005D616E"/>
    <w:rsid w:val="005E0C93"/>
    <w:rsid w:val="005E5881"/>
    <w:rsid w:val="00600299"/>
    <w:rsid w:val="006013BB"/>
    <w:rsid w:val="00605D99"/>
    <w:rsid w:val="006079FF"/>
    <w:rsid w:val="00615C86"/>
    <w:rsid w:val="00627C18"/>
    <w:rsid w:val="006330F5"/>
    <w:rsid w:val="006417C4"/>
    <w:rsid w:val="00647182"/>
    <w:rsid w:val="00652D27"/>
    <w:rsid w:val="00653D30"/>
    <w:rsid w:val="00663D6C"/>
    <w:rsid w:val="0066553B"/>
    <w:rsid w:val="006722CB"/>
    <w:rsid w:val="00676033"/>
    <w:rsid w:val="006803FB"/>
    <w:rsid w:val="006827AD"/>
    <w:rsid w:val="00683BDC"/>
    <w:rsid w:val="006966BE"/>
    <w:rsid w:val="006B0841"/>
    <w:rsid w:val="006B4246"/>
    <w:rsid w:val="006D2F77"/>
    <w:rsid w:val="006D336E"/>
    <w:rsid w:val="006D67BE"/>
    <w:rsid w:val="006E00EC"/>
    <w:rsid w:val="006F3F96"/>
    <w:rsid w:val="00704EE2"/>
    <w:rsid w:val="00722287"/>
    <w:rsid w:val="00727603"/>
    <w:rsid w:val="0073501F"/>
    <w:rsid w:val="00740E29"/>
    <w:rsid w:val="007529D4"/>
    <w:rsid w:val="0076086B"/>
    <w:rsid w:val="00771047"/>
    <w:rsid w:val="007711C2"/>
    <w:rsid w:val="007837C9"/>
    <w:rsid w:val="007A6A38"/>
    <w:rsid w:val="007B788A"/>
    <w:rsid w:val="007C36CC"/>
    <w:rsid w:val="007C3784"/>
    <w:rsid w:val="007C559E"/>
    <w:rsid w:val="007C6E2F"/>
    <w:rsid w:val="007C7E4F"/>
    <w:rsid w:val="007D03F8"/>
    <w:rsid w:val="007D4D0A"/>
    <w:rsid w:val="007E4ECC"/>
    <w:rsid w:val="007F0BCB"/>
    <w:rsid w:val="007F11CF"/>
    <w:rsid w:val="007F1821"/>
    <w:rsid w:val="007F5B3F"/>
    <w:rsid w:val="00800B05"/>
    <w:rsid w:val="00801B91"/>
    <w:rsid w:val="00806CF3"/>
    <w:rsid w:val="00812DD0"/>
    <w:rsid w:val="00812DE9"/>
    <w:rsid w:val="00826517"/>
    <w:rsid w:val="0083241C"/>
    <w:rsid w:val="0083581F"/>
    <w:rsid w:val="00836A9D"/>
    <w:rsid w:val="00840BC7"/>
    <w:rsid w:val="008534B8"/>
    <w:rsid w:val="00863191"/>
    <w:rsid w:val="00865DFD"/>
    <w:rsid w:val="00867806"/>
    <w:rsid w:val="0087045D"/>
    <w:rsid w:val="008752C5"/>
    <w:rsid w:val="0087764D"/>
    <w:rsid w:val="0088524D"/>
    <w:rsid w:val="00891522"/>
    <w:rsid w:val="008A70F7"/>
    <w:rsid w:val="008A747A"/>
    <w:rsid w:val="008B68F5"/>
    <w:rsid w:val="008C5773"/>
    <w:rsid w:val="008D5D2D"/>
    <w:rsid w:val="008E02A9"/>
    <w:rsid w:val="008E3679"/>
    <w:rsid w:val="008E6499"/>
    <w:rsid w:val="008E76E0"/>
    <w:rsid w:val="008E7881"/>
    <w:rsid w:val="008F288D"/>
    <w:rsid w:val="008F5A40"/>
    <w:rsid w:val="00900E25"/>
    <w:rsid w:val="00906984"/>
    <w:rsid w:val="0090797A"/>
    <w:rsid w:val="00907BD0"/>
    <w:rsid w:val="00916E17"/>
    <w:rsid w:val="00920A0D"/>
    <w:rsid w:val="009220A5"/>
    <w:rsid w:val="009249C4"/>
    <w:rsid w:val="009274C8"/>
    <w:rsid w:val="0094162B"/>
    <w:rsid w:val="0094489D"/>
    <w:rsid w:val="00950AE5"/>
    <w:rsid w:val="0096097F"/>
    <w:rsid w:val="00967D45"/>
    <w:rsid w:val="009709E5"/>
    <w:rsid w:val="009845AC"/>
    <w:rsid w:val="00984F13"/>
    <w:rsid w:val="00991482"/>
    <w:rsid w:val="009A044B"/>
    <w:rsid w:val="009A1353"/>
    <w:rsid w:val="009B002F"/>
    <w:rsid w:val="009B0DD3"/>
    <w:rsid w:val="009B4BB7"/>
    <w:rsid w:val="009C1BC2"/>
    <w:rsid w:val="009C2981"/>
    <w:rsid w:val="009C38F3"/>
    <w:rsid w:val="009D2D09"/>
    <w:rsid w:val="009E2064"/>
    <w:rsid w:val="009F12AE"/>
    <w:rsid w:val="00A04092"/>
    <w:rsid w:val="00A142C7"/>
    <w:rsid w:val="00A1720C"/>
    <w:rsid w:val="00A224CF"/>
    <w:rsid w:val="00A259D1"/>
    <w:rsid w:val="00A32041"/>
    <w:rsid w:val="00A32946"/>
    <w:rsid w:val="00A35DBC"/>
    <w:rsid w:val="00A37BD1"/>
    <w:rsid w:val="00A42911"/>
    <w:rsid w:val="00A51707"/>
    <w:rsid w:val="00A51E6A"/>
    <w:rsid w:val="00A57603"/>
    <w:rsid w:val="00A61FC7"/>
    <w:rsid w:val="00A63911"/>
    <w:rsid w:val="00A63ABE"/>
    <w:rsid w:val="00A708DE"/>
    <w:rsid w:val="00A76EB2"/>
    <w:rsid w:val="00A77851"/>
    <w:rsid w:val="00A873A8"/>
    <w:rsid w:val="00A91049"/>
    <w:rsid w:val="00A94667"/>
    <w:rsid w:val="00AA6C3E"/>
    <w:rsid w:val="00AB0889"/>
    <w:rsid w:val="00AB49D7"/>
    <w:rsid w:val="00AC710B"/>
    <w:rsid w:val="00AD1D79"/>
    <w:rsid w:val="00AD7679"/>
    <w:rsid w:val="00AE24A7"/>
    <w:rsid w:val="00AE26E3"/>
    <w:rsid w:val="00AE39DC"/>
    <w:rsid w:val="00AE7204"/>
    <w:rsid w:val="00AF17E9"/>
    <w:rsid w:val="00B0393F"/>
    <w:rsid w:val="00B204C6"/>
    <w:rsid w:val="00B22860"/>
    <w:rsid w:val="00B237F1"/>
    <w:rsid w:val="00B24F4F"/>
    <w:rsid w:val="00B25A59"/>
    <w:rsid w:val="00B3271F"/>
    <w:rsid w:val="00B337C2"/>
    <w:rsid w:val="00B35931"/>
    <w:rsid w:val="00B45ACB"/>
    <w:rsid w:val="00B5180D"/>
    <w:rsid w:val="00B51BAE"/>
    <w:rsid w:val="00B51D3C"/>
    <w:rsid w:val="00B70AE8"/>
    <w:rsid w:val="00BA5AB4"/>
    <w:rsid w:val="00BB03B8"/>
    <w:rsid w:val="00BB110E"/>
    <w:rsid w:val="00BB6277"/>
    <w:rsid w:val="00BB6C23"/>
    <w:rsid w:val="00BC2F01"/>
    <w:rsid w:val="00BC2FF1"/>
    <w:rsid w:val="00BD3ACE"/>
    <w:rsid w:val="00BD459A"/>
    <w:rsid w:val="00BF2E27"/>
    <w:rsid w:val="00BF471C"/>
    <w:rsid w:val="00BF571C"/>
    <w:rsid w:val="00C02D0C"/>
    <w:rsid w:val="00C02EC4"/>
    <w:rsid w:val="00C07A5C"/>
    <w:rsid w:val="00C137C4"/>
    <w:rsid w:val="00C156EF"/>
    <w:rsid w:val="00C20DD1"/>
    <w:rsid w:val="00C2266B"/>
    <w:rsid w:val="00C26F85"/>
    <w:rsid w:val="00C34A3F"/>
    <w:rsid w:val="00C36F39"/>
    <w:rsid w:val="00C447B4"/>
    <w:rsid w:val="00C46D82"/>
    <w:rsid w:val="00C5114A"/>
    <w:rsid w:val="00C608E7"/>
    <w:rsid w:val="00C66A97"/>
    <w:rsid w:val="00C673F1"/>
    <w:rsid w:val="00C75EF1"/>
    <w:rsid w:val="00C871CB"/>
    <w:rsid w:val="00C92D2E"/>
    <w:rsid w:val="00C943D1"/>
    <w:rsid w:val="00C947C1"/>
    <w:rsid w:val="00C95401"/>
    <w:rsid w:val="00CA1101"/>
    <w:rsid w:val="00CA46AE"/>
    <w:rsid w:val="00CC1AE8"/>
    <w:rsid w:val="00CC1F89"/>
    <w:rsid w:val="00CC2834"/>
    <w:rsid w:val="00CC4BFF"/>
    <w:rsid w:val="00CC5826"/>
    <w:rsid w:val="00CD434D"/>
    <w:rsid w:val="00CE058D"/>
    <w:rsid w:val="00CE63F3"/>
    <w:rsid w:val="00CE6906"/>
    <w:rsid w:val="00CF1B0D"/>
    <w:rsid w:val="00CF68B5"/>
    <w:rsid w:val="00D054DB"/>
    <w:rsid w:val="00D253D2"/>
    <w:rsid w:val="00D344ED"/>
    <w:rsid w:val="00D43406"/>
    <w:rsid w:val="00D63AA4"/>
    <w:rsid w:val="00D724E1"/>
    <w:rsid w:val="00D7311A"/>
    <w:rsid w:val="00D7423C"/>
    <w:rsid w:val="00D75846"/>
    <w:rsid w:val="00D839A4"/>
    <w:rsid w:val="00D8513F"/>
    <w:rsid w:val="00D918D3"/>
    <w:rsid w:val="00D94BD3"/>
    <w:rsid w:val="00DA2761"/>
    <w:rsid w:val="00DA6B12"/>
    <w:rsid w:val="00DB0723"/>
    <w:rsid w:val="00DB2625"/>
    <w:rsid w:val="00DC41B8"/>
    <w:rsid w:val="00DD08F4"/>
    <w:rsid w:val="00DD1835"/>
    <w:rsid w:val="00DD18D9"/>
    <w:rsid w:val="00DD28BF"/>
    <w:rsid w:val="00DE4050"/>
    <w:rsid w:val="00DF5F73"/>
    <w:rsid w:val="00E03909"/>
    <w:rsid w:val="00E13557"/>
    <w:rsid w:val="00E17F58"/>
    <w:rsid w:val="00E204E1"/>
    <w:rsid w:val="00E25974"/>
    <w:rsid w:val="00E26C6A"/>
    <w:rsid w:val="00E335FA"/>
    <w:rsid w:val="00E36C42"/>
    <w:rsid w:val="00E40C0B"/>
    <w:rsid w:val="00E425AA"/>
    <w:rsid w:val="00E4446B"/>
    <w:rsid w:val="00E53235"/>
    <w:rsid w:val="00E537FA"/>
    <w:rsid w:val="00E656CF"/>
    <w:rsid w:val="00E663EB"/>
    <w:rsid w:val="00E70714"/>
    <w:rsid w:val="00E73A9C"/>
    <w:rsid w:val="00EA3A4C"/>
    <w:rsid w:val="00EA4B51"/>
    <w:rsid w:val="00EA5ECA"/>
    <w:rsid w:val="00ED7637"/>
    <w:rsid w:val="00EE6FBA"/>
    <w:rsid w:val="00EF7081"/>
    <w:rsid w:val="00F01A6A"/>
    <w:rsid w:val="00F0606F"/>
    <w:rsid w:val="00F110F4"/>
    <w:rsid w:val="00F12150"/>
    <w:rsid w:val="00F2169A"/>
    <w:rsid w:val="00F2569E"/>
    <w:rsid w:val="00F25EE3"/>
    <w:rsid w:val="00F27738"/>
    <w:rsid w:val="00F40283"/>
    <w:rsid w:val="00F41ACC"/>
    <w:rsid w:val="00F4436A"/>
    <w:rsid w:val="00F467FB"/>
    <w:rsid w:val="00F47A97"/>
    <w:rsid w:val="00F61BC2"/>
    <w:rsid w:val="00F76A84"/>
    <w:rsid w:val="00F76CD2"/>
    <w:rsid w:val="00F8410D"/>
    <w:rsid w:val="00F85748"/>
    <w:rsid w:val="00FA27B4"/>
    <w:rsid w:val="00FB07B4"/>
    <w:rsid w:val="00FB3FAA"/>
    <w:rsid w:val="00FC6D46"/>
    <w:rsid w:val="00FD01F7"/>
    <w:rsid w:val="00FD397F"/>
    <w:rsid w:val="00FE0946"/>
    <w:rsid w:val="00FE6BAF"/>
    <w:rsid w:val="00FF0F3C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A64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1565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25</cp:revision>
  <dcterms:created xsi:type="dcterms:W3CDTF">2012-09-09T17:03:00Z</dcterms:created>
  <dcterms:modified xsi:type="dcterms:W3CDTF">2015-03-24T17:03:00Z</dcterms:modified>
</cp:coreProperties>
</file>