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91" w:rsidRPr="000A73AD" w:rsidRDefault="00672491" w:rsidP="00377805">
      <w:pPr>
        <w:jc w:val="both"/>
      </w:pPr>
    </w:p>
    <w:p w:rsidR="008C4BBF" w:rsidRPr="009F1DD4" w:rsidRDefault="008C4BBF" w:rsidP="008C4BBF">
      <w:pPr>
        <w:jc w:val="center"/>
        <w:rPr>
          <w:sz w:val="28"/>
          <w:szCs w:val="28"/>
        </w:rPr>
      </w:pPr>
      <w:r w:rsidRPr="009F1DD4">
        <w:rPr>
          <w:sz w:val="28"/>
          <w:szCs w:val="28"/>
        </w:rPr>
        <w:t>Ф</w:t>
      </w:r>
      <w:r>
        <w:rPr>
          <w:sz w:val="28"/>
          <w:szCs w:val="28"/>
        </w:rPr>
        <w:t xml:space="preserve">ИЛИАЛ МУНИЦИПАЛЬНОГО БЮДЖЕТНОГО </w:t>
      </w:r>
      <w:r w:rsidRPr="009F1DD4">
        <w:rPr>
          <w:sz w:val="28"/>
          <w:szCs w:val="28"/>
        </w:rPr>
        <w:t>ОБЩЕОБРАЗОВАТЕЛЬНОГО</w:t>
      </w:r>
    </w:p>
    <w:p w:rsidR="008C4BBF" w:rsidRPr="009F1DD4" w:rsidRDefault="008C4BBF" w:rsidP="008C4BBF">
      <w:pPr>
        <w:jc w:val="center"/>
        <w:rPr>
          <w:sz w:val="28"/>
          <w:szCs w:val="28"/>
        </w:rPr>
      </w:pPr>
      <w:r w:rsidRPr="009F1DD4">
        <w:rPr>
          <w:sz w:val="28"/>
          <w:szCs w:val="28"/>
        </w:rPr>
        <w:t>УЧРЕЖДЕНИЯ</w:t>
      </w:r>
    </w:p>
    <w:p w:rsidR="008C4BBF" w:rsidRPr="009F1DD4" w:rsidRDefault="008C4BBF" w:rsidP="008C4BBF">
      <w:pPr>
        <w:jc w:val="center"/>
        <w:rPr>
          <w:sz w:val="28"/>
          <w:szCs w:val="28"/>
        </w:rPr>
      </w:pPr>
      <w:r w:rsidRPr="009F1DD4">
        <w:rPr>
          <w:sz w:val="28"/>
          <w:szCs w:val="28"/>
        </w:rPr>
        <w:t xml:space="preserve"> СОСНОВСКОЙ СРЕДНЕЙ ОБЩЕОБРАЗОВАТЕЛЬНОЙ ШКОЛЫ №1 в с. ДЕГТЯНКА</w:t>
      </w:r>
    </w:p>
    <w:p w:rsidR="008C4BBF" w:rsidRPr="009F1DD4" w:rsidRDefault="008C4BBF" w:rsidP="008C4BBF">
      <w:pPr>
        <w:rPr>
          <w:sz w:val="28"/>
          <w:szCs w:val="28"/>
        </w:rPr>
      </w:pPr>
    </w:p>
    <w:p w:rsidR="008C4BBF" w:rsidRPr="009F1DD4" w:rsidRDefault="008C4BBF" w:rsidP="008C4BBF">
      <w:pPr>
        <w:tabs>
          <w:tab w:val="left" w:pos="5670"/>
        </w:tabs>
        <w:rPr>
          <w:sz w:val="28"/>
          <w:szCs w:val="28"/>
        </w:rPr>
      </w:pPr>
      <w:r w:rsidRPr="009F1DD4">
        <w:rPr>
          <w:sz w:val="28"/>
          <w:szCs w:val="28"/>
        </w:rPr>
        <w:t xml:space="preserve">Рассмотрена на заседании </w:t>
      </w:r>
      <w:r>
        <w:rPr>
          <w:sz w:val="28"/>
          <w:szCs w:val="28"/>
        </w:rPr>
        <w:tab/>
        <w:t>Утверждаю:</w:t>
      </w:r>
    </w:p>
    <w:p w:rsidR="008C4BBF" w:rsidRPr="009F1DD4" w:rsidRDefault="008C4BBF" w:rsidP="008C4BBF">
      <w:pPr>
        <w:tabs>
          <w:tab w:val="left" w:pos="5670"/>
        </w:tabs>
        <w:rPr>
          <w:sz w:val="28"/>
          <w:szCs w:val="28"/>
        </w:rPr>
      </w:pPr>
      <w:r w:rsidRPr="009F1DD4">
        <w:rPr>
          <w:sz w:val="28"/>
          <w:szCs w:val="28"/>
        </w:rPr>
        <w:t>педагогического совета</w:t>
      </w:r>
      <w:r>
        <w:rPr>
          <w:sz w:val="28"/>
          <w:szCs w:val="28"/>
        </w:rPr>
        <w:tab/>
        <w:t>Директор школы</w:t>
      </w:r>
    </w:p>
    <w:p w:rsidR="008C4BBF" w:rsidRPr="009F1DD4" w:rsidRDefault="008C4BBF" w:rsidP="008C4BBF">
      <w:pPr>
        <w:tabs>
          <w:tab w:val="left" w:pos="5670"/>
        </w:tabs>
        <w:rPr>
          <w:b/>
          <w:sz w:val="28"/>
          <w:szCs w:val="28"/>
        </w:rPr>
      </w:pPr>
      <w:r w:rsidRPr="009F1DD4">
        <w:rPr>
          <w:b/>
          <w:sz w:val="28"/>
          <w:szCs w:val="28"/>
        </w:rPr>
        <w:t xml:space="preserve">Протокол №1 </w:t>
      </w:r>
      <w:r>
        <w:rPr>
          <w:b/>
          <w:sz w:val="28"/>
          <w:szCs w:val="28"/>
        </w:rPr>
        <w:tab/>
        <w:t>_____________________</w:t>
      </w:r>
    </w:p>
    <w:p w:rsidR="008C4BBF" w:rsidRDefault="008C4BBF" w:rsidP="008C4BBF">
      <w:pPr>
        <w:tabs>
          <w:tab w:val="left" w:pos="7680"/>
        </w:tabs>
        <w:rPr>
          <w:b/>
          <w:sz w:val="28"/>
          <w:szCs w:val="28"/>
        </w:rPr>
      </w:pPr>
      <w:r w:rsidRPr="009F1DD4">
        <w:rPr>
          <w:b/>
          <w:sz w:val="28"/>
          <w:szCs w:val="28"/>
        </w:rPr>
        <w:t>от «30»  августа 2013 г.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9F1DD4">
        <w:rPr>
          <w:sz w:val="28"/>
          <w:szCs w:val="28"/>
        </w:rPr>
        <w:t>Н.В. Савинкина</w:t>
      </w:r>
    </w:p>
    <w:p w:rsidR="008C4BBF" w:rsidRDefault="008C4BBF" w:rsidP="008C4BBF">
      <w:pPr>
        <w:tabs>
          <w:tab w:val="left" w:pos="5535"/>
        </w:tabs>
        <w:jc w:val="right"/>
        <w:rPr>
          <w:b/>
          <w:sz w:val="28"/>
          <w:szCs w:val="28"/>
        </w:rPr>
      </w:pPr>
      <w:r w:rsidRPr="009F1DD4">
        <w:rPr>
          <w:b/>
          <w:sz w:val="28"/>
          <w:szCs w:val="28"/>
        </w:rPr>
        <w:t>Приказ № 230 от «2» сентября 2013 г.</w:t>
      </w:r>
    </w:p>
    <w:p w:rsidR="008C4BBF" w:rsidRPr="009F1DD4" w:rsidRDefault="008C4BBF" w:rsidP="008C4BBF">
      <w:pPr>
        <w:rPr>
          <w:sz w:val="28"/>
          <w:szCs w:val="28"/>
        </w:rPr>
      </w:pPr>
    </w:p>
    <w:p w:rsidR="008C4BBF" w:rsidRDefault="008C4BBF" w:rsidP="008C4BBF">
      <w:pPr>
        <w:rPr>
          <w:sz w:val="28"/>
          <w:szCs w:val="28"/>
        </w:rPr>
      </w:pPr>
    </w:p>
    <w:p w:rsidR="008C4BBF" w:rsidRDefault="008C4BBF" w:rsidP="008C4BBF">
      <w:pPr>
        <w:tabs>
          <w:tab w:val="left" w:pos="3345"/>
        </w:tabs>
        <w:jc w:val="center"/>
        <w:rPr>
          <w:b/>
          <w:sz w:val="36"/>
          <w:szCs w:val="36"/>
        </w:rPr>
      </w:pPr>
      <w:r w:rsidRPr="009F1DD4">
        <w:rPr>
          <w:b/>
          <w:sz w:val="36"/>
          <w:szCs w:val="36"/>
        </w:rPr>
        <w:t>РАБОЧАЯ ПРОГРАММА</w:t>
      </w:r>
    </w:p>
    <w:p w:rsidR="008C4BBF" w:rsidRPr="009F1DD4" w:rsidRDefault="008C4BBF" w:rsidP="008C4BBF">
      <w:pPr>
        <w:tabs>
          <w:tab w:val="left" w:pos="3345"/>
        </w:tabs>
        <w:jc w:val="center"/>
        <w:rPr>
          <w:b/>
          <w:sz w:val="36"/>
          <w:szCs w:val="36"/>
        </w:rPr>
      </w:pPr>
    </w:p>
    <w:p w:rsidR="008C4BBF" w:rsidRDefault="008C4BBF" w:rsidP="008C4BBF">
      <w:pPr>
        <w:tabs>
          <w:tab w:val="left" w:pos="3345"/>
        </w:tabs>
        <w:jc w:val="center"/>
        <w:rPr>
          <w:b/>
          <w:sz w:val="28"/>
          <w:szCs w:val="28"/>
        </w:rPr>
      </w:pPr>
      <w:r w:rsidRPr="009F1DD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обществознанию</w:t>
      </w:r>
    </w:p>
    <w:p w:rsidR="008C4BBF" w:rsidRPr="009F1DD4" w:rsidRDefault="008C4BBF" w:rsidP="008C4BBF">
      <w:pPr>
        <w:tabs>
          <w:tab w:val="left" w:pos="3345"/>
        </w:tabs>
        <w:jc w:val="center"/>
        <w:rPr>
          <w:b/>
          <w:sz w:val="28"/>
          <w:szCs w:val="28"/>
        </w:rPr>
      </w:pPr>
    </w:p>
    <w:p w:rsidR="008C4BBF" w:rsidRDefault="008C4BBF" w:rsidP="008C4BBF">
      <w:pPr>
        <w:tabs>
          <w:tab w:val="left" w:pos="33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</w:t>
      </w:r>
      <w:r w:rsidRPr="009F1DD4">
        <w:rPr>
          <w:b/>
          <w:sz w:val="28"/>
          <w:szCs w:val="28"/>
        </w:rPr>
        <w:t xml:space="preserve"> класса</w:t>
      </w:r>
    </w:p>
    <w:p w:rsidR="008C4BBF" w:rsidRPr="009F1DD4" w:rsidRDefault="008C4BBF" w:rsidP="008C4BBF">
      <w:pPr>
        <w:tabs>
          <w:tab w:val="left" w:pos="3345"/>
        </w:tabs>
        <w:jc w:val="center"/>
        <w:rPr>
          <w:b/>
          <w:sz w:val="28"/>
          <w:szCs w:val="28"/>
        </w:rPr>
      </w:pPr>
    </w:p>
    <w:p w:rsidR="008C4BBF" w:rsidRPr="009F1DD4" w:rsidRDefault="008C4BBF" w:rsidP="008C4BBF">
      <w:pPr>
        <w:tabs>
          <w:tab w:val="left" w:pos="3345"/>
        </w:tabs>
        <w:jc w:val="center"/>
        <w:rPr>
          <w:b/>
          <w:sz w:val="28"/>
          <w:szCs w:val="28"/>
        </w:rPr>
      </w:pPr>
      <w:r w:rsidRPr="009F1DD4">
        <w:rPr>
          <w:b/>
          <w:sz w:val="28"/>
          <w:szCs w:val="28"/>
        </w:rPr>
        <w:t>на 2013-2014 учебный год</w:t>
      </w: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Default="00672491" w:rsidP="000A73AD">
      <w:pPr>
        <w:ind w:left="330" w:firstLine="550"/>
        <w:jc w:val="center"/>
        <w:rPr>
          <w:b/>
          <w:sz w:val="28"/>
          <w:szCs w:val="28"/>
        </w:rPr>
      </w:pPr>
    </w:p>
    <w:p w:rsidR="00672491" w:rsidRPr="009355A1" w:rsidRDefault="00672491" w:rsidP="009355A1">
      <w:pPr>
        <w:spacing w:line="276" w:lineRule="auto"/>
        <w:ind w:left="330" w:firstLine="550"/>
        <w:jc w:val="center"/>
        <w:rPr>
          <w:b/>
        </w:rPr>
      </w:pPr>
    </w:p>
    <w:p w:rsidR="008C4BBF" w:rsidRDefault="008C4BBF" w:rsidP="009355A1">
      <w:pPr>
        <w:spacing w:line="276" w:lineRule="auto"/>
        <w:ind w:left="330" w:firstLine="550"/>
        <w:jc w:val="center"/>
        <w:rPr>
          <w:b/>
          <w:sz w:val="28"/>
          <w:szCs w:val="28"/>
        </w:rPr>
      </w:pPr>
    </w:p>
    <w:p w:rsidR="008C4BBF" w:rsidRDefault="008C4BBF" w:rsidP="009355A1">
      <w:pPr>
        <w:spacing w:line="276" w:lineRule="auto"/>
        <w:ind w:left="330" w:firstLine="550"/>
        <w:jc w:val="center"/>
        <w:rPr>
          <w:b/>
          <w:sz w:val="28"/>
          <w:szCs w:val="28"/>
        </w:rPr>
      </w:pPr>
    </w:p>
    <w:p w:rsidR="008C4BBF" w:rsidRDefault="008C4BBF" w:rsidP="009355A1">
      <w:pPr>
        <w:spacing w:line="276" w:lineRule="auto"/>
        <w:ind w:left="330" w:firstLine="550"/>
        <w:jc w:val="center"/>
        <w:rPr>
          <w:b/>
          <w:sz w:val="28"/>
          <w:szCs w:val="28"/>
        </w:rPr>
      </w:pPr>
    </w:p>
    <w:p w:rsidR="008C4BBF" w:rsidRDefault="008C4BBF" w:rsidP="009355A1">
      <w:pPr>
        <w:spacing w:line="276" w:lineRule="auto"/>
        <w:ind w:left="330" w:firstLine="550"/>
        <w:jc w:val="center"/>
        <w:rPr>
          <w:b/>
          <w:sz w:val="28"/>
          <w:szCs w:val="28"/>
        </w:rPr>
      </w:pPr>
    </w:p>
    <w:p w:rsidR="00672491" w:rsidRPr="00F36792" w:rsidRDefault="009355A1" w:rsidP="009355A1">
      <w:pPr>
        <w:spacing w:line="276" w:lineRule="auto"/>
        <w:ind w:left="330" w:firstLine="550"/>
        <w:jc w:val="center"/>
        <w:rPr>
          <w:b/>
          <w:sz w:val="28"/>
          <w:szCs w:val="28"/>
        </w:rPr>
      </w:pPr>
      <w:r w:rsidRPr="00F36792">
        <w:rPr>
          <w:b/>
          <w:sz w:val="28"/>
          <w:szCs w:val="28"/>
        </w:rPr>
        <w:lastRenderedPageBreak/>
        <w:t>Пояснительная записка</w:t>
      </w:r>
      <w:r w:rsidR="00672491" w:rsidRPr="00F36792">
        <w:rPr>
          <w:b/>
          <w:sz w:val="28"/>
          <w:szCs w:val="28"/>
        </w:rPr>
        <w:t>.</w:t>
      </w:r>
    </w:p>
    <w:p w:rsidR="00672491" w:rsidRPr="009355A1" w:rsidRDefault="00672491" w:rsidP="009355A1">
      <w:pPr>
        <w:spacing w:line="276" w:lineRule="auto"/>
        <w:ind w:left="330" w:firstLine="550"/>
        <w:jc w:val="both"/>
        <w:rPr>
          <w:b/>
          <w:i/>
        </w:rPr>
      </w:pPr>
    </w:p>
    <w:p w:rsidR="00672491" w:rsidRPr="009355A1" w:rsidRDefault="00672491" w:rsidP="009355A1">
      <w:pPr>
        <w:spacing w:line="276" w:lineRule="auto"/>
        <w:ind w:left="330" w:firstLine="550"/>
        <w:rPr>
          <w:b/>
          <w:i/>
        </w:rPr>
      </w:pPr>
      <w:r w:rsidRPr="009355A1">
        <w:rPr>
          <w:b/>
          <w:i/>
        </w:rPr>
        <w:t>Цели:</w:t>
      </w:r>
    </w:p>
    <w:p w:rsidR="00672491" w:rsidRPr="009355A1" w:rsidRDefault="00672491" w:rsidP="009355A1">
      <w:pPr>
        <w:spacing w:line="276" w:lineRule="auto"/>
        <w:jc w:val="both"/>
      </w:pPr>
    </w:p>
    <w:p w:rsidR="00672491" w:rsidRPr="009355A1" w:rsidRDefault="00672491" w:rsidP="009355A1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</w:pPr>
      <w:r w:rsidRPr="009355A1">
        <w:rPr>
          <w:b/>
        </w:rPr>
        <w:t xml:space="preserve">развитие </w:t>
      </w:r>
      <w:r w:rsidRPr="009355A1"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72491" w:rsidRPr="009355A1" w:rsidRDefault="00672491" w:rsidP="009355A1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</w:pPr>
      <w:r w:rsidRPr="009355A1">
        <w:rPr>
          <w:b/>
        </w:rPr>
        <w:t>воспитание</w:t>
      </w:r>
      <w:r w:rsidRPr="009355A1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72491" w:rsidRPr="009355A1" w:rsidRDefault="00672491" w:rsidP="009355A1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</w:pPr>
      <w:r w:rsidRPr="009355A1">
        <w:rPr>
          <w:b/>
        </w:rPr>
        <w:t xml:space="preserve">освоение </w:t>
      </w:r>
      <w:r w:rsidRPr="009355A1">
        <w:t xml:space="preserve">на уровне функциональной грамотности системы </w:t>
      </w:r>
      <w:r w:rsidRPr="009355A1">
        <w:rPr>
          <w:b/>
        </w:rPr>
        <w:t xml:space="preserve">знаний, </w:t>
      </w:r>
      <w:r w:rsidRPr="009355A1"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672491" w:rsidRPr="009355A1" w:rsidRDefault="00672491" w:rsidP="009355A1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</w:pPr>
      <w:r w:rsidRPr="009355A1">
        <w:rPr>
          <w:b/>
        </w:rPr>
        <w:t>овладение умениями</w:t>
      </w:r>
      <w:r w:rsidRPr="009355A1"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672491" w:rsidRPr="009355A1" w:rsidRDefault="00672491" w:rsidP="009355A1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</w:pPr>
      <w:r w:rsidRPr="009355A1">
        <w:rPr>
          <w:b/>
        </w:rPr>
        <w:t>формирование опыта</w:t>
      </w:r>
      <w:r w:rsidRPr="009355A1"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72491" w:rsidRPr="009355A1" w:rsidRDefault="00672491" w:rsidP="009355A1">
      <w:pPr>
        <w:spacing w:line="276" w:lineRule="auto"/>
        <w:ind w:left="330" w:firstLine="550"/>
        <w:jc w:val="both"/>
      </w:pPr>
    </w:p>
    <w:p w:rsidR="00672491" w:rsidRPr="009355A1" w:rsidRDefault="00672491" w:rsidP="009355A1">
      <w:pPr>
        <w:spacing w:line="276" w:lineRule="auto"/>
        <w:ind w:left="330" w:firstLine="550"/>
        <w:jc w:val="both"/>
        <w:rPr>
          <w:b/>
        </w:rPr>
      </w:pPr>
      <w:r w:rsidRPr="009355A1">
        <w:rPr>
          <w:b/>
        </w:rPr>
        <w:t>Задачи курса:</w:t>
      </w:r>
    </w:p>
    <w:p w:rsidR="00672491" w:rsidRPr="009355A1" w:rsidRDefault="00672491" w:rsidP="009355A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55A1">
        <w:rPr>
          <w:rFonts w:ascii="Times New Roman" w:hAnsi="Times New Roman"/>
          <w:b/>
          <w:sz w:val="24"/>
          <w:szCs w:val="24"/>
        </w:rPr>
        <w:tab/>
      </w:r>
      <w:r w:rsidRPr="009355A1">
        <w:rPr>
          <w:rFonts w:ascii="Times New Roman" w:hAnsi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672491" w:rsidRPr="009355A1" w:rsidRDefault="00672491" w:rsidP="009355A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355A1">
        <w:rPr>
          <w:rFonts w:ascii="Times New Roman" w:hAnsi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672491" w:rsidRPr="009355A1" w:rsidRDefault="00672491" w:rsidP="009355A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355A1">
        <w:rPr>
          <w:rFonts w:ascii="Times New Roman" w:hAnsi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672491" w:rsidRPr="009355A1" w:rsidRDefault="00672491" w:rsidP="009355A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355A1">
        <w:rPr>
          <w:rFonts w:ascii="Times New Roman" w:hAnsi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672491" w:rsidRPr="009355A1" w:rsidRDefault="00672491" w:rsidP="009355A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355A1">
        <w:rPr>
          <w:rFonts w:ascii="Times New Roman" w:hAnsi="Times New Roman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672491" w:rsidRPr="009355A1" w:rsidRDefault="00672491" w:rsidP="009355A1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36792" w:rsidRDefault="00F36792" w:rsidP="009355A1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2491" w:rsidRPr="00162250" w:rsidRDefault="00672491" w:rsidP="00162250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355A1">
        <w:rPr>
          <w:rFonts w:ascii="Times New Roman" w:hAnsi="Times New Roman"/>
          <w:b/>
          <w:sz w:val="24"/>
          <w:szCs w:val="24"/>
        </w:rPr>
        <w:t>Нормативно-</w:t>
      </w:r>
      <w:r w:rsidR="00F36792">
        <w:rPr>
          <w:rFonts w:ascii="Times New Roman" w:hAnsi="Times New Roman"/>
          <w:b/>
          <w:sz w:val="24"/>
          <w:szCs w:val="24"/>
        </w:rPr>
        <w:t xml:space="preserve"> правовые документы:</w:t>
      </w:r>
    </w:p>
    <w:p w:rsidR="00F36792" w:rsidRPr="00F36792" w:rsidRDefault="00F36792" w:rsidP="00F36792">
      <w:pPr>
        <w:ind w:firstLine="708"/>
        <w:jc w:val="both"/>
        <w:rPr>
          <w:iCs/>
          <w:sz w:val="26"/>
          <w:szCs w:val="28"/>
        </w:rPr>
      </w:pPr>
      <w:r w:rsidRPr="00F36792">
        <w:rPr>
          <w:iCs/>
          <w:sz w:val="26"/>
          <w:szCs w:val="28"/>
        </w:rPr>
        <w:t xml:space="preserve">Федеральный закон </w:t>
      </w:r>
      <w:r w:rsidRPr="00F36792">
        <w:rPr>
          <w:sz w:val="26"/>
          <w:szCs w:val="28"/>
        </w:rPr>
        <w:t>от 29.12.2012 №273-ФЗ «Об образовании в Российской Федерации»</w:t>
      </w:r>
      <w:r w:rsidRPr="00F36792">
        <w:rPr>
          <w:iCs/>
          <w:sz w:val="26"/>
          <w:szCs w:val="28"/>
        </w:rPr>
        <w:t>;</w:t>
      </w:r>
    </w:p>
    <w:p w:rsidR="00F36792" w:rsidRPr="00F36792" w:rsidRDefault="00F36792" w:rsidP="00F36792">
      <w:pPr>
        <w:ind w:firstLine="708"/>
        <w:jc w:val="both"/>
        <w:rPr>
          <w:iCs/>
          <w:sz w:val="26"/>
          <w:szCs w:val="28"/>
        </w:rPr>
      </w:pPr>
      <w:r w:rsidRPr="00F36792">
        <w:rPr>
          <w:iCs/>
          <w:sz w:val="26"/>
          <w:szCs w:val="28"/>
        </w:rPr>
        <w:t xml:space="preserve">закон Тамбовской области  </w:t>
      </w:r>
      <w:r w:rsidRPr="00F36792">
        <w:rPr>
          <w:sz w:val="26"/>
          <w:szCs w:val="28"/>
        </w:rPr>
        <w:t xml:space="preserve">от 01.10.2013 №321-З </w:t>
      </w:r>
      <w:r w:rsidRPr="00F36792">
        <w:rPr>
          <w:iCs/>
          <w:sz w:val="26"/>
          <w:szCs w:val="28"/>
        </w:rPr>
        <w:t>«Об образовании в Тамбовской области»;</w:t>
      </w:r>
    </w:p>
    <w:p w:rsidR="00F36792" w:rsidRPr="00F36792" w:rsidRDefault="00F36792" w:rsidP="00F36792">
      <w:pPr>
        <w:ind w:firstLine="708"/>
        <w:jc w:val="both"/>
        <w:rPr>
          <w:iCs/>
          <w:sz w:val="26"/>
          <w:szCs w:val="28"/>
        </w:rPr>
      </w:pPr>
      <w:r w:rsidRPr="00F36792">
        <w:rPr>
          <w:iCs/>
          <w:sz w:val="26"/>
          <w:szCs w:val="28"/>
        </w:rPr>
        <w:t xml:space="preserve">закон Тамбовской области  </w:t>
      </w:r>
      <w:r w:rsidRPr="00F36792">
        <w:rPr>
          <w:sz w:val="26"/>
          <w:szCs w:val="28"/>
        </w:rPr>
        <w:t>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F36792" w:rsidRPr="00F36792" w:rsidRDefault="00F36792" w:rsidP="00F36792">
      <w:pPr>
        <w:ind w:firstLine="708"/>
        <w:jc w:val="both"/>
        <w:rPr>
          <w:sz w:val="26"/>
          <w:szCs w:val="28"/>
        </w:rPr>
      </w:pPr>
      <w:r w:rsidRPr="00F36792">
        <w:rPr>
          <w:sz w:val="26"/>
          <w:szCs w:val="28"/>
        </w:rPr>
        <w:t>приказ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36792" w:rsidRPr="00F36792" w:rsidRDefault="00F36792" w:rsidP="00F36792">
      <w:pPr>
        <w:ind w:firstLine="708"/>
        <w:jc w:val="both"/>
        <w:rPr>
          <w:sz w:val="26"/>
          <w:szCs w:val="28"/>
        </w:rPr>
      </w:pPr>
      <w:r w:rsidRPr="00F36792">
        <w:rPr>
          <w:sz w:val="26"/>
          <w:szCs w:val="28"/>
        </w:rPr>
        <w:t>приказ Минобразования России от 19.10.2009 № 427</w:t>
      </w:r>
      <w:r w:rsidRPr="00F36792">
        <w:rPr>
          <w:sz w:val="26"/>
          <w:szCs w:val="28"/>
        </w:rPr>
        <w:br/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36792" w:rsidRPr="00F36792" w:rsidRDefault="00F36792" w:rsidP="00F36792">
      <w:pPr>
        <w:ind w:firstLine="708"/>
        <w:jc w:val="both"/>
        <w:rPr>
          <w:sz w:val="26"/>
          <w:szCs w:val="28"/>
        </w:rPr>
      </w:pPr>
      <w:r w:rsidRPr="00F36792">
        <w:rPr>
          <w:sz w:val="26"/>
          <w:szCs w:val="28"/>
        </w:rPr>
        <w:t>приказ Минобразования России от 31.08.2009  №320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36792" w:rsidRPr="00F36792" w:rsidRDefault="00F36792" w:rsidP="00F36792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F36792">
        <w:rPr>
          <w:sz w:val="26"/>
          <w:szCs w:val="28"/>
        </w:rPr>
        <w:t xml:space="preserve">          приказ Минобразования России</w:t>
      </w:r>
      <w:r w:rsidRPr="00F36792">
        <w:rPr>
          <w:b/>
          <w:sz w:val="26"/>
          <w:szCs w:val="28"/>
        </w:rPr>
        <w:t xml:space="preserve"> </w:t>
      </w:r>
      <w:r w:rsidRPr="00F36792">
        <w:rPr>
          <w:sz w:val="26"/>
          <w:szCs w:val="28"/>
        </w:rPr>
        <w:t>от 03.06.2008  № 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36792" w:rsidRPr="00F36792" w:rsidRDefault="00F36792" w:rsidP="00F36792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F36792">
        <w:rPr>
          <w:sz w:val="26"/>
          <w:szCs w:val="28"/>
        </w:rPr>
        <w:t>приказ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</w:t>
      </w:r>
    </w:p>
    <w:p w:rsidR="00F36792" w:rsidRPr="00F36792" w:rsidRDefault="00F36792" w:rsidP="00F36792">
      <w:pPr>
        <w:autoSpaceDE w:val="0"/>
        <w:autoSpaceDN w:val="0"/>
        <w:adjustRightInd w:val="0"/>
        <w:ind w:firstLine="708"/>
        <w:jc w:val="both"/>
        <w:rPr>
          <w:sz w:val="26"/>
          <w:szCs w:val="28"/>
          <w:shd w:val="clear" w:color="auto" w:fill="FFFFFF"/>
        </w:rPr>
      </w:pPr>
      <w:r w:rsidRPr="00F36792">
        <w:rPr>
          <w:sz w:val="26"/>
          <w:szCs w:val="28"/>
          <w:shd w:val="clear" w:color="auto" w:fill="FFFFFF"/>
        </w:rPr>
        <w:t xml:space="preserve">Приказ Министерства образования и науки РФ от 24 января </w:t>
      </w:r>
      <w:smartTag w:uri="urn:schemas-microsoft-com:office:smarttags" w:element="metricconverter">
        <w:smartTagPr>
          <w:attr w:name="ProductID" w:val="2012 г"/>
        </w:smartTagPr>
        <w:r w:rsidRPr="00F36792">
          <w:rPr>
            <w:sz w:val="26"/>
            <w:szCs w:val="28"/>
            <w:shd w:val="clear" w:color="auto" w:fill="FFFFFF"/>
          </w:rPr>
          <w:t>2012 г</w:t>
        </w:r>
      </w:smartTag>
      <w:r w:rsidRPr="00F36792">
        <w:rPr>
          <w:sz w:val="26"/>
          <w:szCs w:val="28"/>
          <w:shd w:val="clear" w:color="auto" w:fill="FFFFFF"/>
        </w:rPr>
        <w:t xml:space="preserve">. N 39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F36792">
          <w:rPr>
            <w:sz w:val="26"/>
            <w:szCs w:val="28"/>
            <w:shd w:val="clear" w:color="auto" w:fill="FFFFFF"/>
          </w:rPr>
          <w:t>2004 г</w:t>
        </w:r>
      </w:smartTag>
      <w:r w:rsidRPr="00F36792">
        <w:rPr>
          <w:sz w:val="26"/>
          <w:szCs w:val="28"/>
          <w:shd w:val="clear" w:color="auto" w:fill="FFFFFF"/>
        </w:rPr>
        <w:t>. N 1089"</w:t>
      </w:r>
    </w:p>
    <w:p w:rsidR="00F36792" w:rsidRPr="00945656" w:rsidRDefault="00F36792" w:rsidP="00945656">
      <w:pPr>
        <w:autoSpaceDE w:val="0"/>
        <w:autoSpaceDN w:val="0"/>
        <w:adjustRightInd w:val="0"/>
        <w:spacing w:line="276" w:lineRule="auto"/>
        <w:ind w:firstLine="708"/>
        <w:rPr>
          <w:sz w:val="26"/>
        </w:rPr>
      </w:pPr>
      <w:r w:rsidRPr="00F36792">
        <w:rPr>
          <w:sz w:val="26"/>
          <w:szCs w:val="28"/>
          <w:shd w:val="clear" w:color="auto" w:fill="FFFFFF"/>
        </w:rPr>
        <w:t xml:space="preserve">Приказ Министерства образования и науки РФ от 21 января </w:t>
      </w:r>
      <w:smartTag w:uri="urn:schemas-microsoft-com:office:smarttags" w:element="metricconverter">
        <w:smartTagPr>
          <w:attr w:name="ProductID" w:val="2012 г"/>
        </w:smartTagPr>
        <w:r w:rsidRPr="00F36792">
          <w:rPr>
            <w:sz w:val="26"/>
            <w:szCs w:val="28"/>
            <w:shd w:val="clear" w:color="auto" w:fill="FFFFFF"/>
          </w:rPr>
          <w:t>2012 г</w:t>
        </w:r>
      </w:smartTag>
      <w:r w:rsidRPr="00F36792">
        <w:rPr>
          <w:sz w:val="26"/>
          <w:szCs w:val="28"/>
          <w:shd w:val="clear" w:color="auto" w:fill="FFFFFF"/>
        </w:rPr>
        <w:t>. N 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</w:t>
      </w:r>
      <w:r w:rsidR="00162250" w:rsidRPr="00162250">
        <w:rPr>
          <w:sz w:val="26"/>
          <w:szCs w:val="28"/>
          <w:shd w:val="clear" w:color="auto" w:fill="FFFFFF"/>
        </w:rPr>
        <w:t xml:space="preserve"> </w:t>
      </w:r>
      <w:r w:rsidRPr="00F36792">
        <w:rPr>
          <w:sz w:val="26"/>
          <w:szCs w:val="28"/>
          <w:shd w:val="clear" w:color="auto" w:fill="FFFFFF"/>
        </w:rPr>
        <w:t xml:space="preserve">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F36792">
          <w:rPr>
            <w:sz w:val="26"/>
            <w:szCs w:val="28"/>
            <w:shd w:val="clear" w:color="auto" w:fill="FFFFFF"/>
          </w:rPr>
          <w:t>2004 г</w:t>
        </w:r>
      </w:smartTag>
      <w:r w:rsidRPr="00F36792">
        <w:rPr>
          <w:sz w:val="26"/>
          <w:szCs w:val="28"/>
          <w:shd w:val="clear" w:color="auto" w:fill="FFFFFF"/>
        </w:rPr>
        <w:t>. N 1089"</w:t>
      </w:r>
      <w:r w:rsidRPr="00F36792">
        <w:rPr>
          <w:sz w:val="26"/>
          <w:szCs w:val="28"/>
        </w:rPr>
        <w:br/>
      </w:r>
      <w:r w:rsidR="00162250">
        <w:lastRenderedPageBreak/>
        <w:t xml:space="preserve">     </w:t>
      </w:r>
      <w:r w:rsidRPr="00945656">
        <w:rPr>
          <w:sz w:val="26"/>
          <w:shd w:val="clear" w:color="auto" w:fill="FFFFFF"/>
        </w:rPr>
        <w:t xml:space="preserve">Приказ Министерства образования и науки РФ от 10 января </w:t>
      </w:r>
      <w:smartTag w:uri="urn:schemas-microsoft-com:office:smarttags" w:element="metricconverter">
        <w:smartTagPr>
          <w:attr w:name="ProductID" w:val="2011 г"/>
        </w:smartTagPr>
        <w:r w:rsidRPr="00945656">
          <w:rPr>
            <w:sz w:val="26"/>
            <w:shd w:val="clear" w:color="auto" w:fill="FFFFFF"/>
          </w:rPr>
          <w:t>2011 г</w:t>
        </w:r>
      </w:smartTag>
      <w:r w:rsidR="00945656" w:rsidRPr="00945656">
        <w:rPr>
          <w:sz w:val="26"/>
          <w:shd w:val="clear" w:color="auto" w:fill="FFFFFF"/>
        </w:rPr>
        <w:t>. N 2643 "О внесен</w:t>
      </w:r>
      <w:r w:rsidRPr="00945656">
        <w:rPr>
          <w:sz w:val="26"/>
          <w:shd w:val="clear" w:color="auto" w:fill="FFFFFF"/>
        </w:rPr>
        <w:t xml:space="preserve">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945656">
          <w:rPr>
            <w:sz w:val="26"/>
            <w:shd w:val="clear" w:color="auto" w:fill="FFFFFF"/>
          </w:rPr>
          <w:t>2004 г</w:t>
        </w:r>
      </w:smartTag>
      <w:r w:rsidRPr="00945656">
        <w:rPr>
          <w:sz w:val="26"/>
          <w:shd w:val="clear" w:color="auto" w:fill="FFFFFF"/>
        </w:rPr>
        <w:t>. N 1089"</w:t>
      </w:r>
      <w:r w:rsidRPr="00945656">
        <w:rPr>
          <w:sz w:val="26"/>
        </w:rPr>
        <w:br/>
        <w:t xml:space="preserve">           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672491" w:rsidRPr="00945656" w:rsidRDefault="00F36792" w:rsidP="00945656">
      <w:pPr>
        <w:autoSpaceDE w:val="0"/>
        <w:autoSpaceDN w:val="0"/>
        <w:adjustRightInd w:val="0"/>
        <w:spacing w:line="276" w:lineRule="auto"/>
        <w:ind w:firstLine="708"/>
        <w:rPr>
          <w:sz w:val="26"/>
        </w:rPr>
      </w:pPr>
      <w:r w:rsidRPr="00945656">
        <w:rPr>
          <w:sz w:val="26"/>
        </w:rPr>
        <w:t>Устав ОУ.</w:t>
      </w:r>
    </w:p>
    <w:p w:rsidR="00672491" w:rsidRPr="00945656" w:rsidRDefault="00672491" w:rsidP="00945656">
      <w:pPr>
        <w:spacing w:line="276" w:lineRule="auto"/>
        <w:ind w:firstLine="708"/>
        <w:rPr>
          <w:b/>
        </w:rPr>
      </w:pPr>
      <w:r w:rsidRPr="00945656">
        <w:rPr>
          <w:b/>
        </w:rPr>
        <w:t>Сведения о программе.</w:t>
      </w:r>
    </w:p>
    <w:p w:rsidR="00672491" w:rsidRPr="00945656" w:rsidRDefault="00672491" w:rsidP="00945656">
      <w:pPr>
        <w:spacing w:line="276" w:lineRule="auto"/>
      </w:pPr>
      <w:r w:rsidRPr="00945656">
        <w:t xml:space="preserve">Рабочая  программа  по  обществознанию  составлена на  основе  </w:t>
      </w:r>
      <w:r w:rsidR="00494EC9" w:rsidRPr="00945656">
        <w:t xml:space="preserve">примерной программы </w:t>
      </w:r>
      <w:r w:rsidRPr="00945656">
        <w:t>стандарта</w:t>
      </w:r>
      <w:r w:rsidR="00494EC9" w:rsidRPr="00945656">
        <w:t xml:space="preserve"> основного </w:t>
      </w:r>
      <w:r w:rsidRPr="00945656">
        <w:t xml:space="preserve">  общего  образования.  Рабочая  программа  дает  примерное  распределение  учебных  часов по  разделам  курса  и  рекомендуемую  последовательность изучения  тем,  учитывая  возрастные  особенности  учащихся  и  логику  учебного  процесса.</w:t>
      </w:r>
    </w:p>
    <w:p w:rsidR="00672491" w:rsidRPr="00945656" w:rsidRDefault="00672491" w:rsidP="00945656">
      <w:pPr>
        <w:spacing w:line="276" w:lineRule="auto"/>
      </w:pPr>
      <w:r w:rsidRPr="00945656">
        <w:t>Рабочая программа включает: пояснительную записку,основное содержание с распределением учебных часов по разделам курса и рекомендуемой последовательностью изучения тематических блоков; требования к уровню подготовки выпускников.</w:t>
      </w:r>
    </w:p>
    <w:p w:rsidR="00672491" w:rsidRPr="00945656" w:rsidRDefault="00672491" w:rsidP="00945656">
      <w:pPr>
        <w:spacing w:line="276" w:lineRule="auto"/>
        <w:ind w:left="720"/>
        <w:rPr>
          <w:b/>
        </w:rPr>
      </w:pPr>
      <w:r w:rsidRPr="00945656">
        <w:rPr>
          <w:b/>
        </w:rPr>
        <w:t>Обоснование выбора программы.</w:t>
      </w:r>
      <w:r w:rsidRPr="00945656">
        <w:rPr>
          <w:b/>
        </w:rPr>
        <w:br/>
      </w:r>
      <w:r w:rsidRPr="00945656"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7A15F2" w:rsidRPr="00162250" w:rsidRDefault="00BA18A6" w:rsidP="00945656">
      <w:pPr>
        <w:pStyle w:val="20"/>
        <w:shd w:val="clear" w:color="auto" w:fill="auto"/>
        <w:spacing w:after="0" w:line="276" w:lineRule="auto"/>
        <w:ind w:left="60"/>
        <w:jc w:val="left"/>
        <w:rPr>
          <w:b w:val="0"/>
          <w:sz w:val="24"/>
          <w:szCs w:val="24"/>
        </w:rPr>
      </w:pPr>
      <w:bookmarkStart w:id="0" w:name="OLE_LINK3"/>
      <w:bookmarkStart w:id="1" w:name="OLE_LINK4"/>
      <w:r w:rsidRPr="00945656">
        <w:rPr>
          <w:sz w:val="24"/>
          <w:szCs w:val="24"/>
        </w:rPr>
        <w:t>Информация о внесённых изменениях</w:t>
      </w:r>
      <w:r w:rsidRPr="00945656">
        <w:rPr>
          <w:sz w:val="24"/>
          <w:szCs w:val="24"/>
        </w:rPr>
        <w:br/>
      </w:r>
      <w:r w:rsidRPr="00945656">
        <w:rPr>
          <w:b w:val="0"/>
          <w:sz w:val="24"/>
          <w:szCs w:val="24"/>
        </w:rPr>
        <w:t>Примерная  программа</w:t>
      </w:r>
      <w:r w:rsidR="00162250">
        <w:rPr>
          <w:b w:val="0"/>
          <w:sz w:val="24"/>
          <w:szCs w:val="24"/>
        </w:rPr>
        <w:t xml:space="preserve"> составлена из расчёта 35 часов</w:t>
      </w:r>
      <w:r w:rsidRPr="00945656">
        <w:rPr>
          <w:b w:val="0"/>
          <w:sz w:val="24"/>
          <w:szCs w:val="24"/>
        </w:rPr>
        <w:t>,</w:t>
      </w:r>
      <w:r w:rsidR="00162250" w:rsidRPr="00162250">
        <w:rPr>
          <w:b w:val="0"/>
          <w:sz w:val="24"/>
          <w:szCs w:val="24"/>
        </w:rPr>
        <w:t xml:space="preserve"> </w:t>
      </w:r>
      <w:r w:rsidRPr="00945656">
        <w:rPr>
          <w:b w:val="0"/>
          <w:sz w:val="24"/>
          <w:szCs w:val="24"/>
        </w:rPr>
        <w:t>данная программа составлена из расчёта 3</w:t>
      </w:r>
      <w:r w:rsidR="00162250" w:rsidRPr="00162250">
        <w:rPr>
          <w:b w:val="0"/>
          <w:sz w:val="24"/>
          <w:szCs w:val="24"/>
        </w:rPr>
        <w:t>5</w:t>
      </w:r>
      <w:r w:rsidR="00162250">
        <w:rPr>
          <w:b w:val="0"/>
          <w:sz w:val="24"/>
          <w:szCs w:val="24"/>
        </w:rPr>
        <w:t xml:space="preserve"> часов.</w:t>
      </w:r>
    </w:p>
    <w:p w:rsidR="007A15F2" w:rsidRPr="00945656" w:rsidRDefault="007A15F2" w:rsidP="00945656">
      <w:pPr>
        <w:pStyle w:val="20"/>
        <w:shd w:val="clear" w:color="auto" w:fill="auto"/>
        <w:spacing w:after="0" w:line="276" w:lineRule="auto"/>
        <w:ind w:left="60"/>
        <w:rPr>
          <w:b w:val="0"/>
          <w:i/>
          <w:sz w:val="24"/>
          <w:szCs w:val="24"/>
        </w:rPr>
      </w:pPr>
      <w:r w:rsidRPr="00945656">
        <w:rPr>
          <w:b w:val="0"/>
          <w:i/>
          <w:sz w:val="24"/>
          <w:szCs w:val="24"/>
        </w:rPr>
        <w:t>Проект непрерывного агробизнес - образования реализуется путём введения тем, разделов, интегрирования в учебный предмет «Обществознание» в 6-11 классах.</w:t>
      </w:r>
    </w:p>
    <w:p w:rsidR="007A15F2" w:rsidRPr="00945656" w:rsidRDefault="007A15F2" w:rsidP="00945656">
      <w:pPr>
        <w:pStyle w:val="40"/>
        <w:shd w:val="clear" w:color="auto" w:fill="auto"/>
        <w:spacing w:before="0" w:after="0" w:line="276" w:lineRule="auto"/>
        <w:ind w:left="60"/>
        <w:rPr>
          <w:i w:val="0"/>
          <w:sz w:val="24"/>
          <w:szCs w:val="24"/>
        </w:rPr>
      </w:pPr>
      <w:r w:rsidRPr="00945656">
        <w:rPr>
          <w:i w:val="0"/>
          <w:color w:val="000000"/>
          <w:sz w:val="24"/>
          <w:szCs w:val="24"/>
          <w:lang w:bidi="ru-RU"/>
        </w:rPr>
        <w:t>Введён раздел «Экономика» во II полугодии:</w:t>
      </w:r>
    </w:p>
    <w:p w:rsidR="007A15F2" w:rsidRPr="00945656" w:rsidRDefault="007A15F2" w:rsidP="00945656">
      <w:pPr>
        <w:pStyle w:val="11"/>
        <w:numPr>
          <w:ilvl w:val="0"/>
          <w:numId w:val="36"/>
        </w:numPr>
        <w:shd w:val="clear" w:color="auto" w:fill="auto"/>
        <w:spacing w:before="0" w:line="276" w:lineRule="auto"/>
        <w:ind w:left="380"/>
        <w:rPr>
          <w:sz w:val="24"/>
          <w:szCs w:val="24"/>
        </w:rPr>
      </w:pPr>
      <w:r w:rsidRPr="00945656">
        <w:rPr>
          <w:color w:val="000000"/>
          <w:sz w:val="24"/>
          <w:szCs w:val="24"/>
          <w:lang w:bidi="ru-RU"/>
        </w:rPr>
        <w:t xml:space="preserve"> Перерабатывающая промышленность</w:t>
      </w:r>
    </w:p>
    <w:p w:rsidR="007A15F2" w:rsidRPr="00945656" w:rsidRDefault="007A15F2" w:rsidP="00945656">
      <w:pPr>
        <w:pStyle w:val="11"/>
        <w:numPr>
          <w:ilvl w:val="0"/>
          <w:numId w:val="36"/>
        </w:numPr>
        <w:shd w:val="clear" w:color="auto" w:fill="auto"/>
        <w:spacing w:before="0" w:line="276" w:lineRule="auto"/>
        <w:ind w:left="380"/>
        <w:rPr>
          <w:sz w:val="24"/>
          <w:szCs w:val="24"/>
        </w:rPr>
      </w:pPr>
      <w:r w:rsidRPr="00945656">
        <w:rPr>
          <w:color w:val="000000"/>
          <w:sz w:val="24"/>
          <w:szCs w:val="24"/>
          <w:lang w:bidi="ru-RU"/>
        </w:rPr>
        <w:t xml:space="preserve"> Животноводство.</w:t>
      </w:r>
    </w:p>
    <w:p w:rsidR="007A15F2" w:rsidRPr="00945656" w:rsidRDefault="007A15F2" w:rsidP="00945656">
      <w:pPr>
        <w:pStyle w:val="11"/>
        <w:numPr>
          <w:ilvl w:val="0"/>
          <w:numId w:val="36"/>
        </w:numPr>
        <w:shd w:val="clear" w:color="auto" w:fill="auto"/>
        <w:spacing w:before="0" w:line="276" w:lineRule="auto"/>
        <w:ind w:left="380"/>
        <w:rPr>
          <w:sz w:val="24"/>
          <w:szCs w:val="24"/>
        </w:rPr>
      </w:pPr>
      <w:r w:rsidRPr="00945656">
        <w:rPr>
          <w:color w:val="000000"/>
          <w:sz w:val="24"/>
          <w:szCs w:val="24"/>
          <w:lang w:bidi="ru-RU"/>
        </w:rPr>
        <w:t xml:space="preserve"> Садоводство.</w:t>
      </w:r>
    </w:p>
    <w:p w:rsidR="00BA18A6" w:rsidRPr="00945656" w:rsidRDefault="007A15F2" w:rsidP="00945656">
      <w:pPr>
        <w:pStyle w:val="11"/>
        <w:numPr>
          <w:ilvl w:val="0"/>
          <w:numId w:val="36"/>
        </w:numPr>
        <w:shd w:val="clear" w:color="auto" w:fill="auto"/>
        <w:spacing w:before="0" w:line="276" w:lineRule="auto"/>
        <w:ind w:left="380"/>
        <w:rPr>
          <w:sz w:val="24"/>
          <w:szCs w:val="24"/>
        </w:rPr>
      </w:pPr>
      <w:r w:rsidRPr="00945656">
        <w:rPr>
          <w:color w:val="000000"/>
          <w:sz w:val="24"/>
          <w:szCs w:val="24"/>
          <w:lang w:bidi="ru-RU"/>
        </w:rPr>
        <w:t xml:space="preserve"> Основные отрасли с/х. Растениеводство.</w:t>
      </w:r>
    </w:p>
    <w:bookmarkEnd w:id="0"/>
    <w:bookmarkEnd w:id="1"/>
    <w:p w:rsidR="00672491" w:rsidRPr="00945656" w:rsidRDefault="00672491" w:rsidP="00945656">
      <w:pPr>
        <w:spacing w:line="276" w:lineRule="auto"/>
        <w:jc w:val="both"/>
        <w:rPr>
          <w:b/>
        </w:rPr>
      </w:pPr>
      <w:r w:rsidRPr="00945656">
        <w:rPr>
          <w:b/>
        </w:rPr>
        <w:t>Определение места и роли учебного курса</w:t>
      </w:r>
      <w:r w:rsidRPr="00945656">
        <w:t xml:space="preserve"> </w:t>
      </w:r>
    </w:p>
    <w:p w:rsidR="00672491" w:rsidRPr="00945656" w:rsidRDefault="00672491" w:rsidP="00945656">
      <w:pPr>
        <w:pStyle w:val="a3"/>
        <w:spacing w:before="0" w:beforeAutospacing="0" w:after="0" w:line="276" w:lineRule="auto"/>
      </w:pPr>
      <w:r w:rsidRPr="00945656">
        <w:t xml:space="preserve"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являются: </w:t>
      </w:r>
    </w:p>
    <w:p w:rsidR="00672491" w:rsidRPr="00945656" w:rsidRDefault="00672491" w:rsidP="00945656">
      <w:pPr>
        <w:numPr>
          <w:ilvl w:val="0"/>
          <w:numId w:val="23"/>
        </w:numPr>
        <w:spacing w:line="276" w:lineRule="auto"/>
        <w:rPr>
          <w:color w:val="000000"/>
        </w:rPr>
      </w:pPr>
      <w:r w:rsidRPr="00945656">
        <w:rPr>
          <w:color w:val="000000"/>
        </w:rPr>
        <w:t xml:space="preserve">сознательно организовывать свою познавательную деятельность; </w:t>
      </w:r>
    </w:p>
    <w:p w:rsidR="00672491" w:rsidRPr="00945656" w:rsidRDefault="00672491" w:rsidP="00945656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945656">
        <w:rPr>
          <w:color w:val="000000"/>
        </w:rPr>
        <w:t>овладение такими видами публичных выступлений (высказывания, монолог, дискуссия);</w:t>
      </w:r>
    </w:p>
    <w:p w:rsidR="00F36792" w:rsidRPr="00945656" w:rsidRDefault="00672491" w:rsidP="00945656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945656">
        <w:rPr>
          <w:color w:val="000000"/>
        </w:rPr>
        <w:lastRenderedPageBreak/>
        <w:t>поиск и извлечение нужной информации по заданной теме</w:t>
      </w:r>
    </w:p>
    <w:p w:rsidR="00672491" w:rsidRPr="00945656" w:rsidRDefault="00672491" w:rsidP="00945656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945656">
        <w:rPr>
          <w:color w:val="000000"/>
        </w:rPr>
        <w:t>определение собственного отношения к явлениям современной жизни, формулирование своей точки зрения</w:t>
      </w:r>
    </w:p>
    <w:p w:rsidR="00672491" w:rsidRPr="00945656" w:rsidRDefault="00672491" w:rsidP="00945656">
      <w:pPr>
        <w:numPr>
          <w:ilvl w:val="0"/>
          <w:numId w:val="23"/>
        </w:numPr>
        <w:spacing w:line="276" w:lineRule="auto"/>
        <w:rPr>
          <w:color w:val="000000"/>
        </w:rPr>
      </w:pPr>
      <w:r w:rsidRPr="00945656">
        <w:rPr>
          <w:color w:val="000000"/>
        </w:rPr>
        <w:t>объяснение изученных положений на конкретных примерах;</w:t>
      </w:r>
    </w:p>
    <w:p w:rsidR="00672491" w:rsidRPr="00945656" w:rsidRDefault="00672491" w:rsidP="00945656">
      <w:pPr>
        <w:spacing w:line="276" w:lineRule="auto"/>
        <w:ind w:left="720"/>
        <w:rPr>
          <w:color w:val="000000"/>
        </w:rPr>
      </w:pPr>
      <w:r w:rsidRPr="00945656">
        <w:rPr>
          <w:b/>
        </w:rPr>
        <w:t>Информация о количестве учебных часов</w:t>
      </w:r>
      <w:r w:rsidRPr="00945656">
        <w:rPr>
          <w:color w:val="000000"/>
        </w:rPr>
        <w:br/>
      </w:r>
      <w:r w:rsidR="00BA18A6" w:rsidRPr="00945656">
        <w:t xml:space="preserve">Рабочая программа по </w:t>
      </w:r>
      <w:r w:rsidRPr="00945656">
        <w:t>«</w:t>
      </w:r>
      <w:r w:rsidR="00BA18A6" w:rsidRPr="00945656">
        <w:t>Обществознанию</w:t>
      </w:r>
      <w:r w:rsidRPr="00945656">
        <w:t>»  в 9 классе отводит 3</w:t>
      </w:r>
      <w:r w:rsidR="00162250">
        <w:t>5</w:t>
      </w:r>
      <w:r w:rsidRPr="00945656">
        <w:t xml:space="preserve"> час</w:t>
      </w:r>
      <w:r w:rsidR="00162250">
        <w:t>ов</w:t>
      </w:r>
      <w:r w:rsidRPr="00945656">
        <w:t>, из расчета 1 учебный час в неделю.</w:t>
      </w:r>
      <w:r w:rsidR="00730AAF" w:rsidRPr="00945656">
        <w:t xml:space="preserve"> При этом на </w:t>
      </w:r>
      <w:r w:rsidR="00494EC9" w:rsidRPr="00945656">
        <w:t xml:space="preserve">контрольные мероприятия </w:t>
      </w:r>
      <w:r w:rsidR="00730AAF" w:rsidRPr="00945656">
        <w:t xml:space="preserve">в форме тестирования  отводится 3 часа. </w:t>
      </w:r>
    </w:p>
    <w:p w:rsidR="00672491" w:rsidRPr="00945656" w:rsidRDefault="00672491" w:rsidP="00945656">
      <w:pPr>
        <w:spacing w:line="276" w:lineRule="auto"/>
        <w:jc w:val="both"/>
      </w:pPr>
      <w:r w:rsidRPr="00945656">
        <w:rPr>
          <w:b/>
        </w:rPr>
        <w:t>Формы организации учебного процесса:</w:t>
      </w:r>
      <w:r w:rsidRPr="00945656">
        <w:t xml:space="preserve"> </w:t>
      </w:r>
    </w:p>
    <w:p w:rsidR="00672491" w:rsidRPr="00945656" w:rsidRDefault="00672491" w:rsidP="00945656">
      <w:pPr>
        <w:numPr>
          <w:ilvl w:val="0"/>
          <w:numId w:val="24"/>
        </w:numPr>
        <w:spacing w:line="276" w:lineRule="auto"/>
        <w:jc w:val="both"/>
      </w:pPr>
      <w:r w:rsidRPr="00945656">
        <w:t>Практические занятия;</w:t>
      </w:r>
    </w:p>
    <w:p w:rsidR="00672491" w:rsidRPr="00945656" w:rsidRDefault="00672491" w:rsidP="00945656">
      <w:pPr>
        <w:numPr>
          <w:ilvl w:val="0"/>
          <w:numId w:val="24"/>
        </w:numPr>
        <w:spacing w:line="276" w:lineRule="auto"/>
        <w:jc w:val="both"/>
      </w:pPr>
      <w:r w:rsidRPr="00945656">
        <w:t>Применение мультимедийного материала;</w:t>
      </w:r>
    </w:p>
    <w:p w:rsidR="00672491" w:rsidRPr="00945656" w:rsidRDefault="00672491" w:rsidP="00945656">
      <w:pPr>
        <w:numPr>
          <w:ilvl w:val="0"/>
          <w:numId w:val="24"/>
        </w:numPr>
        <w:spacing w:line="276" w:lineRule="auto"/>
        <w:jc w:val="both"/>
      </w:pPr>
      <w:r w:rsidRPr="00945656">
        <w:t>Решение творческих задач;</w:t>
      </w:r>
    </w:p>
    <w:p w:rsidR="00672491" w:rsidRPr="00945656" w:rsidRDefault="00672491" w:rsidP="00945656">
      <w:pPr>
        <w:numPr>
          <w:ilvl w:val="0"/>
          <w:numId w:val="24"/>
        </w:numPr>
        <w:spacing w:line="276" w:lineRule="auto"/>
        <w:jc w:val="both"/>
      </w:pPr>
      <w:r w:rsidRPr="00945656">
        <w:t>Круглый стол</w:t>
      </w:r>
    </w:p>
    <w:p w:rsidR="00672491" w:rsidRPr="00945656" w:rsidRDefault="00672491" w:rsidP="00945656">
      <w:pPr>
        <w:numPr>
          <w:ilvl w:val="0"/>
          <w:numId w:val="24"/>
        </w:numPr>
        <w:spacing w:line="276" w:lineRule="auto"/>
        <w:jc w:val="both"/>
      </w:pPr>
      <w:r w:rsidRPr="00945656">
        <w:t>Проектная и исследовательская деятельность;</w:t>
      </w:r>
    </w:p>
    <w:p w:rsidR="00672491" w:rsidRPr="00945656" w:rsidRDefault="00672491" w:rsidP="00945656">
      <w:pPr>
        <w:spacing w:line="276" w:lineRule="auto"/>
        <w:ind w:left="709"/>
        <w:jc w:val="both"/>
      </w:pPr>
      <w:r w:rsidRPr="00945656">
        <w:rPr>
          <w:b/>
        </w:rPr>
        <w:t>Технологии обучения</w:t>
      </w:r>
      <w:r w:rsidRPr="00945656">
        <w:t>:</w:t>
      </w:r>
    </w:p>
    <w:p w:rsidR="00672491" w:rsidRPr="00945656" w:rsidRDefault="00672491" w:rsidP="00945656">
      <w:pPr>
        <w:numPr>
          <w:ilvl w:val="0"/>
          <w:numId w:val="25"/>
        </w:numPr>
        <w:spacing w:line="276" w:lineRule="auto"/>
        <w:jc w:val="both"/>
      </w:pPr>
      <w:r w:rsidRPr="00945656">
        <w:t>Технология проблемного обучения;</w:t>
      </w:r>
    </w:p>
    <w:p w:rsidR="00672491" w:rsidRPr="00945656" w:rsidRDefault="00672491" w:rsidP="00945656">
      <w:pPr>
        <w:numPr>
          <w:ilvl w:val="0"/>
          <w:numId w:val="25"/>
        </w:numPr>
        <w:spacing w:line="276" w:lineRule="auto"/>
        <w:jc w:val="both"/>
      </w:pPr>
      <w:r w:rsidRPr="00945656">
        <w:t>ИКТ технологии;</w:t>
      </w:r>
    </w:p>
    <w:p w:rsidR="00672491" w:rsidRPr="00945656" w:rsidRDefault="00672491" w:rsidP="00945656">
      <w:pPr>
        <w:numPr>
          <w:ilvl w:val="0"/>
          <w:numId w:val="25"/>
        </w:numPr>
        <w:spacing w:line="276" w:lineRule="auto"/>
        <w:jc w:val="both"/>
      </w:pPr>
      <w:r w:rsidRPr="00945656">
        <w:t>Технология игрового обучения;</w:t>
      </w:r>
    </w:p>
    <w:p w:rsidR="00672491" w:rsidRPr="00945656" w:rsidRDefault="00672491" w:rsidP="00945656">
      <w:pPr>
        <w:numPr>
          <w:ilvl w:val="0"/>
          <w:numId w:val="25"/>
        </w:numPr>
        <w:spacing w:line="276" w:lineRule="auto"/>
        <w:jc w:val="both"/>
      </w:pPr>
      <w:r w:rsidRPr="00945656">
        <w:t>Технология проектного обучения.</w:t>
      </w:r>
    </w:p>
    <w:p w:rsidR="00672491" w:rsidRPr="00945656" w:rsidRDefault="00672491" w:rsidP="00945656">
      <w:pPr>
        <w:spacing w:line="276" w:lineRule="auto"/>
        <w:jc w:val="both"/>
      </w:pPr>
      <w:r w:rsidRPr="00945656">
        <w:rPr>
          <w:b/>
        </w:rPr>
        <w:t>Механизмы формирования ключевых компетенций обучающихся</w:t>
      </w:r>
      <w:r w:rsidRPr="00945656">
        <w:br/>
        <w:t xml:space="preserve"> Содержание материала внутри предмета подбирается  под сформулированный результат. Меняются также и подходы к оценке - в процедуру оценивания включается рефлексия, сбор портфеля доказательств, наблюдение за деятельностью учащихся. </w:t>
      </w:r>
      <w:r w:rsidRPr="00945656">
        <w:br/>
        <w:t>Меняются формы и методы организации занятий - обучение приобретает деятельностный характер. Учащиеся под руководством учителя добывают и усваивают новые знания, сами исследуют факты и делают выводы.</w:t>
      </w:r>
    </w:p>
    <w:p w:rsidR="00672491" w:rsidRPr="00945656" w:rsidRDefault="00672491" w:rsidP="00945656">
      <w:pPr>
        <w:pStyle w:val="a6"/>
        <w:spacing w:line="276" w:lineRule="auto"/>
        <w:rPr>
          <w:b/>
          <w:szCs w:val="24"/>
        </w:rPr>
      </w:pPr>
      <w:r w:rsidRPr="00945656">
        <w:rPr>
          <w:b/>
          <w:szCs w:val="24"/>
        </w:rPr>
        <w:t>Виды  и формы контроля</w:t>
      </w:r>
    </w:p>
    <w:p w:rsidR="00672491" w:rsidRPr="00945656" w:rsidRDefault="00672491" w:rsidP="00945656">
      <w:pPr>
        <w:pStyle w:val="a3"/>
        <w:numPr>
          <w:ilvl w:val="0"/>
          <w:numId w:val="26"/>
        </w:numPr>
        <w:spacing w:before="0" w:beforeAutospacing="0" w:after="0" w:line="276" w:lineRule="auto"/>
        <w:jc w:val="both"/>
        <w:textAlignment w:val="top"/>
      </w:pPr>
      <w:r w:rsidRPr="00945656">
        <w:t>Тестирование</w:t>
      </w:r>
    </w:p>
    <w:p w:rsidR="00672491" w:rsidRPr="00945656" w:rsidRDefault="00672491" w:rsidP="00945656">
      <w:pPr>
        <w:pStyle w:val="a3"/>
        <w:numPr>
          <w:ilvl w:val="0"/>
          <w:numId w:val="26"/>
        </w:numPr>
        <w:spacing w:before="0" w:beforeAutospacing="0" w:after="0" w:line="276" w:lineRule="auto"/>
        <w:jc w:val="both"/>
        <w:textAlignment w:val="top"/>
      </w:pPr>
      <w:r w:rsidRPr="00945656">
        <w:t>Фронтальный опрос</w:t>
      </w:r>
    </w:p>
    <w:p w:rsidR="00672491" w:rsidRPr="00945656" w:rsidRDefault="00672491" w:rsidP="00945656">
      <w:pPr>
        <w:pStyle w:val="a3"/>
        <w:numPr>
          <w:ilvl w:val="0"/>
          <w:numId w:val="26"/>
        </w:numPr>
        <w:spacing w:before="0" w:beforeAutospacing="0" w:after="0" w:line="276" w:lineRule="auto"/>
        <w:jc w:val="both"/>
        <w:textAlignment w:val="top"/>
      </w:pPr>
      <w:r w:rsidRPr="00945656">
        <w:t>Индивидуальные карточки занятия</w:t>
      </w:r>
    </w:p>
    <w:p w:rsidR="00672491" w:rsidRPr="00945656" w:rsidRDefault="00672491" w:rsidP="00945656">
      <w:pPr>
        <w:pStyle w:val="a3"/>
        <w:numPr>
          <w:ilvl w:val="0"/>
          <w:numId w:val="26"/>
        </w:numPr>
        <w:spacing w:before="0" w:beforeAutospacing="0" w:after="0" w:line="276" w:lineRule="auto"/>
        <w:jc w:val="both"/>
        <w:textAlignment w:val="top"/>
      </w:pPr>
      <w:r w:rsidRPr="00945656">
        <w:t>Решение проблемных задач</w:t>
      </w:r>
    </w:p>
    <w:p w:rsidR="00672491" w:rsidRPr="00945656" w:rsidRDefault="00672491" w:rsidP="00945656">
      <w:pPr>
        <w:spacing w:line="276" w:lineRule="auto"/>
        <w:ind w:firstLine="709"/>
        <w:jc w:val="both"/>
        <w:rPr>
          <w:b/>
        </w:rPr>
      </w:pPr>
      <w:r w:rsidRPr="00945656">
        <w:rPr>
          <w:b/>
        </w:rPr>
        <w:t>Планируемый уровень подготовки</w:t>
      </w:r>
    </w:p>
    <w:p w:rsidR="00672491" w:rsidRPr="00945656" w:rsidRDefault="00672491" w:rsidP="00945656">
      <w:pPr>
        <w:spacing w:line="276" w:lineRule="auto"/>
        <w:ind w:firstLine="709"/>
        <w:jc w:val="both"/>
      </w:pPr>
      <w:r w:rsidRPr="00945656">
        <w:t>Результаты изучения предмета «Обществознание» приведены в разделе «Требования к уровню подготовки учащихся 9 классов», который полностью соответствует стандарту. Требования направлены на реализацию деятельностного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672491" w:rsidRPr="00945656" w:rsidRDefault="00672491" w:rsidP="00945656">
      <w:pPr>
        <w:spacing w:line="276" w:lineRule="auto"/>
        <w:rPr>
          <w:b/>
        </w:rPr>
      </w:pPr>
      <w:r w:rsidRPr="00945656">
        <w:rPr>
          <w:b/>
        </w:rPr>
        <w:t xml:space="preserve">Информация об используемом учебнике. </w:t>
      </w:r>
    </w:p>
    <w:p w:rsidR="00672491" w:rsidRPr="00945656" w:rsidRDefault="00672491" w:rsidP="00945656">
      <w:pPr>
        <w:spacing w:line="276" w:lineRule="auto"/>
        <w:ind w:left="330" w:firstLine="550"/>
        <w:jc w:val="both"/>
      </w:pPr>
      <w:r w:rsidRPr="00945656">
        <w:t xml:space="preserve">Учебник  А.И.  Кравченко  Е.И. Певцова «Обществоведение» 9кл.,  Русское  слово,  </w:t>
      </w:r>
      <w:r w:rsidR="00945656">
        <w:t>2011г.</w:t>
      </w:r>
    </w:p>
    <w:p w:rsidR="00672491" w:rsidRDefault="00672491" w:rsidP="009355A1">
      <w:pPr>
        <w:spacing w:line="276" w:lineRule="auto"/>
        <w:ind w:left="330" w:firstLine="550"/>
        <w:jc w:val="both"/>
      </w:pPr>
    </w:p>
    <w:p w:rsidR="00162250" w:rsidRDefault="00162250" w:rsidP="009355A1">
      <w:pPr>
        <w:spacing w:line="276" w:lineRule="auto"/>
        <w:ind w:left="330" w:firstLine="550"/>
        <w:jc w:val="both"/>
      </w:pPr>
    </w:p>
    <w:p w:rsidR="00162250" w:rsidRPr="00945656" w:rsidRDefault="00162250" w:rsidP="009355A1">
      <w:pPr>
        <w:spacing w:line="276" w:lineRule="auto"/>
        <w:ind w:left="330" w:firstLine="550"/>
        <w:jc w:val="both"/>
      </w:pPr>
    </w:p>
    <w:p w:rsidR="00672491" w:rsidRPr="009355A1" w:rsidRDefault="00672491" w:rsidP="00945656">
      <w:pPr>
        <w:autoSpaceDE w:val="0"/>
        <w:autoSpaceDN w:val="0"/>
        <w:adjustRightInd w:val="0"/>
        <w:spacing w:line="276" w:lineRule="auto"/>
        <w:jc w:val="center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lastRenderedPageBreak/>
        <w:t>Основное содержание.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jc w:val="center"/>
        <w:rPr>
          <w:rFonts w:eastAsia="TimesNewRomanPS-BoldMT"/>
          <w:b/>
          <w:bCs/>
          <w:color w:val="0F243E"/>
        </w:rPr>
      </w:pPr>
      <w:r w:rsidRPr="009355A1">
        <w:rPr>
          <w:rFonts w:eastAsia="TimesNewRomanPSMT"/>
          <w:b/>
          <w:bCs/>
          <w:color w:val="0F243E"/>
        </w:rPr>
        <w:t xml:space="preserve">9 </w:t>
      </w:r>
      <w:r w:rsidRPr="009355A1">
        <w:rPr>
          <w:rFonts w:eastAsia="TimesNewRomanPS-BoldMT"/>
          <w:b/>
          <w:bCs/>
          <w:color w:val="0F243E"/>
        </w:rPr>
        <w:t xml:space="preserve">класс 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(3</w:t>
      </w:r>
      <w:r w:rsidR="00162250">
        <w:rPr>
          <w:rFonts w:eastAsia="TimesNewRomanPS-BoldMT"/>
          <w:b/>
          <w:bCs/>
          <w:color w:val="0F243E"/>
        </w:rPr>
        <w:t>5</w:t>
      </w:r>
      <w:r w:rsidRPr="009355A1">
        <w:rPr>
          <w:rFonts w:eastAsia="TimesNewRomanPS-BoldMT"/>
          <w:b/>
          <w:bCs/>
          <w:color w:val="0F243E"/>
        </w:rPr>
        <w:t xml:space="preserve"> час</w:t>
      </w:r>
      <w:r w:rsidR="00162250">
        <w:rPr>
          <w:rFonts w:eastAsia="TimesNewRomanPS-BoldMT"/>
          <w:b/>
          <w:bCs/>
          <w:color w:val="0F243E"/>
        </w:rPr>
        <w:t>ов</w:t>
      </w:r>
      <w:r w:rsidRPr="009355A1">
        <w:rPr>
          <w:rFonts w:eastAsia="TimesNewRomanPS-BoldMT"/>
          <w:b/>
          <w:bCs/>
          <w:color w:val="0F243E"/>
        </w:rPr>
        <w:t>)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 xml:space="preserve">РАЗДЕЛ </w:t>
      </w:r>
      <w:r w:rsidRPr="009355A1">
        <w:rPr>
          <w:rFonts w:eastAsia="TimesNewRomanPSMT"/>
          <w:b/>
          <w:bCs/>
          <w:color w:val="0F243E"/>
        </w:rPr>
        <w:t xml:space="preserve">1. </w:t>
      </w:r>
      <w:r w:rsidRPr="009355A1">
        <w:rPr>
          <w:rFonts w:eastAsia="TimesNewRomanPS-BoldMT"/>
          <w:b/>
          <w:bCs/>
          <w:color w:val="0F243E"/>
        </w:rPr>
        <w:t>Политическая сфера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MT"/>
          <w:b/>
          <w:bCs/>
          <w:color w:val="0F243E"/>
        </w:rPr>
        <w:t xml:space="preserve"> </w:t>
      </w:r>
      <w:r w:rsidRPr="009355A1">
        <w:rPr>
          <w:rFonts w:eastAsia="TimesNewRomanPS-BoldMT"/>
          <w:b/>
          <w:bCs/>
          <w:color w:val="0F243E"/>
        </w:rPr>
        <w:t xml:space="preserve">Власть </w:t>
      </w:r>
      <w:r w:rsidRPr="009355A1">
        <w:rPr>
          <w:rFonts w:eastAsia="TimesNewRomanPSMT"/>
          <w:color w:val="0F243E"/>
        </w:rPr>
        <w:t>Формы проявления влияния: сила, власть и авторитет. Становление власти в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качестве политического института общества.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Государство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Определение политической системы общества. Общие признаки государства.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Понятие и значение суверенитета. Внешние и внутренние функции государства.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Причины и условия появления государства. Виды монополии государства: общие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частные.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MT"/>
          <w:b/>
          <w:bCs/>
          <w:color w:val="0F243E"/>
        </w:rPr>
        <w:t xml:space="preserve"> </w:t>
      </w:r>
      <w:r w:rsidRPr="009355A1">
        <w:rPr>
          <w:rFonts w:eastAsia="TimesNewRomanPS-BoldMT"/>
          <w:b/>
          <w:bCs/>
          <w:color w:val="0F243E"/>
        </w:rPr>
        <w:t>Национально-государственное устройство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Объединение и отделение наций. Формирование единой Европы. Распад СССР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проблема сепаратизма. Национально-освободительные войны и межнациональные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конфликты. Централизованное и национальное государство, их сходство и различие.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Одно- и многонациональное государство.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Формы правления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Понятие об источнике власти. Классификация форм правления. Сущность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политическое устройство демократии. Особенности демократии в нашей стране.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Природа и сущность республики. Сочетание законодательной и исполнительной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ветвей власти. Основные разновидности республики: парламентская, президентская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смешанная (полупрезидентская).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Политические режимы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Сущность и классификация политических режимов. Характеристика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исторические формы авторитаризма. Природа и сущность диктатуры. Происхождение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и особенности парламентского режима. Парламент как защитник демократических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свобод и борьба за его учреждение. Структура парламента.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Гражданское общество и правовое государство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Два значения гражданского общества. Признаки гражданского общества. История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развития и сущность гражданства. Избирательное право и его происхождение. Борьба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за гражданские права. Понятие о правовом государстве и история его становления.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Признаки правового государства. Черты тоталитарного государства.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Голосование</w:t>
      </w:r>
      <w:r w:rsidRPr="009355A1">
        <w:rPr>
          <w:rFonts w:eastAsia="TimesNewRomanPSMT"/>
          <w:b/>
          <w:bCs/>
          <w:color w:val="0F243E"/>
        </w:rPr>
        <w:t xml:space="preserve">, </w:t>
      </w:r>
      <w:r w:rsidRPr="009355A1">
        <w:rPr>
          <w:rFonts w:eastAsia="TimesNewRomanPS-BoldMT"/>
          <w:b/>
          <w:bCs/>
          <w:color w:val="0F243E"/>
        </w:rPr>
        <w:t>выборы</w:t>
      </w:r>
      <w:r w:rsidRPr="009355A1">
        <w:rPr>
          <w:rFonts w:eastAsia="TimesNewRomanPSMT"/>
          <w:b/>
          <w:bCs/>
          <w:color w:val="0F243E"/>
        </w:rPr>
        <w:t xml:space="preserve">, </w:t>
      </w:r>
      <w:r w:rsidRPr="009355A1">
        <w:rPr>
          <w:rFonts w:eastAsia="TimesNewRomanPS-BoldMT"/>
          <w:b/>
          <w:bCs/>
          <w:color w:val="0F243E"/>
        </w:rPr>
        <w:t>референдум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Голосование как форма участия граждан в политической жизни страны. Составные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части процедуры голосования. Активность электората. Политические предпочтения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людей. Электорат политических партий России. Конкуренция политических партий за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электорат. Роль референдума в политической жизни.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Политические партии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Определение и признаки политической партии. Понятие о политической программе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партии. Одно- и многопартийная системы, их особенности, преимущества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недостатки. Функции политической партии. Классификация политических партий.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Роль политических партий в обществе.</w:t>
      </w:r>
    </w:p>
    <w:p w:rsidR="00730AAF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Повтор</w:t>
      </w:r>
      <w:r w:rsidR="00730AAF" w:rsidRPr="009355A1">
        <w:rPr>
          <w:rFonts w:eastAsia="TimesNewRomanPS-BoldMT"/>
          <w:b/>
          <w:bCs/>
          <w:color w:val="0F243E"/>
        </w:rPr>
        <w:t>ительно – обобщающий урок по теме: Политика</w:t>
      </w:r>
    </w:p>
    <w:p w:rsidR="00730AAF" w:rsidRPr="009355A1" w:rsidRDefault="00730AAF" w:rsidP="009355A1">
      <w:pPr>
        <w:spacing w:line="276" w:lineRule="auto"/>
        <w:ind w:left="330" w:firstLine="550"/>
        <w:jc w:val="both"/>
        <w:rPr>
          <w:rFonts w:eastAsia="TimesNewRomanPSMT"/>
          <w:color w:val="0F243E"/>
        </w:rPr>
      </w:pPr>
    </w:p>
    <w:p w:rsidR="00730AAF" w:rsidRPr="009355A1" w:rsidRDefault="00730AAF" w:rsidP="009355A1">
      <w:pPr>
        <w:spacing w:line="276" w:lineRule="auto"/>
        <w:ind w:left="330" w:firstLine="550"/>
        <w:jc w:val="both"/>
        <w:rPr>
          <w:rFonts w:eastAsia="TimesNewRomanPSMT"/>
          <w:b/>
          <w:color w:val="0F243E"/>
          <w:u w:val="single"/>
        </w:rPr>
      </w:pPr>
      <w:r w:rsidRPr="009355A1">
        <w:rPr>
          <w:rFonts w:eastAsia="TimesNewRomanPSMT"/>
          <w:b/>
          <w:color w:val="0F243E"/>
          <w:u w:val="single"/>
        </w:rPr>
        <w:t>В результате изучение раздела: «Политическая сфера».</w:t>
      </w:r>
    </w:p>
    <w:p w:rsidR="00730AAF" w:rsidRPr="009355A1" w:rsidRDefault="00730AAF" w:rsidP="009355A1">
      <w:pPr>
        <w:spacing w:line="276" w:lineRule="auto"/>
        <w:ind w:left="330" w:firstLine="550"/>
        <w:jc w:val="both"/>
        <w:rPr>
          <w:rFonts w:eastAsia="TimesNewRomanPSMT"/>
          <w:color w:val="0F243E"/>
        </w:rPr>
      </w:pPr>
    </w:p>
    <w:p w:rsidR="00730AAF" w:rsidRPr="009355A1" w:rsidRDefault="00730AAF" w:rsidP="009355A1">
      <w:pPr>
        <w:spacing w:line="276" w:lineRule="auto"/>
        <w:ind w:left="330" w:firstLine="550"/>
        <w:jc w:val="both"/>
        <w:rPr>
          <w:rFonts w:eastAsia="TimesNewRomanPSMT"/>
          <w:b/>
          <w:color w:val="0F243E"/>
        </w:rPr>
      </w:pPr>
      <w:r w:rsidRPr="009355A1">
        <w:rPr>
          <w:rFonts w:eastAsia="TimesNewRomanPSMT"/>
          <w:b/>
          <w:color w:val="0F243E"/>
        </w:rPr>
        <w:lastRenderedPageBreak/>
        <w:t>Ученик должен:</w:t>
      </w:r>
    </w:p>
    <w:p w:rsidR="00730AAF" w:rsidRPr="009355A1" w:rsidRDefault="00730AAF" w:rsidP="009355A1">
      <w:pPr>
        <w:spacing w:line="276" w:lineRule="auto"/>
        <w:ind w:left="330" w:firstLine="550"/>
        <w:jc w:val="both"/>
        <w:rPr>
          <w:rFonts w:eastAsia="TimesNewRomanPSMT"/>
          <w:b/>
          <w:color w:val="0F243E"/>
        </w:rPr>
      </w:pPr>
      <w:r w:rsidRPr="009355A1">
        <w:rPr>
          <w:rFonts w:eastAsia="TimesNewRomanPSMT"/>
          <w:b/>
          <w:color w:val="0F243E"/>
        </w:rPr>
        <w:t>Знать /понимать</w:t>
      </w:r>
    </w:p>
    <w:p w:rsidR="00730AAF" w:rsidRPr="009355A1" w:rsidRDefault="00730AAF" w:rsidP="009355A1">
      <w:pPr>
        <w:numPr>
          <w:ilvl w:val="0"/>
          <w:numId w:val="29"/>
        </w:numPr>
        <w:spacing w:line="276" w:lineRule="auto"/>
        <w:jc w:val="both"/>
        <w:rPr>
          <w:lang w:eastAsia="en-US"/>
        </w:rPr>
      </w:pPr>
      <w:r w:rsidRPr="009355A1">
        <w:rPr>
          <w:lang w:eastAsia="en-US"/>
        </w:rPr>
        <w:t>понятия: политика, политические партии, общественные движения, политический деятель;</w:t>
      </w:r>
    </w:p>
    <w:p w:rsidR="00730AAF" w:rsidRPr="009355A1" w:rsidRDefault="00730AAF" w:rsidP="009355A1">
      <w:pPr>
        <w:numPr>
          <w:ilvl w:val="0"/>
          <w:numId w:val="29"/>
        </w:numPr>
        <w:spacing w:line="276" w:lineRule="auto"/>
        <w:jc w:val="both"/>
        <w:rPr>
          <w:lang w:eastAsia="en-US"/>
        </w:rPr>
      </w:pPr>
      <w:r w:rsidRPr="009355A1">
        <w:rPr>
          <w:lang w:eastAsia="en-US"/>
        </w:rPr>
        <w:t>формы проявления влияния в обществе, власть и ее виды;</w:t>
      </w:r>
    </w:p>
    <w:p w:rsidR="00730AAF" w:rsidRPr="009355A1" w:rsidRDefault="00730AAF" w:rsidP="009355A1">
      <w:pPr>
        <w:numPr>
          <w:ilvl w:val="0"/>
          <w:numId w:val="29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понятия: оппозиция, иерархия, авторитет, разделение властей, сила, формы влияния одних лиц на других ,сепаратизм, централизованное государство, национальное государство гражданское общество, гражданин и гражданство</w:t>
      </w:r>
    </w:p>
    <w:p w:rsidR="00730AAF" w:rsidRPr="009355A1" w:rsidRDefault="00730AAF" w:rsidP="009355A1">
      <w:pPr>
        <w:numPr>
          <w:ilvl w:val="0"/>
          <w:numId w:val="29"/>
        </w:numPr>
        <w:spacing w:line="276" w:lineRule="auto"/>
        <w:jc w:val="both"/>
        <w:rPr>
          <w:lang w:eastAsia="en-US"/>
        </w:rPr>
      </w:pPr>
      <w:r w:rsidRPr="009355A1">
        <w:rPr>
          <w:lang w:eastAsia="en-US"/>
        </w:rPr>
        <w:t>основные признаки государства, функции государства, теории происхождения государств, основные признаки демократии, монархическая форма правления, республиканская форма правления, демократические режимы</w:t>
      </w:r>
    </w:p>
    <w:p w:rsidR="00730AAF" w:rsidRPr="009355A1" w:rsidRDefault="00730AAF" w:rsidP="009355A1">
      <w:pPr>
        <w:numPr>
          <w:ilvl w:val="0"/>
          <w:numId w:val="29"/>
        </w:numPr>
        <w:spacing w:line="276" w:lineRule="auto"/>
        <w:rPr>
          <w:lang w:eastAsia="en-US"/>
        </w:rPr>
      </w:pPr>
      <w:r w:rsidRPr="009355A1">
        <w:rPr>
          <w:lang w:eastAsia="en-US"/>
        </w:rPr>
        <w:t xml:space="preserve">Основные формы участия граждан в политической жизни, сущность активного и пассивного избирательного права </w:t>
      </w:r>
    </w:p>
    <w:p w:rsidR="00730AAF" w:rsidRPr="009355A1" w:rsidRDefault="00730AAF" w:rsidP="009355A1">
      <w:pPr>
        <w:numPr>
          <w:ilvl w:val="0"/>
          <w:numId w:val="29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Различия между местным самоуправлением и государственным управлением;</w:t>
      </w:r>
    </w:p>
    <w:p w:rsidR="00730AAF" w:rsidRPr="009355A1" w:rsidRDefault="00730AAF" w:rsidP="009355A1">
      <w:pPr>
        <w:numPr>
          <w:ilvl w:val="0"/>
          <w:numId w:val="29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функции политических партий, основные подходы к классификации партий.</w:t>
      </w:r>
    </w:p>
    <w:p w:rsidR="00730AAF" w:rsidRPr="009355A1" w:rsidRDefault="00730AAF" w:rsidP="009355A1">
      <w:pPr>
        <w:spacing w:line="276" w:lineRule="auto"/>
        <w:ind w:left="330" w:firstLine="550"/>
        <w:jc w:val="both"/>
        <w:rPr>
          <w:b/>
        </w:rPr>
      </w:pPr>
      <w:r w:rsidRPr="009355A1">
        <w:rPr>
          <w:b/>
        </w:rPr>
        <w:t>Уметь</w:t>
      </w:r>
    </w:p>
    <w:p w:rsidR="00730AAF" w:rsidRPr="009355A1" w:rsidRDefault="00730AAF" w:rsidP="009355A1">
      <w:pPr>
        <w:spacing w:line="276" w:lineRule="auto"/>
        <w:ind w:left="330" w:firstLine="550"/>
        <w:jc w:val="both"/>
        <w:rPr>
          <w:b/>
        </w:rPr>
      </w:pPr>
    </w:p>
    <w:p w:rsidR="00730AAF" w:rsidRPr="009355A1" w:rsidRDefault="00730AAF" w:rsidP="009355A1">
      <w:pPr>
        <w:numPr>
          <w:ilvl w:val="0"/>
          <w:numId w:val="31"/>
        </w:numPr>
        <w:spacing w:line="276" w:lineRule="auto"/>
        <w:jc w:val="both"/>
        <w:rPr>
          <w:lang w:eastAsia="en-US"/>
        </w:rPr>
      </w:pPr>
      <w:r w:rsidRPr="009355A1">
        <w:rPr>
          <w:lang w:eastAsia="en-US"/>
        </w:rPr>
        <w:t xml:space="preserve">Высказывать суждение и аргументировать свою точку зрения. </w:t>
      </w:r>
    </w:p>
    <w:p w:rsidR="00730AAF" w:rsidRPr="009355A1" w:rsidRDefault="00730AAF" w:rsidP="009355A1">
      <w:pPr>
        <w:numPr>
          <w:ilvl w:val="0"/>
          <w:numId w:val="31"/>
        </w:numPr>
        <w:spacing w:line="276" w:lineRule="auto"/>
        <w:jc w:val="both"/>
        <w:rPr>
          <w:lang w:eastAsia="en-US"/>
        </w:rPr>
      </w:pPr>
      <w:r w:rsidRPr="009355A1">
        <w:rPr>
          <w:lang w:eastAsia="en-US"/>
        </w:rPr>
        <w:t>Анализировать взаимоотношения людей в политической сфере общества.</w:t>
      </w:r>
    </w:p>
    <w:p w:rsidR="00730AAF" w:rsidRPr="009355A1" w:rsidRDefault="00730AAF" w:rsidP="009355A1">
      <w:pPr>
        <w:numPr>
          <w:ilvl w:val="0"/>
          <w:numId w:val="31"/>
        </w:numPr>
        <w:spacing w:line="276" w:lineRule="auto"/>
        <w:jc w:val="both"/>
        <w:rPr>
          <w:lang w:eastAsia="en-US"/>
        </w:rPr>
      </w:pPr>
      <w:r w:rsidRPr="009355A1">
        <w:rPr>
          <w:lang w:eastAsia="en-US"/>
        </w:rPr>
        <w:t>Оперировать понятиями и терминами.</w:t>
      </w:r>
    </w:p>
    <w:p w:rsidR="00730AAF" w:rsidRPr="009355A1" w:rsidRDefault="00730AAF" w:rsidP="009355A1">
      <w:pPr>
        <w:numPr>
          <w:ilvl w:val="0"/>
          <w:numId w:val="31"/>
        </w:numPr>
        <w:spacing w:line="276" w:lineRule="auto"/>
        <w:rPr>
          <w:lang w:eastAsia="en-US"/>
        </w:rPr>
      </w:pPr>
      <w:r w:rsidRPr="009355A1">
        <w:rPr>
          <w:lang w:eastAsia="en-US"/>
        </w:rPr>
        <w:t xml:space="preserve">анализировать государства с точки зрения формы правления; </w:t>
      </w:r>
    </w:p>
    <w:p w:rsidR="00730AAF" w:rsidRPr="009355A1" w:rsidRDefault="00730AAF" w:rsidP="009355A1">
      <w:pPr>
        <w:numPr>
          <w:ilvl w:val="0"/>
          <w:numId w:val="31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анализировать разновидности политических режимов, подтверждая ответ конкретными примерами из истории и современности основные признаки демократии.</w:t>
      </w:r>
    </w:p>
    <w:p w:rsidR="00730AAF" w:rsidRPr="009355A1" w:rsidRDefault="00730AAF" w:rsidP="009355A1">
      <w:pPr>
        <w:spacing w:line="276" w:lineRule="auto"/>
        <w:jc w:val="both"/>
      </w:pPr>
      <w:r w:rsidRPr="009355A1">
        <w:rPr>
          <w:lang w:eastAsia="en-US"/>
        </w:rPr>
        <w:t xml:space="preserve">         </w:t>
      </w:r>
      <w:r w:rsidRPr="009355A1">
        <w:t>Использовать приобретённые знания и умения в практической деятельности и повседневной жизни для:</w:t>
      </w:r>
    </w:p>
    <w:p w:rsidR="00730AAF" w:rsidRPr="009355A1" w:rsidRDefault="00730AAF" w:rsidP="009355A1">
      <w:pPr>
        <w:pStyle w:val="a6"/>
        <w:numPr>
          <w:ilvl w:val="0"/>
          <w:numId w:val="30"/>
        </w:numPr>
        <w:tabs>
          <w:tab w:val="left" w:pos="1158"/>
        </w:tabs>
        <w:spacing w:line="276" w:lineRule="auto"/>
        <w:ind w:left="40" w:firstLine="600"/>
        <w:rPr>
          <w:szCs w:val="24"/>
        </w:rPr>
      </w:pPr>
      <w:r w:rsidRPr="009355A1">
        <w:rPr>
          <w:szCs w:val="24"/>
        </w:rPr>
        <w:t>полноценного выполнения типичных для подростка социальных ролей;</w:t>
      </w:r>
    </w:p>
    <w:p w:rsidR="00730AAF" w:rsidRPr="009355A1" w:rsidRDefault="00730AAF" w:rsidP="009355A1">
      <w:pPr>
        <w:pStyle w:val="a6"/>
        <w:numPr>
          <w:ilvl w:val="0"/>
          <w:numId w:val="30"/>
        </w:numPr>
        <w:tabs>
          <w:tab w:val="left" w:pos="1158"/>
        </w:tabs>
        <w:spacing w:line="276" w:lineRule="auto"/>
        <w:ind w:left="40" w:firstLine="600"/>
        <w:rPr>
          <w:szCs w:val="24"/>
        </w:rPr>
      </w:pPr>
      <w:r w:rsidRPr="009355A1">
        <w:rPr>
          <w:szCs w:val="24"/>
        </w:rPr>
        <w:t>нравственной и правовой оценки конкретных поступков людей;</w:t>
      </w:r>
    </w:p>
    <w:p w:rsidR="00730AAF" w:rsidRPr="009355A1" w:rsidRDefault="00730AAF" w:rsidP="009355A1">
      <w:pPr>
        <w:pStyle w:val="a6"/>
        <w:numPr>
          <w:ilvl w:val="0"/>
          <w:numId w:val="30"/>
        </w:numPr>
        <w:tabs>
          <w:tab w:val="left" w:pos="1158"/>
        </w:tabs>
        <w:spacing w:line="276" w:lineRule="auto"/>
        <w:ind w:left="40" w:firstLine="600"/>
        <w:rPr>
          <w:szCs w:val="24"/>
        </w:rPr>
      </w:pPr>
      <w:r w:rsidRPr="009355A1">
        <w:rPr>
          <w:szCs w:val="24"/>
        </w:rPr>
        <w:t>первичного анализа и использования социальной информации;</w:t>
      </w:r>
    </w:p>
    <w:p w:rsidR="00672491" w:rsidRPr="009355A1" w:rsidRDefault="00730AAF" w:rsidP="009355A1">
      <w:pPr>
        <w:autoSpaceDE w:val="0"/>
        <w:autoSpaceDN w:val="0"/>
        <w:adjustRightInd w:val="0"/>
        <w:spacing w:line="276" w:lineRule="auto"/>
        <w:rPr>
          <w:rFonts w:eastAsia="TimesNewRomanPS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br/>
      </w:r>
      <w:r w:rsidR="00672491" w:rsidRPr="009355A1">
        <w:rPr>
          <w:rFonts w:eastAsia="TimesNewRomanPS-BoldMT"/>
          <w:b/>
          <w:bCs/>
          <w:color w:val="0F243E"/>
        </w:rPr>
        <w:t xml:space="preserve">РАЗДЕЛ </w:t>
      </w:r>
      <w:r w:rsidR="00672491" w:rsidRPr="009355A1">
        <w:rPr>
          <w:rFonts w:eastAsia="TimesNewRomanPSMT"/>
          <w:b/>
          <w:bCs/>
          <w:color w:val="0F243E"/>
        </w:rPr>
        <w:t xml:space="preserve">2. </w:t>
      </w:r>
      <w:r w:rsidR="00672491" w:rsidRPr="009355A1">
        <w:rPr>
          <w:rFonts w:eastAsia="TimesNewRomanPS-BoldMT"/>
          <w:b/>
          <w:bCs/>
          <w:color w:val="0F243E"/>
        </w:rPr>
        <w:t xml:space="preserve">Человек и его права 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Право</w:t>
      </w:r>
      <w:r w:rsidRPr="009355A1">
        <w:rPr>
          <w:rFonts w:eastAsia="TimesNewRomanPSMT"/>
          <w:b/>
          <w:bCs/>
          <w:color w:val="0F243E"/>
        </w:rPr>
        <w:t xml:space="preserve">, </w:t>
      </w:r>
      <w:r w:rsidRPr="009355A1">
        <w:rPr>
          <w:rFonts w:eastAsia="TimesNewRomanPS-BoldMT"/>
          <w:b/>
          <w:bCs/>
          <w:color w:val="0F243E"/>
        </w:rPr>
        <w:t>его сущность и особенности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Социальные нормы. Функции и сущность права. Представление о юридической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ответственности. Права и обязанности. Понятие о естественных правах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гражданских правах. Уровень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содержание правосознания. Правовая культура. Разновидности правовых норм.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Основные отрасли права. Иерархия нормативно-правовых актов.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Закон и власть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Равенство перед законом. Структура Федерального собрания. Функции и роль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депутатов. Состав и функции Госдумы и Совета Федерации. Институт президентства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в России. Права и полномочия президента. Состав и функции правительства. Рес-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lastRenderedPageBreak/>
        <w:t>публиканские и местные органы власти. Структура и функции судебной власти.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Структура и функции правоохранительных органов России.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Конституция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Конституция как основной закон государства и ее структура. Правовой статус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человека. Классификация конституционных прав. Характеристика личных прав.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Содержание политических и гражданских прав. Нарушение прав и свобод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гражданина, их защита.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MT"/>
          <w:b/>
          <w:bCs/>
          <w:color w:val="0F243E"/>
        </w:rPr>
        <w:t xml:space="preserve"> </w:t>
      </w:r>
      <w:r w:rsidRPr="009355A1">
        <w:rPr>
          <w:rFonts w:eastAsia="TimesNewRomanPS-BoldMT"/>
          <w:b/>
          <w:bCs/>
          <w:color w:val="0F243E"/>
        </w:rPr>
        <w:t>Право и экономика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Имущественные отношения. Принцип равенства участников гражданских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правоотношений. Понятие физического и юридического лица. Право собственности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на имущество. Сделка и договор. Потребитель и его права.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Правовое регулирование трудовых отношений. Кодекс законов о труде РФ.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Трудоустройство и его регулирование. Заключение трудового договора между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работником и работодателем. Расторжение трудового контракта с администрацией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увольнение. Защита детского труда.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Правовые основы брака и семьи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Нормы семейного права и Семейный кодекс РФ. Юридическая трактовка брака.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Понятие фиктивного брака. Юридические документы, подтверждающие заключение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расторжение брака. Условия расторжения брака. Взаимные обязанности родителей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детей. Понятие о правоспособности. Органы опеки и попечительства. Классификация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прав и свобод ребенка.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Преступление и наказание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Формы совершения преступления: действие и бездействие. Три признака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преступления. Умысел или неосторожность как формы выражения вины. Соучастники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преступления и преступная организация. Причины совершения преступления.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Ответственность. Понятие административного проступка. Субъекты применения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взысканий. Разнообразие мер воздействия. Представление о гражданском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правонарушении. Нарушения трудовой дисциплины. Материальная ответственность.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Принцип презумпции невиновности. Дознание и следствие. Основные виды нака-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зания. Лишение свободы и меры воспитательного воздействия.</w:t>
      </w:r>
    </w:p>
    <w:p w:rsidR="00730AAF" w:rsidRPr="009355A1" w:rsidRDefault="00672491" w:rsidP="009355A1">
      <w:pPr>
        <w:spacing w:line="276" w:lineRule="auto"/>
        <w:jc w:val="both"/>
        <w:rPr>
          <w:rFonts w:eastAsia="TimesNewRomanPSMT"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Повтор</w:t>
      </w:r>
      <w:r w:rsidR="00730AAF" w:rsidRPr="009355A1">
        <w:rPr>
          <w:rFonts w:eastAsia="TimesNewRomanPS-BoldMT"/>
          <w:b/>
          <w:bCs/>
          <w:color w:val="0F243E"/>
        </w:rPr>
        <w:t>ительно – обобщающий урок по теме: Человек и его права.</w:t>
      </w:r>
      <w:r w:rsidR="00730AAF" w:rsidRPr="009355A1">
        <w:rPr>
          <w:rFonts w:eastAsia="TimesNewRomanPS-BoldMT"/>
          <w:b/>
          <w:bCs/>
          <w:color w:val="0F243E"/>
        </w:rPr>
        <w:br/>
      </w:r>
      <w:r w:rsidR="00730AAF" w:rsidRPr="009355A1">
        <w:rPr>
          <w:rFonts w:eastAsia="TimesNewRomanPSMT"/>
          <w:b/>
          <w:color w:val="0F243E"/>
          <w:u w:val="single"/>
        </w:rPr>
        <w:t>В результате изучение раздела: «Человек и его права».</w:t>
      </w:r>
    </w:p>
    <w:p w:rsidR="00730AAF" w:rsidRPr="009355A1" w:rsidRDefault="00730AAF" w:rsidP="009355A1">
      <w:pPr>
        <w:spacing w:line="276" w:lineRule="auto"/>
        <w:ind w:left="330" w:firstLine="550"/>
        <w:jc w:val="both"/>
        <w:rPr>
          <w:rFonts w:eastAsia="TimesNewRomanPSMT"/>
          <w:b/>
          <w:color w:val="0F243E"/>
        </w:rPr>
      </w:pPr>
      <w:r w:rsidRPr="009355A1">
        <w:rPr>
          <w:rFonts w:eastAsia="TimesNewRomanPSMT"/>
          <w:b/>
          <w:color w:val="0F243E"/>
        </w:rPr>
        <w:t>Ученик должен:</w:t>
      </w:r>
    </w:p>
    <w:p w:rsidR="00730AAF" w:rsidRPr="009355A1" w:rsidRDefault="00730AAF" w:rsidP="009355A1">
      <w:pPr>
        <w:spacing w:line="276" w:lineRule="auto"/>
        <w:ind w:left="330" w:firstLine="550"/>
        <w:jc w:val="both"/>
        <w:rPr>
          <w:rFonts w:eastAsia="TimesNewRomanPSMT"/>
          <w:b/>
          <w:color w:val="0F243E"/>
        </w:rPr>
      </w:pPr>
      <w:r w:rsidRPr="009355A1">
        <w:rPr>
          <w:rFonts w:eastAsia="TimesNewRomanPSMT"/>
          <w:b/>
          <w:color w:val="0F243E"/>
        </w:rPr>
        <w:t>Знать /понимать</w:t>
      </w:r>
    </w:p>
    <w:p w:rsidR="00730AAF" w:rsidRPr="009355A1" w:rsidRDefault="00730AAF" w:rsidP="009355A1">
      <w:pPr>
        <w:numPr>
          <w:ilvl w:val="0"/>
          <w:numId w:val="32"/>
        </w:numPr>
        <w:spacing w:line="276" w:lineRule="auto"/>
        <w:ind w:right="-725"/>
        <w:rPr>
          <w:lang w:eastAsia="en-US"/>
        </w:rPr>
      </w:pPr>
      <w:r w:rsidRPr="009355A1">
        <w:rPr>
          <w:lang w:eastAsia="en-US"/>
        </w:rPr>
        <w:t>понятия право и правовая норма, система права источник права, отрасли права , юридическая ответственность, правосознание, правовая культура; понятие прав, свобод и обязанностей;</w:t>
      </w:r>
    </w:p>
    <w:p w:rsidR="00730AAF" w:rsidRPr="009355A1" w:rsidRDefault="00730AAF" w:rsidP="009355A1">
      <w:pPr>
        <w:numPr>
          <w:ilvl w:val="0"/>
          <w:numId w:val="32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основы Конституционного строя РФ</w:t>
      </w:r>
    </w:p>
    <w:p w:rsidR="00730AAF" w:rsidRPr="009355A1" w:rsidRDefault="00730AAF" w:rsidP="009355A1">
      <w:pPr>
        <w:numPr>
          <w:ilvl w:val="0"/>
          <w:numId w:val="32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федеративное устройство РФ</w:t>
      </w:r>
    </w:p>
    <w:p w:rsidR="00730AAF" w:rsidRPr="009355A1" w:rsidRDefault="00730AAF" w:rsidP="009355A1">
      <w:pPr>
        <w:numPr>
          <w:ilvl w:val="0"/>
          <w:numId w:val="32"/>
        </w:numPr>
        <w:spacing w:line="276" w:lineRule="auto"/>
        <w:ind w:right="-725"/>
        <w:rPr>
          <w:lang w:eastAsia="en-US"/>
        </w:rPr>
      </w:pPr>
      <w:r w:rsidRPr="009355A1">
        <w:rPr>
          <w:lang w:eastAsia="en-US"/>
        </w:rPr>
        <w:t>органы государственной власти РФ Структура и особенности;</w:t>
      </w:r>
    </w:p>
    <w:p w:rsidR="00730AAF" w:rsidRPr="009355A1" w:rsidRDefault="00730AAF" w:rsidP="009355A1">
      <w:pPr>
        <w:numPr>
          <w:ilvl w:val="0"/>
          <w:numId w:val="32"/>
        </w:numPr>
        <w:spacing w:line="276" w:lineRule="auto"/>
        <w:ind w:right="-725"/>
        <w:rPr>
          <w:lang w:eastAsia="en-US"/>
        </w:rPr>
      </w:pPr>
      <w:r w:rsidRPr="009355A1">
        <w:rPr>
          <w:lang w:eastAsia="en-US"/>
        </w:rPr>
        <w:t>конституционные обязанности гражданина правовой статус гражданина РФ, механизмы реализации и защиты прав и свобод человека и гражданина,</w:t>
      </w:r>
    </w:p>
    <w:p w:rsidR="00730AAF" w:rsidRPr="009355A1" w:rsidRDefault="00730AAF" w:rsidP="009355A1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  <w:color w:val="0F243E"/>
        </w:rPr>
      </w:pPr>
      <w:r w:rsidRPr="009355A1">
        <w:rPr>
          <w:b/>
          <w:bCs/>
          <w:color w:val="0F243E"/>
        </w:rPr>
        <w:tab/>
        <w:t>Уметь</w:t>
      </w:r>
    </w:p>
    <w:p w:rsidR="00730AAF" w:rsidRPr="009355A1" w:rsidRDefault="00730AAF" w:rsidP="009355A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b/>
          <w:bCs/>
          <w:color w:val="0F243E"/>
        </w:rPr>
      </w:pPr>
      <w:r w:rsidRPr="009355A1">
        <w:rPr>
          <w:lang w:eastAsia="en-US"/>
        </w:rPr>
        <w:t>Анализировать социальные нормы и определять необходимость их соблюдения;</w:t>
      </w:r>
    </w:p>
    <w:p w:rsidR="00730AAF" w:rsidRPr="009355A1" w:rsidRDefault="00730AAF" w:rsidP="009355A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b/>
          <w:bCs/>
          <w:color w:val="0F243E"/>
        </w:rPr>
      </w:pPr>
      <w:r w:rsidRPr="009355A1">
        <w:rPr>
          <w:lang w:eastAsia="en-US"/>
        </w:rPr>
        <w:lastRenderedPageBreak/>
        <w:t xml:space="preserve"> определять, нормами каких отраслей права регулируются определенные жизненные ситуации</w:t>
      </w:r>
    </w:p>
    <w:p w:rsidR="00730AAF" w:rsidRPr="009355A1" w:rsidRDefault="00730AAF" w:rsidP="009355A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b/>
          <w:bCs/>
          <w:color w:val="0F243E"/>
        </w:rPr>
      </w:pPr>
      <w:r w:rsidRPr="009355A1">
        <w:rPr>
          <w:lang w:eastAsia="en-US"/>
        </w:rPr>
        <w:t>раскрывать взаимоотношения органов государственной власти и граждан;</w:t>
      </w:r>
    </w:p>
    <w:p w:rsidR="00730AAF" w:rsidRPr="009355A1" w:rsidRDefault="00730AAF" w:rsidP="009355A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b/>
          <w:bCs/>
          <w:color w:val="0F243E"/>
        </w:rPr>
      </w:pPr>
      <w:r w:rsidRPr="009355A1">
        <w:rPr>
          <w:lang w:eastAsia="en-US"/>
        </w:rPr>
        <w:t>разъяснять сущность правового статуса личности,</w:t>
      </w:r>
    </w:p>
    <w:p w:rsidR="00730AAF" w:rsidRPr="009355A1" w:rsidRDefault="00730AAF" w:rsidP="009355A1">
      <w:pPr>
        <w:autoSpaceDE w:val="0"/>
        <w:autoSpaceDN w:val="0"/>
        <w:adjustRightInd w:val="0"/>
        <w:spacing w:line="276" w:lineRule="auto"/>
      </w:pPr>
      <w:r w:rsidRPr="009355A1">
        <w:t>Использовать приобретённые знания и умения в практической деятельности и повседневной жизни для:</w:t>
      </w:r>
    </w:p>
    <w:p w:rsidR="00730AAF" w:rsidRPr="009355A1" w:rsidRDefault="00730AAF" w:rsidP="009355A1">
      <w:pPr>
        <w:autoSpaceDE w:val="0"/>
        <w:autoSpaceDN w:val="0"/>
        <w:adjustRightInd w:val="0"/>
        <w:spacing w:line="276" w:lineRule="auto"/>
      </w:pPr>
    </w:p>
    <w:p w:rsidR="00730AAF" w:rsidRPr="009355A1" w:rsidRDefault="00730AAF" w:rsidP="009355A1">
      <w:pPr>
        <w:pStyle w:val="a6"/>
        <w:numPr>
          <w:ilvl w:val="0"/>
          <w:numId w:val="30"/>
        </w:numPr>
        <w:tabs>
          <w:tab w:val="left" w:pos="740"/>
        </w:tabs>
        <w:spacing w:line="276" w:lineRule="auto"/>
        <w:ind w:left="760" w:hanging="380"/>
        <w:jc w:val="left"/>
        <w:rPr>
          <w:szCs w:val="24"/>
        </w:rPr>
      </w:pPr>
      <w:r w:rsidRPr="009355A1">
        <w:rPr>
          <w:szCs w:val="24"/>
        </w:rPr>
        <w:t>полноценного выполнения типичных для подростка социальных ролей;</w:t>
      </w:r>
    </w:p>
    <w:p w:rsidR="00730AAF" w:rsidRPr="009355A1" w:rsidRDefault="00730AAF" w:rsidP="009355A1">
      <w:pPr>
        <w:pStyle w:val="a6"/>
        <w:numPr>
          <w:ilvl w:val="0"/>
          <w:numId w:val="30"/>
        </w:numPr>
        <w:tabs>
          <w:tab w:val="left" w:pos="745"/>
        </w:tabs>
        <w:spacing w:line="276" w:lineRule="auto"/>
        <w:ind w:left="760" w:hanging="380"/>
        <w:jc w:val="left"/>
        <w:rPr>
          <w:szCs w:val="24"/>
        </w:rPr>
      </w:pPr>
      <w:r w:rsidRPr="009355A1">
        <w:rPr>
          <w:szCs w:val="24"/>
        </w:rPr>
        <w:t>нравственной и правовой оценки конкретных поступков людей;</w:t>
      </w:r>
    </w:p>
    <w:p w:rsidR="00730AAF" w:rsidRPr="009355A1" w:rsidRDefault="00730AAF" w:rsidP="009355A1">
      <w:pPr>
        <w:autoSpaceDE w:val="0"/>
        <w:autoSpaceDN w:val="0"/>
        <w:adjustRightInd w:val="0"/>
        <w:spacing w:line="276" w:lineRule="auto"/>
      </w:pPr>
      <w:r w:rsidRPr="009355A1">
        <w:t xml:space="preserve">             первичного анализа и использования социальной информации;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 xml:space="preserve">РАЗДЕЛ </w:t>
      </w:r>
      <w:r w:rsidRPr="009355A1">
        <w:rPr>
          <w:rFonts w:eastAsia="TimesNewRomanPSMT"/>
          <w:b/>
          <w:bCs/>
          <w:color w:val="0F243E"/>
        </w:rPr>
        <w:t>3.</w:t>
      </w:r>
      <w:r w:rsidRPr="009355A1">
        <w:rPr>
          <w:rFonts w:eastAsia="TimesNewRomanPS-BoldMT"/>
          <w:b/>
          <w:bCs/>
          <w:color w:val="0F243E"/>
        </w:rPr>
        <w:t xml:space="preserve">Духовная сфера </w:t>
      </w:r>
      <w:r w:rsidRPr="009355A1">
        <w:rPr>
          <w:rFonts w:eastAsia="TimesNewRomanPSMT"/>
          <w:b/>
          <w:bCs/>
          <w:color w:val="0F243E"/>
        </w:rPr>
        <w:br/>
        <w:t xml:space="preserve"> </w:t>
      </w:r>
      <w:r w:rsidRPr="009355A1">
        <w:rPr>
          <w:rFonts w:eastAsia="TimesNewRomanPS-BoldMT"/>
          <w:b/>
          <w:bCs/>
          <w:color w:val="0F243E"/>
        </w:rPr>
        <w:t>Сущность и строение человеческой культуры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Происхождение слова «культура» и его значение. Материальная и нематериальная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культура, ее состав и структура. Элементы культуры и культурный комплекс. Этикет,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его происхождение и правила. Культурное наследие и культурные универсалии. Роль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культурного наследия в сохранении и развитии культуры. Культурное наследие в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России, проблемы его сохранения.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Культурные нормы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Понятие о культурных нормах, их разновидности. Образ жизни. Привычки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манеры. Значение этикета в культуре. Обычай и традиции. Молодежная мода. Обряд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его символическое значение. Церемония и ритуал. Нравы и мораль. Обычное право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юридические законы. Санкции как регулятор человеческого поведения. Культурная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относительность норм.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MT"/>
          <w:b/>
          <w:bCs/>
          <w:color w:val="0F243E"/>
        </w:rPr>
        <w:t xml:space="preserve"> </w:t>
      </w:r>
      <w:r w:rsidRPr="009355A1">
        <w:rPr>
          <w:rFonts w:eastAsia="TimesNewRomanPS-BoldMT"/>
          <w:b/>
          <w:bCs/>
          <w:color w:val="0F243E"/>
        </w:rPr>
        <w:t xml:space="preserve">Формы культуры </w:t>
      </w:r>
      <w:r w:rsidRPr="009355A1">
        <w:rPr>
          <w:rFonts w:eastAsia="TimesNewRomanPSMT"/>
          <w:color w:val="0F243E"/>
        </w:rPr>
        <w:t>Основные формы культуры. Характерные особенности элитарной культуры. Отличительные черты народной культуры. Массовая культура, ее появление и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средства распространения. Понятие о доминирующей культуре, субкультуре и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контркультуре, их отличительные черты. Неформальные молодежные группы, их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поведение и образ жизни. Молодежная субкультура и классовая принадлежность.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 xml:space="preserve">Религия </w:t>
      </w:r>
      <w:r w:rsidRPr="009355A1">
        <w:rPr>
          <w:rFonts w:eastAsia="TimesNewRomanPSMT"/>
          <w:color w:val="0F243E"/>
        </w:rPr>
        <w:t>Различные определения религии, ее значение и роль в обществе. Тотемизм, фетишизм и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типы жертвоприношений. Культ предков и традиция уважения родителей. Вероучение в мировых религиях. Теология и Божественное откровение. Понятие о церковном и библейском каноне.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MT"/>
          <w:b/>
          <w:bCs/>
          <w:color w:val="0F243E"/>
        </w:rPr>
        <w:t xml:space="preserve"> </w:t>
      </w:r>
      <w:r w:rsidRPr="009355A1">
        <w:rPr>
          <w:rFonts w:eastAsia="TimesNewRomanPS-BoldMT"/>
          <w:b/>
          <w:bCs/>
          <w:color w:val="0F243E"/>
        </w:rPr>
        <w:t xml:space="preserve">Искусство </w:t>
      </w:r>
      <w:r w:rsidRPr="009355A1">
        <w:rPr>
          <w:rFonts w:eastAsia="TimesNewRomanPSMT"/>
          <w:color w:val="0F243E"/>
        </w:rPr>
        <w:t>Различные трактовки искусства. Структура и состав изобразительного искусства.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Субъекты художественной культуры и деятели искусства. Инфраструктура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художественной культуры. Критерии произведений искусства. Изящные искусства, их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история и развитие. «Свободные искусства».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 xml:space="preserve">Образование </w:t>
      </w:r>
      <w:r w:rsidRPr="009355A1">
        <w:rPr>
          <w:rFonts w:eastAsia="TimesNewRomanPSMT"/>
          <w:color w:val="0F243E"/>
        </w:rPr>
        <w:t>Основная задача и исторические формы образования. Приемы обучения, предметы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и формы усвоения знаний школьниками. Государственное и частное образование,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школьное и домашнее. Общее образование и специальное образование. Школа как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особый тип учебно-воспитательного учреждения. Правовые основы школьного</w:t>
      </w:r>
      <w:r w:rsidRPr="009355A1">
        <w:rPr>
          <w:rFonts w:eastAsia="TimesNewRomanPS-BoldMT"/>
          <w:b/>
          <w:bCs/>
          <w:color w:val="0F243E"/>
        </w:rPr>
        <w:t xml:space="preserve"> </w:t>
      </w:r>
      <w:r w:rsidRPr="009355A1">
        <w:rPr>
          <w:rFonts w:eastAsia="TimesNewRomanPSMT"/>
          <w:color w:val="0F243E"/>
        </w:rPr>
        <w:t>образования.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MT"/>
          <w:b/>
          <w:bCs/>
          <w:color w:val="0F243E"/>
        </w:rPr>
        <w:lastRenderedPageBreak/>
        <w:t xml:space="preserve"> </w:t>
      </w:r>
      <w:r w:rsidRPr="009355A1">
        <w:rPr>
          <w:rFonts w:eastAsia="TimesNewRomanPS-BoldMT"/>
          <w:b/>
          <w:bCs/>
          <w:color w:val="0F243E"/>
        </w:rPr>
        <w:t>Наука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Роль науки в современном обществе. Сочетание научной и педагогической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функций в университете. Научно-исследовательские и академические институты.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Классификация наук. Школа как способ приобщения к основам науки. Структура,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функции, история и формы высшего образования. Зарождение и развитие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>университетов. История и разновидности академий.</w:t>
      </w: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0F243E"/>
        </w:rPr>
      </w:pPr>
      <w:r w:rsidRPr="009355A1">
        <w:rPr>
          <w:rFonts w:eastAsia="TimesNewRomanPS-BoldMT"/>
          <w:b/>
          <w:bCs/>
          <w:color w:val="0F243E"/>
        </w:rPr>
        <w:t>Повтор</w:t>
      </w:r>
      <w:r w:rsidR="00730AAF" w:rsidRPr="009355A1">
        <w:rPr>
          <w:rFonts w:eastAsia="TimesNewRomanPS-BoldMT"/>
          <w:b/>
          <w:bCs/>
          <w:color w:val="0F243E"/>
        </w:rPr>
        <w:t>ительно – обобщающий урок по теме: Духовная сфера</w:t>
      </w:r>
    </w:p>
    <w:p w:rsidR="00672491" w:rsidRPr="009355A1" w:rsidRDefault="00672491" w:rsidP="009355A1">
      <w:pPr>
        <w:spacing w:line="276" w:lineRule="auto"/>
        <w:jc w:val="both"/>
        <w:rPr>
          <w:rFonts w:eastAsia="TimesNewRomanPSMT"/>
          <w:color w:val="0F243E"/>
        </w:rPr>
      </w:pPr>
      <w:r w:rsidRPr="009355A1">
        <w:rPr>
          <w:rFonts w:eastAsia="TimesNewRomanPSMT"/>
          <w:color w:val="0F243E"/>
        </w:rPr>
        <w:t xml:space="preserve">В результате изучение раздела: </w:t>
      </w:r>
      <w:r w:rsidRPr="009355A1">
        <w:t>«Духовная сфера»</w:t>
      </w:r>
    </w:p>
    <w:p w:rsidR="00672491" w:rsidRPr="009355A1" w:rsidRDefault="00672491" w:rsidP="009355A1">
      <w:pPr>
        <w:spacing w:line="276" w:lineRule="auto"/>
        <w:ind w:left="330" w:firstLine="550"/>
        <w:jc w:val="both"/>
        <w:rPr>
          <w:rFonts w:eastAsia="TimesNewRomanPSMT"/>
          <w:b/>
          <w:color w:val="0F243E"/>
        </w:rPr>
      </w:pPr>
      <w:r w:rsidRPr="009355A1">
        <w:rPr>
          <w:rFonts w:eastAsia="TimesNewRomanPSMT"/>
          <w:b/>
          <w:color w:val="0F243E"/>
        </w:rPr>
        <w:t>Ученик должен:</w:t>
      </w:r>
    </w:p>
    <w:p w:rsidR="00672491" w:rsidRPr="009355A1" w:rsidRDefault="00672491" w:rsidP="009355A1">
      <w:pPr>
        <w:spacing w:line="276" w:lineRule="auto"/>
        <w:ind w:left="330" w:firstLine="550"/>
        <w:jc w:val="both"/>
        <w:rPr>
          <w:rFonts w:eastAsia="TimesNewRomanPSMT"/>
          <w:b/>
          <w:color w:val="0F243E"/>
        </w:rPr>
      </w:pPr>
      <w:r w:rsidRPr="009355A1">
        <w:rPr>
          <w:rFonts w:eastAsia="TimesNewRomanPSMT"/>
          <w:b/>
          <w:color w:val="0F243E"/>
        </w:rPr>
        <w:t>Знать /понимать</w:t>
      </w:r>
    </w:p>
    <w:p w:rsidR="00672491" w:rsidRPr="009355A1" w:rsidRDefault="00672491" w:rsidP="009355A1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9355A1">
        <w:rPr>
          <w:lang w:eastAsia="en-US"/>
        </w:rPr>
        <w:t>особенности некоторых культурных ценностей;</w:t>
      </w:r>
    </w:p>
    <w:p w:rsidR="00672491" w:rsidRPr="009355A1" w:rsidRDefault="00672491" w:rsidP="009355A1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9355A1">
        <w:rPr>
          <w:lang w:eastAsia="en-US"/>
        </w:rPr>
        <w:t xml:space="preserve">  материальная и духовная культура, артефакты, культурный комплекс, этикет, культурное наследие, культурные универсалии, элементы культуры;</w:t>
      </w:r>
    </w:p>
    <w:p w:rsidR="00672491" w:rsidRPr="009355A1" w:rsidRDefault="00672491" w:rsidP="009355A1">
      <w:pPr>
        <w:numPr>
          <w:ilvl w:val="0"/>
          <w:numId w:val="34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привычки и их роль в жизни человека, манеры как внешние формы поведения людей;</w:t>
      </w:r>
    </w:p>
    <w:p w:rsidR="00672491" w:rsidRPr="009355A1" w:rsidRDefault="00672491" w:rsidP="009355A1">
      <w:pPr>
        <w:numPr>
          <w:ilvl w:val="0"/>
          <w:numId w:val="34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обычаи и традиции</w:t>
      </w:r>
    </w:p>
    <w:p w:rsidR="00672491" w:rsidRPr="009355A1" w:rsidRDefault="00672491" w:rsidP="009355A1">
      <w:pPr>
        <w:numPr>
          <w:ilvl w:val="0"/>
          <w:numId w:val="34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народная культура и ее особенности, массовая культура, субкультура; молодежная культура, контркультура, основные формы культуры:</w:t>
      </w:r>
    </w:p>
    <w:p w:rsidR="00672491" w:rsidRPr="009355A1" w:rsidRDefault="00672491" w:rsidP="009355A1">
      <w:pPr>
        <w:numPr>
          <w:ilvl w:val="0"/>
          <w:numId w:val="34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мировые религии;</w:t>
      </w:r>
    </w:p>
    <w:p w:rsidR="00672491" w:rsidRPr="009355A1" w:rsidRDefault="00672491" w:rsidP="009355A1">
      <w:pPr>
        <w:numPr>
          <w:ilvl w:val="0"/>
          <w:numId w:val="34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субъекты художественной культуры</w:t>
      </w:r>
    </w:p>
    <w:p w:rsidR="00672491" w:rsidRPr="009355A1" w:rsidRDefault="00672491" w:rsidP="009355A1">
      <w:pPr>
        <w:numPr>
          <w:ilvl w:val="0"/>
          <w:numId w:val="34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системы образования;</w:t>
      </w:r>
    </w:p>
    <w:p w:rsidR="00672491" w:rsidRPr="009355A1" w:rsidRDefault="00672491" w:rsidP="009355A1">
      <w:pPr>
        <w:numPr>
          <w:ilvl w:val="0"/>
          <w:numId w:val="34"/>
        </w:numPr>
        <w:spacing w:line="276" w:lineRule="auto"/>
        <w:rPr>
          <w:lang w:eastAsia="en-US"/>
        </w:rPr>
      </w:pPr>
      <w:r w:rsidRPr="009355A1">
        <w:rPr>
          <w:lang w:eastAsia="en-US"/>
        </w:rPr>
        <w:t>социальные ценности и нормы</w:t>
      </w:r>
    </w:p>
    <w:p w:rsidR="00672491" w:rsidRPr="009355A1" w:rsidRDefault="00672491" w:rsidP="009355A1">
      <w:pPr>
        <w:spacing w:line="276" w:lineRule="auto"/>
        <w:rPr>
          <w:b/>
          <w:lang w:eastAsia="en-US"/>
        </w:rPr>
      </w:pPr>
      <w:r w:rsidRPr="009355A1">
        <w:rPr>
          <w:b/>
          <w:lang w:eastAsia="en-US"/>
        </w:rPr>
        <w:t>Уметь</w:t>
      </w:r>
    </w:p>
    <w:p w:rsidR="00672491" w:rsidRPr="009355A1" w:rsidRDefault="00672491" w:rsidP="009355A1">
      <w:pPr>
        <w:numPr>
          <w:ilvl w:val="0"/>
          <w:numId w:val="35"/>
        </w:numPr>
        <w:spacing w:line="276" w:lineRule="auto"/>
        <w:rPr>
          <w:b/>
          <w:lang w:eastAsia="en-US"/>
        </w:rPr>
      </w:pPr>
      <w:r w:rsidRPr="009355A1">
        <w:rPr>
          <w:lang w:eastAsia="en-US"/>
        </w:rPr>
        <w:t>анализировать произведения искусства, определяя ценности, которыми оно обладает;</w:t>
      </w:r>
    </w:p>
    <w:p w:rsidR="00672491" w:rsidRPr="009355A1" w:rsidRDefault="00672491" w:rsidP="009355A1">
      <w:pPr>
        <w:numPr>
          <w:ilvl w:val="0"/>
          <w:numId w:val="35"/>
        </w:numPr>
        <w:spacing w:line="276" w:lineRule="auto"/>
        <w:rPr>
          <w:b/>
          <w:lang w:eastAsia="en-US"/>
        </w:rPr>
      </w:pPr>
      <w:r w:rsidRPr="009355A1">
        <w:rPr>
          <w:color w:val="000000"/>
          <w:spacing w:val="-4"/>
          <w:lang w:eastAsia="en-US"/>
        </w:rPr>
        <w:t xml:space="preserve">осуществлять поиск информации по заданной </w:t>
      </w:r>
      <w:r w:rsidRPr="009355A1">
        <w:rPr>
          <w:color w:val="000000"/>
          <w:spacing w:val="-5"/>
          <w:lang w:eastAsia="en-US"/>
        </w:rPr>
        <w:t>теме из различных ее носителей;</w:t>
      </w:r>
    </w:p>
    <w:p w:rsidR="00672491" w:rsidRPr="009355A1" w:rsidRDefault="00672491" w:rsidP="009355A1">
      <w:pPr>
        <w:numPr>
          <w:ilvl w:val="0"/>
          <w:numId w:val="35"/>
        </w:numPr>
        <w:spacing w:line="276" w:lineRule="auto"/>
        <w:rPr>
          <w:b/>
          <w:lang w:eastAsia="en-US"/>
        </w:rPr>
      </w:pPr>
      <w:r w:rsidRPr="009355A1">
        <w:rPr>
          <w:lang w:eastAsia="en-US"/>
        </w:rPr>
        <w:t>систематизировать знания по изученным проблемам.</w:t>
      </w:r>
    </w:p>
    <w:p w:rsidR="00672491" w:rsidRPr="009355A1" w:rsidRDefault="00672491" w:rsidP="009355A1">
      <w:pPr>
        <w:spacing w:line="276" w:lineRule="auto"/>
        <w:ind w:left="360"/>
        <w:rPr>
          <w:lang w:eastAsia="en-US"/>
        </w:rPr>
      </w:pPr>
    </w:p>
    <w:p w:rsidR="00672491" w:rsidRPr="009355A1" w:rsidRDefault="00672491" w:rsidP="009355A1">
      <w:pPr>
        <w:spacing w:line="276" w:lineRule="auto"/>
        <w:jc w:val="both"/>
      </w:pPr>
      <w:r w:rsidRPr="009355A1">
        <w:rPr>
          <w:lang w:eastAsia="en-US"/>
        </w:rPr>
        <w:t xml:space="preserve">       </w:t>
      </w:r>
      <w:r w:rsidRPr="009355A1">
        <w:t>Использовать приобретённые знания и умения в практической деятельности и повседневной жизни для:</w:t>
      </w:r>
    </w:p>
    <w:p w:rsidR="00672491" w:rsidRPr="009355A1" w:rsidRDefault="00672491" w:rsidP="009355A1">
      <w:pPr>
        <w:pStyle w:val="a6"/>
        <w:numPr>
          <w:ilvl w:val="0"/>
          <w:numId w:val="30"/>
        </w:numPr>
        <w:tabs>
          <w:tab w:val="left" w:pos="1158"/>
        </w:tabs>
        <w:spacing w:line="276" w:lineRule="auto"/>
        <w:ind w:left="40" w:firstLine="600"/>
        <w:rPr>
          <w:szCs w:val="24"/>
        </w:rPr>
      </w:pPr>
      <w:r w:rsidRPr="009355A1">
        <w:rPr>
          <w:szCs w:val="24"/>
        </w:rPr>
        <w:t>полноценного выполнения типичных для подростка социальных ролей;</w:t>
      </w:r>
    </w:p>
    <w:p w:rsidR="00672491" w:rsidRPr="009355A1" w:rsidRDefault="00672491" w:rsidP="009355A1">
      <w:pPr>
        <w:pStyle w:val="a6"/>
        <w:numPr>
          <w:ilvl w:val="0"/>
          <w:numId w:val="30"/>
        </w:numPr>
        <w:tabs>
          <w:tab w:val="left" w:pos="1158"/>
        </w:tabs>
        <w:spacing w:line="276" w:lineRule="auto"/>
        <w:ind w:left="40" w:firstLine="600"/>
        <w:rPr>
          <w:szCs w:val="24"/>
        </w:rPr>
      </w:pPr>
      <w:r w:rsidRPr="009355A1">
        <w:rPr>
          <w:szCs w:val="24"/>
        </w:rPr>
        <w:t>нравственной и правовой оценки конкретных поступков людей;</w:t>
      </w:r>
    </w:p>
    <w:p w:rsidR="00672491" w:rsidRDefault="00672491" w:rsidP="009355A1">
      <w:pPr>
        <w:pStyle w:val="a6"/>
        <w:numPr>
          <w:ilvl w:val="0"/>
          <w:numId w:val="30"/>
        </w:numPr>
        <w:tabs>
          <w:tab w:val="left" w:pos="1158"/>
        </w:tabs>
        <w:spacing w:line="276" w:lineRule="auto"/>
        <w:ind w:left="40" w:firstLine="600"/>
        <w:rPr>
          <w:szCs w:val="24"/>
        </w:rPr>
      </w:pPr>
      <w:r w:rsidRPr="009355A1">
        <w:rPr>
          <w:szCs w:val="24"/>
        </w:rPr>
        <w:t>первичного анализа и испо</w:t>
      </w:r>
      <w:r w:rsidR="00BD6557">
        <w:rPr>
          <w:szCs w:val="24"/>
        </w:rPr>
        <w:t>льзования социальной информации.</w:t>
      </w:r>
    </w:p>
    <w:p w:rsidR="00BD6557" w:rsidRDefault="00BD6557" w:rsidP="00BD6557">
      <w:pPr>
        <w:autoSpaceDE w:val="0"/>
        <w:autoSpaceDN w:val="0"/>
        <w:adjustRightInd w:val="0"/>
        <w:spacing w:line="276" w:lineRule="auto"/>
      </w:pPr>
    </w:p>
    <w:p w:rsidR="00BD6557" w:rsidRDefault="00BD6557" w:rsidP="00BD6557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РАЗДЕЛ 4. Экономика</w:t>
      </w:r>
    </w:p>
    <w:p w:rsidR="00BD6557" w:rsidRPr="00EF0269" w:rsidRDefault="00BD6557" w:rsidP="00EF0269">
      <w:pPr>
        <w:autoSpaceDE w:val="0"/>
        <w:autoSpaceDN w:val="0"/>
        <w:adjustRightInd w:val="0"/>
        <w:rPr>
          <w:b/>
        </w:rPr>
      </w:pPr>
      <w:r w:rsidRPr="00EF0269">
        <w:rPr>
          <w:b/>
        </w:rPr>
        <w:t>Основные отрасли с/х. Растениеводство.</w:t>
      </w:r>
    </w:p>
    <w:p w:rsidR="00BD6557" w:rsidRPr="00EF0269" w:rsidRDefault="00BD6557" w:rsidP="00EF0269">
      <w:pPr>
        <w:autoSpaceDE w:val="0"/>
        <w:autoSpaceDN w:val="0"/>
        <w:adjustRightInd w:val="0"/>
        <w:rPr>
          <w:b/>
        </w:rPr>
      </w:pPr>
      <w:r w:rsidRPr="00EF0269">
        <w:rPr>
          <w:b/>
        </w:rPr>
        <w:t>Животноводство</w:t>
      </w:r>
    </w:p>
    <w:p w:rsidR="00BD6557" w:rsidRPr="00EF0269" w:rsidRDefault="00BD6557" w:rsidP="00EF0269">
      <w:pPr>
        <w:autoSpaceDE w:val="0"/>
        <w:autoSpaceDN w:val="0"/>
        <w:adjustRightInd w:val="0"/>
        <w:rPr>
          <w:b/>
        </w:rPr>
      </w:pPr>
      <w:r w:rsidRPr="00EF0269">
        <w:rPr>
          <w:b/>
        </w:rPr>
        <w:t>Садоводство</w:t>
      </w:r>
    </w:p>
    <w:p w:rsidR="00BD6557" w:rsidRPr="00EF0269" w:rsidRDefault="00BD6557" w:rsidP="00EF0269">
      <w:pPr>
        <w:autoSpaceDE w:val="0"/>
        <w:autoSpaceDN w:val="0"/>
        <w:adjustRightInd w:val="0"/>
        <w:rPr>
          <w:b/>
        </w:rPr>
      </w:pPr>
      <w:r w:rsidRPr="00EF0269">
        <w:rPr>
          <w:b/>
        </w:rPr>
        <w:t>Перерабатывающая промышленность</w:t>
      </w:r>
    </w:p>
    <w:p w:rsidR="00BD6557" w:rsidRPr="00EF0269" w:rsidRDefault="00BD6557" w:rsidP="00EF0269">
      <w:pPr>
        <w:jc w:val="both"/>
        <w:rPr>
          <w:rFonts w:eastAsia="TimesNewRomanPSMT"/>
          <w:color w:val="0F243E"/>
        </w:rPr>
      </w:pPr>
      <w:r w:rsidRPr="00EF0269">
        <w:rPr>
          <w:rFonts w:eastAsia="TimesNewRomanPSMT"/>
          <w:color w:val="0F243E"/>
        </w:rPr>
        <w:t xml:space="preserve">В результате изучение раздела: </w:t>
      </w:r>
      <w:r w:rsidRPr="00EF0269">
        <w:t>«Экономика»</w:t>
      </w:r>
    </w:p>
    <w:p w:rsidR="00BD6557" w:rsidRPr="00EF0269" w:rsidRDefault="00BD6557" w:rsidP="00EF0269">
      <w:pPr>
        <w:jc w:val="both"/>
        <w:rPr>
          <w:rFonts w:eastAsia="TimesNewRomanPSMT"/>
          <w:b/>
          <w:color w:val="0F243E"/>
        </w:rPr>
      </w:pPr>
      <w:r w:rsidRPr="00EF0269">
        <w:rPr>
          <w:rFonts w:eastAsia="TimesNewRomanPSMT"/>
          <w:b/>
          <w:color w:val="0F243E"/>
        </w:rPr>
        <w:t>Ученик должен:</w:t>
      </w:r>
    </w:p>
    <w:p w:rsidR="00BD6557" w:rsidRPr="00EF0269" w:rsidRDefault="00BD6557" w:rsidP="00EF0269">
      <w:pPr>
        <w:jc w:val="both"/>
        <w:rPr>
          <w:rFonts w:eastAsia="TimesNewRomanPSMT"/>
          <w:b/>
          <w:color w:val="0F243E"/>
        </w:rPr>
      </w:pPr>
      <w:r w:rsidRPr="00EF0269">
        <w:rPr>
          <w:rFonts w:eastAsia="TimesNewRomanPSMT"/>
          <w:b/>
          <w:color w:val="0F243E"/>
        </w:rPr>
        <w:t>Знать /понимать</w:t>
      </w:r>
    </w:p>
    <w:p w:rsidR="00EF0269" w:rsidRPr="00EF0269" w:rsidRDefault="00EF0269" w:rsidP="00EF0269">
      <w:pPr>
        <w:autoSpaceDE w:val="0"/>
        <w:autoSpaceDN w:val="0"/>
        <w:adjustRightInd w:val="0"/>
        <w:rPr>
          <w:rStyle w:val="c5"/>
          <w:color w:val="000000"/>
          <w:shd w:val="clear" w:color="auto" w:fill="FFFFFF"/>
        </w:rPr>
      </w:pPr>
      <w:r w:rsidRPr="00EF0269">
        <w:rPr>
          <w:rStyle w:val="c5"/>
          <w:color w:val="000000"/>
          <w:shd w:val="clear" w:color="auto" w:fill="FFFFFF"/>
        </w:rPr>
        <w:t>-особенности сельского хозяйства региона</w:t>
      </w:r>
      <w:r>
        <w:rPr>
          <w:rStyle w:val="c5"/>
          <w:color w:val="000000"/>
          <w:shd w:val="clear" w:color="auto" w:fill="FFFFFF"/>
        </w:rPr>
        <w:t>;</w:t>
      </w:r>
    </w:p>
    <w:p w:rsidR="00EF0269" w:rsidRPr="00EF0269" w:rsidRDefault="00EF0269" w:rsidP="00EF0269">
      <w:pPr>
        <w:autoSpaceDE w:val="0"/>
        <w:autoSpaceDN w:val="0"/>
        <w:adjustRightInd w:val="0"/>
        <w:rPr>
          <w:rStyle w:val="c5"/>
          <w:color w:val="000000"/>
          <w:shd w:val="clear" w:color="auto" w:fill="FFFFFF"/>
        </w:rPr>
      </w:pPr>
      <w:r w:rsidRPr="00EF0269">
        <w:rPr>
          <w:rStyle w:val="c5"/>
          <w:color w:val="000000"/>
          <w:shd w:val="clear" w:color="auto" w:fill="FFFFFF"/>
        </w:rPr>
        <w:t>-основные районы выращивания зерновых и технических культур, картофеля, район</w:t>
      </w:r>
      <w:r>
        <w:rPr>
          <w:rStyle w:val="c5"/>
          <w:color w:val="000000"/>
          <w:shd w:val="clear" w:color="auto" w:fill="FFFFFF"/>
        </w:rPr>
        <w:t>ы садоводства и виноградарства;</w:t>
      </w:r>
    </w:p>
    <w:p w:rsidR="00EF0269" w:rsidRPr="00EF0269" w:rsidRDefault="00EF0269" w:rsidP="00EF0269">
      <w:pPr>
        <w:autoSpaceDE w:val="0"/>
        <w:autoSpaceDN w:val="0"/>
        <w:adjustRightInd w:val="0"/>
        <w:rPr>
          <w:rStyle w:val="apple-style-span"/>
          <w:color w:val="000000"/>
          <w:shd w:val="clear" w:color="auto" w:fill="FFFFFF"/>
        </w:rPr>
      </w:pPr>
      <w:r w:rsidRPr="00EF0269">
        <w:rPr>
          <w:rStyle w:val="c5"/>
          <w:color w:val="000000"/>
          <w:shd w:val="clear" w:color="auto" w:fill="FFFFFF"/>
        </w:rPr>
        <w:t>-принципы их размещения</w:t>
      </w:r>
      <w:r>
        <w:rPr>
          <w:rStyle w:val="c5"/>
          <w:color w:val="000000"/>
          <w:shd w:val="clear" w:color="auto" w:fill="FFFFFF"/>
        </w:rPr>
        <w:t>;</w:t>
      </w:r>
    </w:p>
    <w:p w:rsidR="00EF0269" w:rsidRPr="00EF0269" w:rsidRDefault="00EF0269" w:rsidP="00EF0269">
      <w:pPr>
        <w:autoSpaceDE w:val="0"/>
        <w:autoSpaceDN w:val="0"/>
        <w:adjustRightInd w:val="0"/>
        <w:rPr>
          <w:rStyle w:val="c22"/>
          <w:b/>
          <w:bCs/>
          <w:color w:val="000000"/>
          <w:shd w:val="clear" w:color="auto" w:fill="FFFFFF"/>
        </w:rPr>
      </w:pPr>
      <w:r w:rsidRPr="00EF0269">
        <w:rPr>
          <w:rStyle w:val="apple-style-span"/>
          <w:color w:val="000000"/>
          <w:shd w:val="clear" w:color="auto" w:fill="FFFFFF"/>
        </w:rPr>
        <w:lastRenderedPageBreak/>
        <w:t>-основные районы разведения крупного рогатого скота, свиней, овец и других видов домашних животных</w:t>
      </w:r>
      <w:r>
        <w:rPr>
          <w:rStyle w:val="apple-style-span"/>
          <w:color w:val="000000"/>
          <w:shd w:val="clear" w:color="auto" w:fill="FFFFFF"/>
        </w:rPr>
        <w:t>;</w:t>
      </w:r>
    </w:p>
    <w:p w:rsidR="00BD6557" w:rsidRPr="00EF0269" w:rsidRDefault="00EF0269" w:rsidP="00EF0269">
      <w:pPr>
        <w:autoSpaceDE w:val="0"/>
        <w:autoSpaceDN w:val="0"/>
        <w:adjustRightInd w:val="0"/>
        <w:rPr>
          <w:b/>
        </w:rPr>
      </w:pPr>
      <w:r w:rsidRPr="00EF0269">
        <w:rPr>
          <w:rStyle w:val="apple-style-span"/>
          <w:color w:val="000000"/>
          <w:shd w:val="clear" w:color="auto" w:fill="FFFFFF"/>
        </w:rPr>
        <w:t>-принципы их размещения</w:t>
      </w:r>
      <w:r>
        <w:rPr>
          <w:rStyle w:val="apple-style-span"/>
          <w:color w:val="000000"/>
          <w:shd w:val="clear" w:color="auto" w:fill="FFFFFF"/>
        </w:rPr>
        <w:t>;</w:t>
      </w:r>
    </w:p>
    <w:p w:rsidR="00EF0269" w:rsidRPr="00EF0269" w:rsidRDefault="00EF0269" w:rsidP="00EF0269">
      <w:pPr>
        <w:autoSpaceDE w:val="0"/>
        <w:autoSpaceDN w:val="0"/>
        <w:adjustRightInd w:val="0"/>
        <w:rPr>
          <w:rStyle w:val="c0"/>
          <w:b/>
          <w:bCs/>
          <w:color w:val="000000"/>
          <w:shd w:val="clear" w:color="auto" w:fill="FFFFFF"/>
        </w:rPr>
      </w:pPr>
      <w:r w:rsidRPr="00EF0269">
        <w:rPr>
          <w:rStyle w:val="c0"/>
          <w:b/>
          <w:bCs/>
          <w:color w:val="000000"/>
          <w:shd w:val="clear" w:color="auto" w:fill="FFFFFF"/>
        </w:rPr>
        <w:t xml:space="preserve">Уметь: </w:t>
      </w:r>
    </w:p>
    <w:p w:rsidR="004B7021" w:rsidRDefault="004B7021" w:rsidP="00EF0269">
      <w:pPr>
        <w:autoSpaceDE w:val="0"/>
        <w:autoSpaceDN w:val="0"/>
        <w:adjustRightInd w:val="0"/>
        <w:rPr>
          <w:rStyle w:val="c5"/>
          <w:color w:val="000000"/>
          <w:shd w:val="clear" w:color="auto" w:fill="FFFFFF"/>
        </w:rPr>
      </w:pPr>
      <w:r>
        <w:rPr>
          <w:rStyle w:val="c0"/>
          <w:bCs/>
          <w:color w:val="000000"/>
          <w:shd w:val="clear" w:color="auto" w:fill="FFFFFF"/>
        </w:rPr>
        <w:t>-о</w:t>
      </w:r>
      <w:r w:rsidR="00EF0269" w:rsidRPr="00EF0269">
        <w:rPr>
          <w:rStyle w:val="c0"/>
          <w:bCs/>
          <w:color w:val="000000"/>
          <w:shd w:val="clear" w:color="auto" w:fill="FFFFFF"/>
        </w:rPr>
        <w:t xml:space="preserve">ценивать </w:t>
      </w:r>
      <w:r w:rsidR="00EF0269" w:rsidRPr="00EF0269">
        <w:rPr>
          <w:rStyle w:val="c5"/>
          <w:color w:val="000000"/>
          <w:shd w:val="clear" w:color="auto" w:fill="FFFFFF"/>
        </w:rPr>
        <w:t>природные условия для ведения сельского хозяйства</w:t>
      </w:r>
      <w:r>
        <w:rPr>
          <w:rStyle w:val="c5"/>
          <w:color w:val="000000"/>
          <w:shd w:val="clear" w:color="auto" w:fill="FFFFFF"/>
        </w:rPr>
        <w:t>;</w:t>
      </w:r>
      <w:r w:rsidR="00EF0269" w:rsidRPr="00EF0269">
        <w:rPr>
          <w:rStyle w:val="c5"/>
          <w:color w:val="000000"/>
          <w:shd w:val="clear" w:color="auto" w:fill="FFFFFF"/>
        </w:rPr>
        <w:t xml:space="preserve"> </w:t>
      </w:r>
    </w:p>
    <w:p w:rsidR="00EF0269" w:rsidRPr="00EF0269" w:rsidRDefault="004B7021" w:rsidP="00EF0269">
      <w:pPr>
        <w:autoSpaceDE w:val="0"/>
        <w:autoSpaceDN w:val="0"/>
        <w:adjustRightInd w:val="0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-</w:t>
      </w:r>
      <w:r w:rsidR="00EF0269" w:rsidRPr="00EF0269">
        <w:rPr>
          <w:rStyle w:val="c5"/>
          <w:color w:val="000000"/>
          <w:shd w:val="clear" w:color="auto" w:fill="FFFFFF"/>
        </w:rPr>
        <w:t xml:space="preserve">объяснять принципы размещения основных отраслей растениеводства и </w:t>
      </w:r>
    </w:p>
    <w:p w:rsidR="00BD6557" w:rsidRPr="00EF0269" w:rsidRDefault="00EF0269" w:rsidP="00EF0269">
      <w:pPr>
        <w:autoSpaceDE w:val="0"/>
        <w:autoSpaceDN w:val="0"/>
        <w:adjustRightInd w:val="0"/>
        <w:rPr>
          <w:b/>
        </w:rPr>
      </w:pPr>
      <w:r w:rsidRPr="00EF0269">
        <w:rPr>
          <w:rStyle w:val="c5"/>
          <w:color w:val="000000"/>
          <w:shd w:val="clear" w:color="auto" w:fill="FFFFFF"/>
        </w:rPr>
        <w:t>животноводства</w:t>
      </w:r>
    </w:p>
    <w:p w:rsidR="00BD6557" w:rsidRPr="00EF0269" w:rsidRDefault="00BD6557" w:rsidP="00EF0269">
      <w:pPr>
        <w:autoSpaceDE w:val="0"/>
        <w:autoSpaceDN w:val="0"/>
        <w:adjustRightInd w:val="0"/>
        <w:jc w:val="center"/>
        <w:rPr>
          <w:b/>
        </w:rPr>
      </w:pPr>
    </w:p>
    <w:p w:rsidR="00BD6557" w:rsidRPr="00EF0269" w:rsidRDefault="00BD6557" w:rsidP="00EF0269">
      <w:pPr>
        <w:autoSpaceDE w:val="0"/>
        <w:autoSpaceDN w:val="0"/>
        <w:adjustRightInd w:val="0"/>
        <w:jc w:val="center"/>
        <w:rPr>
          <w:b/>
        </w:rPr>
      </w:pPr>
    </w:p>
    <w:p w:rsidR="00BD6557" w:rsidRDefault="00BD6557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BD6557" w:rsidRDefault="00BD6557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BD6557" w:rsidRDefault="00BD6557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BD6557" w:rsidRDefault="00BD6557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BD6557" w:rsidRDefault="00BD6557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BD6557" w:rsidRDefault="00BD6557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B7021" w:rsidRDefault="004B702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672491" w:rsidRPr="009355A1" w:rsidRDefault="00672491" w:rsidP="009355A1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355A1">
        <w:rPr>
          <w:b/>
        </w:rPr>
        <w:lastRenderedPageBreak/>
        <w:t>Учебно</w:t>
      </w:r>
      <w:r w:rsidR="00AF531D">
        <w:rPr>
          <w:b/>
        </w:rPr>
        <w:t xml:space="preserve"> </w:t>
      </w:r>
      <w:r w:rsidRPr="009355A1">
        <w:rPr>
          <w:b/>
        </w:rPr>
        <w:t>- тематический план.</w:t>
      </w:r>
    </w:p>
    <w:p w:rsidR="00672491" w:rsidRPr="009355A1" w:rsidRDefault="00672491" w:rsidP="00AF531D">
      <w:pPr>
        <w:autoSpaceDE w:val="0"/>
        <w:autoSpaceDN w:val="0"/>
        <w:adjustRightInd w:val="0"/>
        <w:spacing w:line="276" w:lineRule="auto"/>
        <w:rPr>
          <w:b/>
        </w:rPr>
      </w:pPr>
    </w:p>
    <w:tbl>
      <w:tblPr>
        <w:tblW w:w="101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6959"/>
        <w:gridCol w:w="1046"/>
        <w:gridCol w:w="1394"/>
      </w:tblGrid>
      <w:tr w:rsidR="00672491" w:rsidRPr="009355A1" w:rsidTr="00AF531D">
        <w:trPr>
          <w:cantSplit/>
          <w:trHeight w:val="551"/>
        </w:trPr>
        <w:tc>
          <w:tcPr>
            <w:tcW w:w="711" w:type="dxa"/>
            <w:vMerge w:val="restart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№</w:t>
            </w:r>
          </w:p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п\п</w:t>
            </w:r>
          </w:p>
        </w:tc>
        <w:tc>
          <w:tcPr>
            <w:tcW w:w="6959" w:type="dxa"/>
            <w:vMerge w:val="restart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Название темы.</w:t>
            </w:r>
          </w:p>
        </w:tc>
        <w:tc>
          <w:tcPr>
            <w:tcW w:w="1046" w:type="dxa"/>
            <w:vMerge w:val="restart"/>
          </w:tcPr>
          <w:p w:rsidR="00672491" w:rsidRPr="009355A1" w:rsidRDefault="00672491" w:rsidP="009355A1">
            <w:pPr>
              <w:spacing w:line="276" w:lineRule="auto"/>
            </w:pPr>
            <w:r w:rsidRPr="009355A1">
              <w:t>Кол –во часов по разделу</w:t>
            </w:r>
          </w:p>
        </w:tc>
        <w:tc>
          <w:tcPr>
            <w:tcW w:w="1394" w:type="dxa"/>
            <w:vMerge w:val="restart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Кол-во часов по теме</w:t>
            </w:r>
          </w:p>
        </w:tc>
      </w:tr>
      <w:tr w:rsidR="00672491" w:rsidRPr="009355A1" w:rsidTr="00AF531D">
        <w:trPr>
          <w:cantSplit/>
          <w:trHeight w:val="546"/>
        </w:trPr>
        <w:tc>
          <w:tcPr>
            <w:tcW w:w="711" w:type="dxa"/>
            <w:vMerge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6959" w:type="dxa"/>
            <w:vMerge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046" w:type="dxa"/>
            <w:vMerge/>
          </w:tcPr>
          <w:p w:rsidR="00672491" w:rsidRPr="009355A1" w:rsidRDefault="00672491" w:rsidP="009355A1">
            <w:pPr>
              <w:spacing w:line="276" w:lineRule="auto"/>
            </w:pPr>
          </w:p>
        </w:tc>
        <w:tc>
          <w:tcPr>
            <w:tcW w:w="1394" w:type="dxa"/>
            <w:vMerge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</w:tr>
      <w:tr w:rsidR="00672491" w:rsidRPr="009355A1" w:rsidTr="00AF531D">
        <w:trPr>
          <w:cantSplit/>
          <w:trHeight w:val="422"/>
        </w:trPr>
        <w:tc>
          <w:tcPr>
            <w:tcW w:w="711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6959" w:type="dxa"/>
          </w:tcPr>
          <w:p w:rsidR="00672491" w:rsidRPr="009355A1" w:rsidRDefault="00672491" w:rsidP="00AF531D">
            <w:pPr>
              <w:spacing w:line="276" w:lineRule="auto"/>
              <w:jc w:val="center"/>
              <w:rPr>
                <w:b/>
              </w:rPr>
            </w:pPr>
            <w:r w:rsidRPr="009355A1">
              <w:rPr>
                <w:b/>
              </w:rPr>
              <w:t>Глава 1. Политическая сфера.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t>1</w:t>
            </w:r>
            <w:r w:rsidR="009355A1" w:rsidRPr="009355A1">
              <w:rPr>
                <w:lang w:val="en-US"/>
              </w:rPr>
              <w:t>1</w:t>
            </w: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</w:tr>
      <w:tr w:rsidR="00672491" w:rsidRPr="009355A1" w:rsidTr="00AF531D">
        <w:trPr>
          <w:cantSplit/>
          <w:trHeight w:val="480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1-2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a6"/>
              <w:spacing w:after="254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Власть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2</w:t>
            </w:r>
          </w:p>
        </w:tc>
      </w:tr>
      <w:tr w:rsidR="00672491" w:rsidRPr="009355A1" w:rsidTr="00AF531D">
        <w:trPr>
          <w:cantSplit/>
          <w:trHeight w:val="62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3</w:t>
            </w:r>
          </w:p>
        </w:tc>
        <w:tc>
          <w:tcPr>
            <w:tcW w:w="6959" w:type="dxa"/>
          </w:tcPr>
          <w:p w:rsidR="009355A1" w:rsidRPr="009355A1" w:rsidRDefault="009355A1" w:rsidP="00AF531D">
            <w:pPr>
              <w:pStyle w:val="a6"/>
              <w:spacing w:after="248" w:line="276" w:lineRule="auto"/>
              <w:ind w:left="60"/>
              <w:jc w:val="center"/>
              <w:rPr>
                <w:szCs w:val="24"/>
                <w:lang w:val="en-US"/>
              </w:rPr>
            </w:pPr>
          </w:p>
          <w:p w:rsidR="00672491" w:rsidRPr="009355A1" w:rsidRDefault="00672491" w:rsidP="00AF531D">
            <w:pPr>
              <w:pStyle w:val="a6"/>
              <w:spacing w:after="248" w:line="276" w:lineRule="auto"/>
              <w:ind w:left="6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Государство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</w:tr>
      <w:tr w:rsidR="00672491" w:rsidRPr="009355A1" w:rsidTr="00AF531D">
        <w:trPr>
          <w:cantSplit/>
          <w:trHeight w:val="370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4-5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a6"/>
              <w:spacing w:line="276" w:lineRule="auto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На Национально- государственное устройство</w:t>
            </w:r>
          </w:p>
          <w:p w:rsidR="00672491" w:rsidRPr="009355A1" w:rsidRDefault="00672491" w:rsidP="00AF531D">
            <w:pPr>
              <w:pStyle w:val="a6"/>
              <w:spacing w:after="248" w:line="276" w:lineRule="auto"/>
              <w:ind w:left="60"/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2</w:t>
            </w:r>
          </w:p>
        </w:tc>
      </w:tr>
      <w:tr w:rsidR="00672491" w:rsidRPr="009355A1" w:rsidTr="00AF531D">
        <w:trPr>
          <w:cantSplit/>
          <w:trHeight w:val="370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6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spacing w:line="276" w:lineRule="auto"/>
              <w:jc w:val="center"/>
            </w:pPr>
            <w:r w:rsidRPr="009355A1">
              <w:t>Формы правления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</w:tr>
      <w:tr w:rsidR="00672491" w:rsidRPr="009355A1" w:rsidTr="00AF531D">
        <w:trPr>
          <w:cantSplit/>
          <w:trHeight w:val="370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7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spacing w:line="276" w:lineRule="auto"/>
              <w:jc w:val="center"/>
            </w:pPr>
            <w:r w:rsidRPr="009355A1">
              <w:t>Политические режимы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</w:tr>
      <w:tr w:rsidR="00672491" w:rsidRPr="009355A1" w:rsidTr="00AF531D">
        <w:trPr>
          <w:cantSplit/>
          <w:trHeight w:val="370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8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21"/>
              <w:shd w:val="clear" w:color="auto" w:fill="auto"/>
              <w:spacing w:after="348" w:line="276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672491" w:rsidRPr="009355A1" w:rsidTr="00AF531D">
        <w:trPr>
          <w:cantSplit/>
          <w:trHeight w:val="370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9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a6"/>
              <w:spacing w:after="253" w:line="276" w:lineRule="auto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Голосование, выборы,  референдум.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</w:tr>
      <w:tr w:rsidR="00672491" w:rsidRPr="009355A1" w:rsidTr="00AF531D">
        <w:trPr>
          <w:cantSplit/>
          <w:trHeight w:val="370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10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21"/>
              <w:shd w:val="clear" w:color="auto" w:fill="auto"/>
              <w:spacing w:line="276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Fonts w:ascii="Times New Roman" w:hAnsi="Times New Roman"/>
                <w:sz w:val="24"/>
                <w:szCs w:val="24"/>
              </w:rPr>
              <w:t>Политические партии.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</w:tr>
      <w:tr w:rsidR="009355A1" w:rsidRPr="009355A1" w:rsidTr="00AF531D">
        <w:trPr>
          <w:cantSplit/>
          <w:trHeight w:val="370"/>
        </w:trPr>
        <w:tc>
          <w:tcPr>
            <w:tcW w:w="711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11</w:t>
            </w:r>
          </w:p>
        </w:tc>
        <w:tc>
          <w:tcPr>
            <w:tcW w:w="6959" w:type="dxa"/>
          </w:tcPr>
          <w:p w:rsidR="009355A1" w:rsidRPr="009355A1" w:rsidRDefault="009355A1" w:rsidP="00AF531D">
            <w:pPr>
              <w:pStyle w:val="21"/>
              <w:shd w:val="clear" w:color="auto" w:fill="auto"/>
              <w:spacing w:line="276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«Политическая сфера».</w:t>
            </w:r>
          </w:p>
        </w:tc>
        <w:tc>
          <w:tcPr>
            <w:tcW w:w="1046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</w:tr>
      <w:tr w:rsidR="00672491" w:rsidRPr="009355A1" w:rsidTr="00AF531D">
        <w:trPr>
          <w:cantSplit/>
          <w:trHeight w:val="370"/>
        </w:trPr>
        <w:tc>
          <w:tcPr>
            <w:tcW w:w="711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a6"/>
              <w:spacing w:after="180" w:line="276" w:lineRule="auto"/>
              <w:ind w:left="60" w:right="320"/>
              <w:jc w:val="center"/>
              <w:rPr>
                <w:b/>
                <w:szCs w:val="24"/>
              </w:rPr>
            </w:pPr>
            <w:r w:rsidRPr="009355A1">
              <w:rPr>
                <w:b/>
                <w:szCs w:val="24"/>
              </w:rPr>
              <w:t>Глава 2 «Человек и</w:t>
            </w:r>
            <w:r w:rsidRPr="009355A1">
              <w:rPr>
                <w:rStyle w:val="3LucidaSansUnicod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 права».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1</w:t>
            </w:r>
            <w:r w:rsidR="009355A1" w:rsidRPr="009355A1">
              <w:t>3</w:t>
            </w: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</w:tr>
      <w:tr w:rsidR="00672491" w:rsidRPr="009355A1" w:rsidTr="00AF531D">
        <w:trPr>
          <w:cantSplit/>
          <w:trHeight w:val="62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12-13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a6"/>
              <w:spacing w:after="180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Право.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2</w:t>
            </w:r>
          </w:p>
        </w:tc>
      </w:tr>
      <w:tr w:rsidR="00672491" w:rsidRPr="009355A1" w:rsidTr="00AF531D">
        <w:trPr>
          <w:cantSplit/>
          <w:trHeight w:val="649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14-15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a6"/>
              <w:spacing w:after="176" w:line="276" w:lineRule="auto"/>
              <w:ind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Закон и власть.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2</w:t>
            </w:r>
          </w:p>
        </w:tc>
      </w:tr>
      <w:tr w:rsidR="00672491" w:rsidRPr="009355A1" w:rsidTr="00AF531D">
        <w:trPr>
          <w:cantSplit/>
          <w:trHeight w:val="45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16-17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spacing w:line="276" w:lineRule="auto"/>
              <w:jc w:val="center"/>
            </w:pPr>
            <w:r w:rsidRPr="009355A1">
              <w:t>Конституция</w:t>
            </w:r>
          </w:p>
          <w:p w:rsidR="00672491" w:rsidRPr="009355A1" w:rsidRDefault="00672491" w:rsidP="00AF531D">
            <w:pPr>
              <w:spacing w:line="276" w:lineRule="auto"/>
              <w:jc w:val="center"/>
            </w:pP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2</w:t>
            </w:r>
          </w:p>
        </w:tc>
      </w:tr>
      <w:tr w:rsidR="00672491" w:rsidRPr="009355A1" w:rsidTr="00AF531D">
        <w:trPr>
          <w:cantSplit/>
          <w:trHeight w:val="45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18-19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spacing w:line="276" w:lineRule="auto"/>
              <w:jc w:val="center"/>
            </w:pPr>
            <w:r w:rsidRPr="009355A1">
              <w:t>Право и имущественные</w:t>
            </w:r>
            <w:r w:rsidRPr="009355A1">
              <w:rPr>
                <w:rStyle w:val="8pt"/>
                <w:sz w:val="24"/>
                <w:szCs w:val="24"/>
              </w:rPr>
              <w:t xml:space="preserve"> </w:t>
            </w:r>
            <w:r w:rsidR="009355A1" w:rsidRPr="009355A1">
              <w:rPr>
                <w:rStyle w:val="8pt"/>
                <w:sz w:val="24"/>
                <w:szCs w:val="24"/>
              </w:rPr>
              <w:t>отношения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2</w:t>
            </w:r>
          </w:p>
        </w:tc>
      </w:tr>
      <w:tr w:rsidR="00672491" w:rsidRPr="009355A1" w:rsidTr="00AF531D">
        <w:trPr>
          <w:cantSplit/>
          <w:trHeight w:val="33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20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a6"/>
              <w:spacing w:after="254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Потребитель и его права.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672491" w:rsidRPr="009355A1" w:rsidTr="00AF531D">
        <w:trPr>
          <w:cantSplit/>
          <w:trHeight w:val="528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21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a6"/>
              <w:spacing w:after="248" w:line="276" w:lineRule="auto"/>
              <w:ind w:left="6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Труд и право.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672491" w:rsidRPr="009355A1" w:rsidTr="00AF531D">
        <w:trPr>
          <w:cantSplit/>
          <w:trHeight w:val="42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22</w:t>
            </w:r>
          </w:p>
        </w:tc>
        <w:tc>
          <w:tcPr>
            <w:tcW w:w="6959" w:type="dxa"/>
          </w:tcPr>
          <w:p w:rsidR="00672491" w:rsidRPr="009355A1" w:rsidRDefault="009355A1" w:rsidP="00AF531D">
            <w:pPr>
              <w:pStyle w:val="a6"/>
              <w:spacing w:line="276" w:lineRule="auto"/>
              <w:ind w:left="14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Право, семья, ребёнок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672491" w:rsidRPr="009355A1" w:rsidTr="00AF531D">
        <w:trPr>
          <w:cantSplit/>
          <w:trHeight w:val="42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23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a6"/>
              <w:spacing w:line="276" w:lineRule="auto"/>
              <w:ind w:left="14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Правонарушения и юридическая ответственность.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9355A1" w:rsidRPr="009355A1" w:rsidTr="00AF531D">
        <w:trPr>
          <w:cantSplit/>
          <w:trHeight w:val="422"/>
        </w:trPr>
        <w:tc>
          <w:tcPr>
            <w:tcW w:w="711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24</w:t>
            </w:r>
          </w:p>
        </w:tc>
        <w:tc>
          <w:tcPr>
            <w:tcW w:w="6959" w:type="dxa"/>
          </w:tcPr>
          <w:p w:rsidR="009355A1" w:rsidRPr="009355A1" w:rsidRDefault="009355A1" w:rsidP="00AF531D">
            <w:pPr>
              <w:pStyle w:val="a6"/>
              <w:spacing w:line="276" w:lineRule="auto"/>
              <w:ind w:left="14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Повторительно-обобщающий урок по теме «Человек и</w:t>
            </w:r>
            <w:r w:rsidRPr="009355A1">
              <w:rPr>
                <w:rStyle w:val="3LucidaSansUnicode"/>
                <w:rFonts w:ascii="Times New Roman" w:hAnsi="Times New Roman" w:cs="Times New Roman"/>
                <w:bCs/>
                <w:sz w:val="24"/>
                <w:szCs w:val="24"/>
              </w:rPr>
              <w:t xml:space="preserve"> его права».</w:t>
            </w:r>
          </w:p>
        </w:tc>
        <w:tc>
          <w:tcPr>
            <w:tcW w:w="1046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672491" w:rsidRPr="009355A1" w:rsidTr="00AF531D">
        <w:trPr>
          <w:cantSplit/>
          <w:trHeight w:val="422"/>
        </w:trPr>
        <w:tc>
          <w:tcPr>
            <w:tcW w:w="711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21"/>
              <w:shd w:val="clear" w:color="auto" w:fill="auto"/>
              <w:spacing w:after="348" w:line="276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Style w:val="Garamond"/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93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5A1">
              <w:rPr>
                <w:rFonts w:ascii="Times New Roman" w:hAnsi="Times New Roman"/>
                <w:b/>
                <w:sz w:val="24"/>
                <w:szCs w:val="24"/>
              </w:rPr>
              <w:t>3 «Духовная сфера»</w:t>
            </w:r>
          </w:p>
        </w:tc>
        <w:tc>
          <w:tcPr>
            <w:tcW w:w="1046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5</w:t>
            </w: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</w:tr>
      <w:tr w:rsidR="00672491" w:rsidRPr="009355A1" w:rsidTr="00AF531D">
        <w:trPr>
          <w:cantSplit/>
          <w:trHeight w:val="42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lastRenderedPageBreak/>
              <w:t>25</w:t>
            </w:r>
          </w:p>
        </w:tc>
        <w:tc>
          <w:tcPr>
            <w:tcW w:w="6959" w:type="dxa"/>
          </w:tcPr>
          <w:p w:rsidR="00672491" w:rsidRPr="009355A1" w:rsidRDefault="009355A1" w:rsidP="00AF531D">
            <w:pPr>
              <w:pStyle w:val="a6"/>
              <w:spacing w:after="253" w:line="276" w:lineRule="auto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Что такое к</w:t>
            </w:r>
            <w:r w:rsidR="00672491" w:rsidRPr="009355A1">
              <w:rPr>
                <w:szCs w:val="24"/>
              </w:rPr>
              <w:t>ультура.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672491" w:rsidRPr="009355A1" w:rsidTr="00AF531D">
        <w:trPr>
          <w:cantSplit/>
          <w:trHeight w:val="42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26</w:t>
            </w:r>
          </w:p>
        </w:tc>
        <w:tc>
          <w:tcPr>
            <w:tcW w:w="6959" w:type="dxa"/>
          </w:tcPr>
          <w:p w:rsidR="00672491" w:rsidRPr="009355A1" w:rsidRDefault="00672491" w:rsidP="00AF531D">
            <w:pPr>
              <w:pStyle w:val="21"/>
              <w:shd w:val="clear" w:color="auto" w:fill="auto"/>
              <w:spacing w:line="276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Fonts w:ascii="Times New Roman" w:hAnsi="Times New Roman"/>
                <w:sz w:val="24"/>
                <w:szCs w:val="24"/>
              </w:rPr>
              <w:t>Культурные нормы.</w:t>
            </w:r>
            <w:r w:rsidR="009355A1" w:rsidRPr="009355A1">
              <w:rPr>
                <w:rFonts w:ascii="Times New Roman" w:hAnsi="Times New Roman"/>
                <w:sz w:val="24"/>
                <w:szCs w:val="24"/>
              </w:rPr>
              <w:t xml:space="preserve"> Формы культуры.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672491" w:rsidRPr="009355A1" w:rsidTr="00AF531D">
        <w:trPr>
          <w:cantSplit/>
          <w:trHeight w:val="480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27</w:t>
            </w:r>
          </w:p>
        </w:tc>
        <w:tc>
          <w:tcPr>
            <w:tcW w:w="6959" w:type="dxa"/>
          </w:tcPr>
          <w:p w:rsidR="00672491" w:rsidRPr="009355A1" w:rsidRDefault="009355A1" w:rsidP="00AF531D">
            <w:pPr>
              <w:pStyle w:val="a6"/>
              <w:spacing w:after="180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Религия.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672491" w:rsidRPr="009355A1" w:rsidTr="00AF531D">
        <w:trPr>
          <w:cantSplit/>
          <w:trHeight w:val="622"/>
        </w:trPr>
        <w:tc>
          <w:tcPr>
            <w:tcW w:w="711" w:type="dxa"/>
          </w:tcPr>
          <w:p w:rsidR="00672491" w:rsidRPr="009355A1" w:rsidRDefault="009355A1" w:rsidP="009355A1">
            <w:pPr>
              <w:spacing w:line="276" w:lineRule="auto"/>
              <w:jc w:val="center"/>
            </w:pPr>
            <w:r w:rsidRPr="009355A1">
              <w:t>28</w:t>
            </w:r>
          </w:p>
        </w:tc>
        <w:tc>
          <w:tcPr>
            <w:tcW w:w="6959" w:type="dxa"/>
          </w:tcPr>
          <w:p w:rsidR="00672491" w:rsidRPr="009355A1" w:rsidRDefault="009355A1" w:rsidP="00AF531D">
            <w:pPr>
              <w:pStyle w:val="a6"/>
              <w:spacing w:after="180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Искусство</w:t>
            </w:r>
          </w:p>
        </w:tc>
        <w:tc>
          <w:tcPr>
            <w:tcW w:w="1046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672491" w:rsidRPr="009355A1" w:rsidRDefault="0067249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9355A1" w:rsidRPr="009355A1" w:rsidTr="00AF531D">
        <w:trPr>
          <w:cantSplit/>
          <w:trHeight w:val="370"/>
        </w:trPr>
        <w:tc>
          <w:tcPr>
            <w:tcW w:w="711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29</w:t>
            </w:r>
          </w:p>
        </w:tc>
        <w:tc>
          <w:tcPr>
            <w:tcW w:w="6959" w:type="dxa"/>
          </w:tcPr>
          <w:p w:rsidR="009355A1" w:rsidRPr="009355A1" w:rsidRDefault="009355A1" w:rsidP="00AF531D">
            <w:pPr>
              <w:spacing w:line="276" w:lineRule="auto"/>
              <w:jc w:val="center"/>
            </w:pPr>
            <w:r w:rsidRPr="009355A1">
              <w:t>Образование. Наука</w:t>
            </w:r>
          </w:p>
          <w:p w:rsidR="009355A1" w:rsidRPr="009355A1" w:rsidRDefault="009355A1" w:rsidP="00AF531D">
            <w:pPr>
              <w:spacing w:line="276" w:lineRule="auto"/>
              <w:jc w:val="center"/>
            </w:pPr>
          </w:p>
        </w:tc>
        <w:tc>
          <w:tcPr>
            <w:tcW w:w="1046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9355A1" w:rsidRPr="009355A1" w:rsidTr="00AF531D">
        <w:trPr>
          <w:cantSplit/>
          <w:trHeight w:val="370"/>
        </w:trPr>
        <w:tc>
          <w:tcPr>
            <w:tcW w:w="711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  <w:tc>
          <w:tcPr>
            <w:tcW w:w="6959" w:type="dxa"/>
          </w:tcPr>
          <w:p w:rsidR="009355A1" w:rsidRPr="009355A1" w:rsidRDefault="009355A1" w:rsidP="00AF531D">
            <w:pPr>
              <w:shd w:val="clear" w:color="auto" w:fill="FFFFFF"/>
              <w:spacing w:line="276" w:lineRule="auto"/>
              <w:ind w:left="40"/>
              <w:jc w:val="center"/>
              <w:rPr>
                <w:b/>
              </w:rPr>
            </w:pPr>
            <w:r w:rsidRPr="009355A1">
              <w:rPr>
                <w:b/>
              </w:rPr>
              <w:t xml:space="preserve">Глава 4. </w:t>
            </w:r>
            <w:r w:rsidR="00AF531D">
              <w:rPr>
                <w:b/>
              </w:rPr>
              <w:t>«</w:t>
            </w:r>
            <w:r w:rsidRPr="009355A1">
              <w:rPr>
                <w:b/>
              </w:rPr>
              <w:t>Экономика</w:t>
            </w:r>
            <w:r w:rsidR="00AF531D">
              <w:rPr>
                <w:b/>
              </w:rPr>
              <w:t>»</w:t>
            </w:r>
          </w:p>
        </w:tc>
        <w:tc>
          <w:tcPr>
            <w:tcW w:w="1046" w:type="dxa"/>
          </w:tcPr>
          <w:p w:rsidR="009355A1" w:rsidRPr="009355A1" w:rsidRDefault="00162250" w:rsidP="009355A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</w:tr>
      <w:tr w:rsidR="009355A1" w:rsidRPr="009355A1" w:rsidTr="00AF531D">
        <w:trPr>
          <w:cantSplit/>
          <w:trHeight w:val="370"/>
        </w:trPr>
        <w:tc>
          <w:tcPr>
            <w:tcW w:w="711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30</w:t>
            </w:r>
          </w:p>
        </w:tc>
        <w:tc>
          <w:tcPr>
            <w:tcW w:w="6959" w:type="dxa"/>
          </w:tcPr>
          <w:p w:rsidR="009355A1" w:rsidRPr="009355A1" w:rsidRDefault="009355A1" w:rsidP="00AF531D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Основные отрасли с/х. Растениеводство.</w:t>
            </w:r>
          </w:p>
        </w:tc>
        <w:tc>
          <w:tcPr>
            <w:tcW w:w="1046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9355A1" w:rsidRPr="009355A1" w:rsidTr="00AF531D">
        <w:trPr>
          <w:cantSplit/>
          <w:trHeight w:val="370"/>
        </w:trPr>
        <w:tc>
          <w:tcPr>
            <w:tcW w:w="711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31</w:t>
            </w:r>
          </w:p>
        </w:tc>
        <w:tc>
          <w:tcPr>
            <w:tcW w:w="6959" w:type="dxa"/>
          </w:tcPr>
          <w:p w:rsidR="009355A1" w:rsidRPr="009355A1" w:rsidRDefault="009355A1" w:rsidP="00AF531D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Животноводство.</w:t>
            </w:r>
          </w:p>
        </w:tc>
        <w:tc>
          <w:tcPr>
            <w:tcW w:w="1046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9355A1" w:rsidRPr="009355A1" w:rsidTr="00AF531D">
        <w:trPr>
          <w:cantSplit/>
          <w:trHeight w:val="387"/>
        </w:trPr>
        <w:tc>
          <w:tcPr>
            <w:tcW w:w="711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32</w:t>
            </w:r>
          </w:p>
        </w:tc>
        <w:tc>
          <w:tcPr>
            <w:tcW w:w="6959" w:type="dxa"/>
          </w:tcPr>
          <w:p w:rsidR="009355A1" w:rsidRPr="009355A1" w:rsidRDefault="009355A1" w:rsidP="00AF531D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Садоводство.</w:t>
            </w:r>
          </w:p>
        </w:tc>
        <w:tc>
          <w:tcPr>
            <w:tcW w:w="1046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9355A1" w:rsidRPr="009355A1" w:rsidTr="00AF531D">
        <w:trPr>
          <w:cantSplit/>
          <w:trHeight w:val="387"/>
        </w:trPr>
        <w:tc>
          <w:tcPr>
            <w:tcW w:w="711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33</w:t>
            </w:r>
          </w:p>
        </w:tc>
        <w:tc>
          <w:tcPr>
            <w:tcW w:w="6959" w:type="dxa"/>
          </w:tcPr>
          <w:p w:rsidR="009355A1" w:rsidRPr="009355A1" w:rsidRDefault="009355A1" w:rsidP="00AF531D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Перерабатывающая промышленность</w:t>
            </w:r>
          </w:p>
        </w:tc>
        <w:tc>
          <w:tcPr>
            <w:tcW w:w="1046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9355A1" w:rsidRPr="009355A1" w:rsidTr="00AF531D">
        <w:trPr>
          <w:cantSplit/>
          <w:trHeight w:val="387"/>
        </w:trPr>
        <w:tc>
          <w:tcPr>
            <w:tcW w:w="711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34</w:t>
            </w:r>
          </w:p>
        </w:tc>
        <w:tc>
          <w:tcPr>
            <w:tcW w:w="6959" w:type="dxa"/>
          </w:tcPr>
          <w:p w:rsidR="009355A1" w:rsidRPr="009355A1" w:rsidRDefault="009355A1" w:rsidP="00AF531D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Урок обобщения.</w:t>
            </w:r>
          </w:p>
        </w:tc>
        <w:tc>
          <w:tcPr>
            <w:tcW w:w="1046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9355A1" w:rsidRPr="009355A1" w:rsidRDefault="009355A1" w:rsidP="009355A1">
            <w:pPr>
              <w:spacing w:line="276" w:lineRule="auto"/>
              <w:jc w:val="center"/>
            </w:pPr>
            <w:r w:rsidRPr="009355A1">
              <w:t>1</w:t>
            </w:r>
          </w:p>
        </w:tc>
      </w:tr>
      <w:tr w:rsidR="00162250" w:rsidRPr="009355A1" w:rsidTr="00AF531D">
        <w:trPr>
          <w:cantSplit/>
          <w:trHeight w:val="387"/>
        </w:trPr>
        <w:tc>
          <w:tcPr>
            <w:tcW w:w="711" w:type="dxa"/>
          </w:tcPr>
          <w:p w:rsidR="00162250" w:rsidRPr="009355A1" w:rsidRDefault="00162250" w:rsidP="009355A1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6959" w:type="dxa"/>
          </w:tcPr>
          <w:p w:rsidR="00162250" w:rsidRPr="009355A1" w:rsidRDefault="00162250" w:rsidP="00AF531D">
            <w:pPr>
              <w:shd w:val="clear" w:color="auto" w:fill="FFFFFF"/>
              <w:spacing w:line="276" w:lineRule="auto"/>
              <w:ind w:left="40"/>
              <w:jc w:val="center"/>
            </w:pPr>
            <w:r>
              <w:t>Повторение пройденного материала</w:t>
            </w:r>
          </w:p>
        </w:tc>
        <w:tc>
          <w:tcPr>
            <w:tcW w:w="1046" w:type="dxa"/>
          </w:tcPr>
          <w:p w:rsidR="00162250" w:rsidRPr="009355A1" w:rsidRDefault="00162250" w:rsidP="009355A1">
            <w:pPr>
              <w:spacing w:line="276" w:lineRule="auto"/>
              <w:jc w:val="center"/>
            </w:pPr>
          </w:p>
        </w:tc>
        <w:tc>
          <w:tcPr>
            <w:tcW w:w="1394" w:type="dxa"/>
          </w:tcPr>
          <w:p w:rsidR="00162250" w:rsidRPr="009355A1" w:rsidRDefault="00162250" w:rsidP="009355A1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672491" w:rsidRDefault="00672491" w:rsidP="00FB06B4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162250" w:rsidRDefault="00162250" w:rsidP="00AF531D">
      <w:pPr>
        <w:autoSpaceDE w:val="0"/>
        <w:autoSpaceDN w:val="0"/>
        <w:adjustRightInd w:val="0"/>
        <w:jc w:val="center"/>
        <w:rPr>
          <w:b/>
        </w:rPr>
      </w:pPr>
    </w:p>
    <w:p w:rsidR="00672491" w:rsidRDefault="00672491" w:rsidP="00AF531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Требования к уровню подготовки обучающихся в 9 классе.</w:t>
      </w:r>
    </w:p>
    <w:p w:rsidR="00672491" w:rsidRDefault="00672491" w:rsidP="00FB06B4">
      <w:pPr>
        <w:autoSpaceDE w:val="0"/>
        <w:autoSpaceDN w:val="0"/>
        <w:adjustRightInd w:val="0"/>
        <w:jc w:val="center"/>
        <w:rPr>
          <w:b/>
        </w:rPr>
      </w:pP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A73AD">
        <w:rPr>
          <w:b/>
          <w:bCs/>
        </w:rPr>
        <w:t>В резу</w:t>
      </w:r>
      <w:r>
        <w:rPr>
          <w:b/>
          <w:bCs/>
        </w:rPr>
        <w:t xml:space="preserve">льтате изучения обществознания в 9классе </w:t>
      </w:r>
      <w:r w:rsidRPr="000A73AD">
        <w:rPr>
          <w:b/>
          <w:bCs/>
        </w:rPr>
        <w:t>ученик должен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A73AD">
        <w:rPr>
          <w:b/>
          <w:bCs/>
        </w:rPr>
        <w:t>Знать/понимать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>• социальные свойства человека, его взаимодействие с другими людьми;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>• сущность общества как формы совместной деятельности людей;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>• характерные черты и признаки основных сфер жизни общества;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>• содержание и значение социальных норм, регулирующих общественные отношения.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A73AD">
        <w:rPr>
          <w:b/>
          <w:bCs/>
        </w:rPr>
        <w:t>Уметь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описывать </w:t>
      </w:r>
      <w:r w:rsidRPr="000A73AD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сравнивать </w:t>
      </w:r>
      <w:r w:rsidRPr="000A73AD">
        <w:t>социальные объекты, суждения об обществе и человеке, выявлять их общие черты и различия;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объяснять </w:t>
      </w:r>
      <w:r w:rsidRPr="000A73AD">
        <w:t xml:space="preserve">взаимосвязи изученных социальных объектов (включая </w:t>
      </w:r>
      <w:r w:rsidRPr="000A73AD">
        <w:rPr>
          <w:i/>
          <w:iCs/>
        </w:rPr>
        <w:t>в</w:t>
      </w:r>
      <w:r w:rsidRPr="000A73AD">
        <w:t>заимодействия человека и общества, общества и природы, сфер общественной жизни);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приводить примеры </w:t>
      </w:r>
      <w:r w:rsidRPr="000A73AD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оценивать </w:t>
      </w:r>
      <w:r w:rsidRPr="000A73AD">
        <w:t>поведение людей с точки зрения социальных норм, экономической рациональности;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решать </w:t>
      </w:r>
      <w:r w:rsidRPr="000A73AD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осуществлять поиск </w:t>
      </w:r>
      <w:r w:rsidRPr="000A73AD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672491" w:rsidRPr="00EB1425" w:rsidRDefault="00672491" w:rsidP="00EB1425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самостоятельно составлять </w:t>
      </w:r>
      <w:r w:rsidRPr="000A73AD">
        <w:t>простейшие виды правовых документов (записки, заявления, справки и т.п.).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A73AD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>• полноценного выполнения типичных для подростка социальных ролей;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>• общей ориентации в актуальных общественных событиях и процессах;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>• нравственной и правовой оценки конкретных поступков людей;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>• реализации и защиты прав человека и гражданина, осознанного выполнения гражданских обязанностей</w:t>
      </w:r>
    </w:p>
    <w:p w:rsidR="00672491" w:rsidRPr="000A73AD" w:rsidRDefault="00672491" w:rsidP="003F3F22">
      <w:pPr>
        <w:autoSpaceDE w:val="0"/>
        <w:autoSpaceDN w:val="0"/>
        <w:adjustRightInd w:val="0"/>
        <w:ind w:firstLine="540"/>
        <w:jc w:val="both"/>
      </w:pPr>
      <w:r w:rsidRPr="000A73AD">
        <w:t>• первичного анализа и использования социальной информации;</w:t>
      </w:r>
    </w:p>
    <w:p w:rsidR="00672491" w:rsidRDefault="00672491" w:rsidP="00FB06B4">
      <w:pPr>
        <w:autoSpaceDE w:val="0"/>
        <w:autoSpaceDN w:val="0"/>
        <w:adjustRightInd w:val="0"/>
        <w:jc w:val="center"/>
        <w:rPr>
          <w:b/>
        </w:rPr>
      </w:pPr>
    </w:p>
    <w:p w:rsidR="00672491" w:rsidRPr="000A73AD" w:rsidRDefault="00672491" w:rsidP="003F3F22">
      <w:pPr>
        <w:autoSpaceDE w:val="0"/>
        <w:autoSpaceDN w:val="0"/>
        <w:adjustRightInd w:val="0"/>
        <w:ind w:firstLine="567"/>
        <w:jc w:val="both"/>
        <w:rPr>
          <w:b/>
        </w:rPr>
      </w:pPr>
      <w:r w:rsidRPr="000A73AD">
        <w:rPr>
          <w:b/>
        </w:rPr>
        <w:t>Общеучебные умения, навыки и способы деятельности</w:t>
      </w:r>
    </w:p>
    <w:p w:rsidR="00672491" w:rsidRDefault="00672491" w:rsidP="003F3F22">
      <w:pPr>
        <w:autoSpaceDE w:val="0"/>
        <w:autoSpaceDN w:val="0"/>
        <w:adjustRightInd w:val="0"/>
        <w:rPr>
          <w:b/>
        </w:rPr>
      </w:pPr>
    </w:p>
    <w:p w:rsidR="00672491" w:rsidRPr="000A73AD" w:rsidRDefault="00672491" w:rsidP="003F3F22">
      <w:pPr>
        <w:autoSpaceDE w:val="0"/>
        <w:autoSpaceDN w:val="0"/>
        <w:adjustRightInd w:val="0"/>
        <w:ind w:firstLine="567"/>
        <w:jc w:val="both"/>
        <w:rPr>
          <w:szCs w:val="22"/>
        </w:rPr>
      </w:pPr>
      <w:r w:rsidRPr="000A73AD">
        <w:rPr>
          <w:szCs w:val="22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672491" w:rsidRPr="000A73AD" w:rsidRDefault="00672491" w:rsidP="003F3F22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0A73AD">
        <w:rPr>
          <w:spacing w:val="5"/>
          <w:szCs w:val="22"/>
        </w:rPr>
        <w:t xml:space="preserve">сознательно организовывать </w:t>
      </w:r>
      <w:r w:rsidRPr="000A73AD">
        <w:rPr>
          <w:spacing w:val="1"/>
          <w:szCs w:val="22"/>
        </w:rPr>
        <w:t>свою познавательную деятельность (от постановки цели до получе</w:t>
      </w:r>
      <w:r w:rsidRPr="000A73AD">
        <w:rPr>
          <w:szCs w:val="22"/>
        </w:rPr>
        <w:t>ния и оценки результата);</w:t>
      </w:r>
    </w:p>
    <w:p w:rsidR="00672491" w:rsidRPr="000A73AD" w:rsidRDefault="00672491" w:rsidP="003F3F22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pacing w:val="-2"/>
          <w:szCs w:val="22"/>
        </w:rPr>
      </w:pPr>
      <w:r w:rsidRPr="000A73AD">
        <w:rPr>
          <w:szCs w:val="22"/>
        </w:rPr>
        <w:t xml:space="preserve">владение такими видами публичных выступлений </w:t>
      </w:r>
      <w:r w:rsidRPr="000A73AD">
        <w:rPr>
          <w:spacing w:val="5"/>
          <w:szCs w:val="22"/>
        </w:rPr>
        <w:t xml:space="preserve">(высказывания, монолог, дискуссия), следование </w:t>
      </w:r>
      <w:r w:rsidRPr="000A73AD">
        <w:rPr>
          <w:spacing w:val="-2"/>
          <w:szCs w:val="22"/>
        </w:rPr>
        <w:t xml:space="preserve">этическим нормам и правилам ведения диалога; </w:t>
      </w:r>
    </w:p>
    <w:p w:rsidR="00672491" w:rsidRPr="000A73AD" w:rsidRDefault="00672491" w:rsidP="003F3F22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0A73AD">
        <w:rPr>
          <w:szCs w:val="22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672491" w:rsidRPr="000A73AD" w:rsidRDefault="00672491" w:rsidP="003F3F22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pacing w:before="10"/>
        <w:ind w:left="0" w:firstLine="567"/>
        <w:jc w:val="both"/>
        <w:rPr>
          <w:spacing w:val="1"/>
          <w:szCs w:val="22"/>
        </w:rPr>
      </w:pPr>
      <w:r w:rsidRPr="000A73AD">
        <w:rPr>
          <w:szCs w:val="22"/>
        </w:rPr>
        <w:t>на  использование элементов причинно-</w:t>
      </w:r>
      <w:r w:rsidRPr="000A73AD">
        <w:rPr>
          <w:spacing w:val="1"/>
          <w:szCs w:val="22"/>
        </w:rPr>
        <w:t xml:space="preserve">следственного анализа; </w:t>
      </w:r>
    </w:p>
    <w:p w:rsidR="00672491" w:rsidRPr="000A73AD" w:rsidRDefault="00672491" w:rsidP="003F3F2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0A73AD">
        <w:rPr>
          <w:spacing w:val="1"/>
          <w:szCs w:val="22"/>
        </w:rPr>
        <w:t>на исследова</w:t>
      </w:r>
      <w:r w:rsidRPr="000A73AD">
        <w:rPr>
          <w:szCs w:val="22"/>
        </w:rPr>
        <w:t xml:space="preserve">ние несложных реальных связей и зависимостей; </w:t>
      </w:r>
    </w:p>
    <w:p w:rsidR="00672491" w:rsidRPr="000A73AD" w:rsidRDefault="00672491" w:rsidP="003F3F2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0A73AD">
        <w:rPr>
          <w:szCs w:val="22"/>
        </w:rPr>
        <w:t>на определение сущ</w:t>
      </w:r>
      <w:r w:rsidRPr="000A73AD">
        <w:rPr>
          <w:spacing w:val="2"/>
          <w:szCs w:val="22"/>
        </w:rPr>
        <w:t>ностных характеристик изучаемого объекта; вы</w:t>
      </w:r>
      <w:r w:rsidRPr="000A73AD">
        <w:rPr>
          <w:szCs w:val="22"/>
        </w:rPr>
        <w:t xml:space="preserve">бор </w:t>
      </w:r>
      <w:r w:rsidRPr="000A73AD">
        <w:rPr>
          <w:szCs w:val="22"/>
        </w:rPr>
        <w:lastRenderedPageBreak/>
        <w:t>верных критериев для сравнения, сопоставления, оценки объектов;</w:t>
      </w:r>
    </w:p>
    <w:p w:rsidR="00672491" w:rsidRPr="000A73AD" w:rsidRDefault="00672491" w:rsidP="003F3F2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2"/>
          <w:szCs w:val="22"/>
        </w:rPr>
      </w:pPr>
      <w:r w:rsidRPr="000A73AD">
        <w:rPr>
          <w:spacing w:val="-1"/>
          <w:szCs w:val="22"/>
        </w:rPr>
        <w:t xml:space="preserve">на поиск  и извлечение нужной информации по заданной теме в адаптированных источниках </w:t>
      </w:r>
      <w:r w:rsidRPr="000A73AD">
        <w:rPr>
          <w:spacing w:val="-2"/>
          <w:szCs w:val="22"/>
        </w:rPr>
        <w:t>различного типа;</w:t>
      </w:r>
    </w:p>
    <w:p w:rsidR="00672491" w:rsidRPr="000A73AD" w:rsidRDefault="00672491" w:rsidP="003F3F2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0A73AD">
        <w:rPr>
          <w:spacing w:val="-2"/>
          <w:szCs w:val="22"/>
        </w:rPr>
        <w:t xml:space="preserve">на перевод </w:t>
      </w:r>
      <w:r w:rsidRPr="000A73AD">
        <w:rPr>
          <w:spacing w:val="-1"/>
          <w:szCs w:val="22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72491" w:rsidRPr="000A73AD" w:rsidRDefault="00672491" w:rsidP="003F3F2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0A73AD">
        <w:rPr>
          <w:spacing w:val="1"/>
          <w:szCs w:val="22"/>
        </w:rPr>
        <w:t xml:space="preserve">на объяснение </w:t>
      </w:r>
      <w:r w:rsidRPr="000A73AD">
        <w:rPr>
          <w:spacing w:val="-2"/>
          <w:szCs w:val="22"/>
        </w:rPr>
        <w:t xml:space="preserve">изученных положений на конкретных </w:t>
      </w:r>
      <w:r w:rsidRPr="000A73AD">
        <w:rPr>
          <w:spacing w:val="-4"/>
          <w:szCs w:val="22"/>
        </w:rPr>
        <w:t>примерах;</w:t>
      </w:r>
    </w:p>
    <w:p w:rsidR="00672491" w:rsidRPr="000A73AD" w:rsidRDefault="00672491" w:rsidP="003F3F2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0A73AD">
        <w:rPr>
          <w:spacing w:val="-1"/>
          <w:szCs w:val="22"/>
        </w:rPr>
        <w:t>на оценку своих учебных достиже</w:t>
      </w:r>
      <w:r w:rsidRPr="000A73AD">
        <w:rPr>
          <w:spacing w:val="2"/>
          <w:szCs w:val="22"/>
        </w:rPr>
        <w:t>ний, поведения, черт своей личности с учетом мнения других людей</w:t>
      </w:r>
      <w:r w:rsidRPr="000A73AD">
        <w:rPr>
          <w:spacing w:val="-2"/>
          <w:szCs w:val="22"/>
        </w:rPr>
        <w:t xml:space="preserve">, в том числе для корректировки собственного поведения в окружающей </w:t>
      </w:r>
      <w:r w:rsidRPr="000A73AD">
        <w:rPr>
          <w:spacing w:val="-1"/>
          <w:szCs w:val="22"/>
        </w:rPr>
        <w:t xml:space="preserve">среде, выполнение в повседневной </w:t>
      </w:r>
      <w:r w:rsidRPr="000A73AD">
        <w:rPr>
          <w:spacing w:val="-2"/>
          <w:szCs w:val="22"/>
        </w:rPr>
        <w:t>жизни этических и правовых норм, экологических требований;</w:t>
      </w:r>
    </w:p>
    <w:p w:rsidR="00672491" w:rsidRPr="000A73AD" w:rsidRDefault="00672491" w:rsidP="003F3F2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0A73AD">
        <w:rPr>
          <w:spacing w:val="-2"/>
          <w:szCs w:val="22"/>
        </w:rPr>
        <w:t>на определение собственного отношения к явле</w:t>
      </w:r>
      <w:r w:rsidRPr="000A73AD">
        <w:rPr>
          <w:spacing w:val="-1"/>
          <w:szCs w:val="22"/>
        </w:rPr>
        <w:t>ниям современной жизни, формулирование своей точки зрения.</w:t>
      </w:r>
    </w:p>
    <w:p w:rsidR="00672491" w:rsidRDefault="00672491" w:rsidP="003F3F22">
      <w:pPr>
        <w:autoSpaceDE w:val="0"/>
        <w:autoSpaceDN w:val="0"/>
        <w:adjustRightInd w:val="0"/>
        <w:rPr>
          <w:b/>
        </w:rPr>
      </w:pPr>
    </w:p>
    <w:p w:rsidR="00672491" w:rsidRDefault="00672491" w:rsidP="00FB06B4">
      <w:pPr>
        <w:autoSpaceDE w:val="0"/>
        <w:autoSpaceDN w:val="0"/>
        <w:adjustRightInd w:val="0"/>
        <w:jc w:val="center"/>
        <w:rPr>
          <w:b/>
        </w:rPr>
      </w:pPr>
    </w:p>
    <w:p w:rsidR="00672491" w:rsidRPr="003F3F22" w:rsidRDefault="00672491" w:rsidP="003F3F22">
      <w:pPr>
        <w:autoSpaceDE w:val="0"/>
        <w:autoSpaceDN w:val="0"/>
        <w:adjustRightInd w:val="0"/>
        <w:ind w:left="330" w:firstLine="550"/>
        <w:jc w:val="center"/>
        <w:rPr>
          <w:b/>
        </w:rPr>
      </w:pPr>
      <w:r w:rsidRPr="003F3F22">
        <w:rPr>
          <w:b/>
        </w:rPr>
        <w:t>Литература и средства обучения.</w:t>
      </w:r>
    </w:p>
    <w:p w:rsidR="00672491" w:rsidRPr="000A73AD" w:rsidRDefault="00672491" w:rsidP="003F3F22">
      <w:pPr>
        <w:shd w:val="clear" w:color="auto" w:fill="FFFFFF"/>
        <w:spacing w:line="276" w:lineRule="auto"/>
        <w:rPr>
          <w:lang w:eastAsia="en-US"/>
        </w:rPr>
      </w:pPr>
      <w:r w:rsidRPr="000A73AD">
        <w:rPr>
          <w:lang w:eastAsia="en-US"/>
        </w:rPr>
        <w:t xml:space="preserve">Кравченко А. И. Обществознание: </w:t>
      </w:r>
      <w:r w:rsidRPr="003F3F22">
        <w:rPr>
          <w:lang w:eastAsia="en-US"/>
        </w:rPr>
        <w:t>Программа</w:t>
      </w:r>
      <w:r w:rsidRPr="000A73AD">
        <w:rPr>
          <w:lang w:eastAsia="en-US"/>
        </w:rPr>
        <w:t xml:space="preserve"> курса для 8-9 классов общеобразовательных учреждений. –М.: </w:t>
      </w:r>
      <w:r w:rsidRPr="000A73AD">
        <w:t>ООО «ТИД «Русское слово-РС», 2007</w:t>
      </w:r>
    </w:p>
    <w:p w:rsidR="00672491" w:rsidRPr="000A73AD" w:rsidRDefault="00672491" w:rsidP="003F3F22">
      <w:pPr>
        <w:pStyle w:val="a4"/>
        <w:tabs>
          <w:tab w:val="left" w:pos="993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3F3F22">
        <w:rPr>
          <w:rFonts w:ascii="Times New Roman" w:hAnsi="Times New Roman"/>
          <w:sz w:val="24"/>
          <w:szCs w:val="24"/>
        </w:rPr>
        <w:t>Учебник:</w:t>
      </w:r>
      <w:r w:rsidRPr="000A73AD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</w:t>
      </w:r>
      <w:r>
        <w:rPr>
          <w:rFonts w:ascii="Times New Roman" w:hAnsi="Times New Roman"/>
          <w:sz w:val="24"/>
          <w:szCs w:val="24"/>
        </w:rPr>
        <w:t>е». -  М.: «Русское слово», 2011</w:t>
      </w:r>
      <w:r w:rsidRPr="000A73AD">
        <w:rPr>
          <w:rFonts w:ascii="Times New Roman" w:hAnsi="Times New Roman"/>
          <w:sz w:val="24"/>
          <w:szCs w:val="24"/>
        </w:rPr>
        <w:t>.</w:t>
      </w:r>
    </w:p>
    <w:p w:rsidR="00672491" w:rsidRPr="000A73AD" w:rsidRDefault="00672491" w:rsidP="003F3F22">
      <w:pPr>
        <w:pStyle w:val="a4"/>
        <w:tabs>
          <w:tab w:val="left" w:pos="993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3F3F22">
        <w:rPr>
          <w:rFonts w:ascii="Times New Roman" w:hAnsi="Times New Roman"/>
          <w:sz w:val="24"/>
          <w:szCs w:val="24"/>
        </w:rPr>
        <w:t>Хромова И</w:t>
      </w:r>
      <w:r w:rsidRPr="000A73AD">
        <w:rPr>
          <w:rFonts w:ascii="Times New Roman" w:hAnsi="Times New Roman"/>
          <w:b/>
          <w:sz w:val="24"/>
          <w:szCs w:val="24"/>
        </w:rPr>
        <w:t>.</w:t>
      </w:r>
      <w:r w:rsidRPr="000A73AD">
        <w:rPr>
          <w:rFonts w:ascii="Times New Roman" w:hAnsi="Times New Roman"/>
          <w:sz w:val="24"/>
          <w:szCs w:val="24"/>
        </w:rPr>
        <w:t>С. Тесты по обществознанию к учебнику А.И. Кравченко, Е.А</w:t>
      </w:r>
      <w:r>
        <w:rPr>
          <w:rFonts w:ascii="Times New Roman" w:hAnsi="Times New Roman"/>
          <w:sz w:val="24"/>
          <w:szCs w:val="24"/>
        </w:rPr>
        <w:t>. Певцова «Обществознание» для 8</w:t>
      </w:r>
      <w:r w:rsidRPr="000A73AD">
        <w:rPr>
          <w:rFonts w:ascii="Times New Roman" w:hAnsi="Times New Roman"/>
          <w:sz w:val="24"/>
          <w:szCs w:val="24"/>
        </w:rPr>
        <w:t xml:space="preserve">  класса. -М.: ООО </w:t>
      </w:r>
      <w:r>
        <w:rPr>
          <w:rFonts w:ascii="Times New Roman" w:hAnsi="Times New Roman"/>
          <w:sz w:val="24"/>
          <w:szCs w:val="24"/>
        </w:rPr>
        <w:t>« ТИД « Русское слово- РС», 2011</w:t>
      </w:r>
      <w:r w:rsidRPr="000A73AD">
        <w:rPr>
          <w:rFonts w:ascii="Times New Roman" w:hAnsi="Times New Roman"/>
          <w:sz w:val="24"/>
          <w:szCs w:val="24"/>
        </w:rPr>
        <w:t>.</w:t>
      </w:r>
    </w:p>
    <w:p w:rsidR="00672491" w:rsidRPr="000A73AD" w:rsidRDefault="00672491" w:rsidP="003F3F22">
      <w:pPr>
        <w:autoSpaceDE w:val="0"/>
        <w:autoSpaceDN w:val="0"/>
        <w:adjustRightInd w:val="0"/>
        <w:jc w:val="both"/>
      </w:pPr>
      <w:r w:rsidRPr="000A73AD">
        <w:t xml:space="preserve">П о с о б и я   д л я   у ч а щ и х с я: </w:t>
      </w:r>
    </w:p>
    <w:p w:rsidR="00672491" w:rsidRPr="000A73AD" w:rsidRDefault="00672491" w:rsidP="003F3F22">
      <w:pPr>
        <w:pStyle w:val="a4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F3F22">
        <w:rPr>
          <w:rFonts w:ascii="Times New Roman" w:hAnsi="Times New Roman"/>
          <w:sz w:val="24"/>
          <w:szCs w:val="24"/>
        </w:rPr>
        <w:t>Учебник:</w:t>
      </w:r>
      <w:r w:rsidRPr="000A73AD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«Обществознание». -  М.: «Русское слово», 2008.</w:t>
      </w:r>
    </w:p>
    <w:p w:rsidR="00672491" w:rsidRPr="000A73AD" w:rsidRDefault="00672491" w:rsidP="003F3F22">
      <w:pPr>
        <w:shd w:val="clear" w:color="auto" w:fill="FFFFFF"/>
        <w:spacing w:line="276" w:lineRule="auto"/>
        <w:rPr>
          <w:lang w:eastAsia="en-US"/>
        </w:rPr>
      </w:pPr>
      <w:r w:rsidRPr="000A73AD">
        <w:rPr>
          <w:lang w:eastAsia="en-US"/>
        </w:rPr>
        <w:t>И.С.Хромова. Рабо</w:t>
      </w:r>
      <w:r>
        <w:rPr>
          <w:lang w:eastAsia="en-US"/>
        </w:rPr>
        <w:t>чая тетрадь по обществознанию. 9</w:t>
      </w:r>
      <w:r w:rsidRPr="000A73AD">
        <w:rPr>
          <w:lang w:eastAsia="en-US"/>
        </w:rPr>
        <w:t xml:space="preserve"> класс. - М.: Русское слово, 2007.</w:t>
      </w:r>
    </w:p>
    <w:p w:rsidR="00672491" w:rsidRDefault="00672491" w:rsidP="00FB06B4">
      <w:pPr>
        <w:autoSpaceDE w:val="0"/>
        <w:autoSpaceDN w:val="0"/>
        <w:adjustRightInd w:val="0"/>
        <w:jc w:val="center"/>
        <w:rPr>
          <w:b/>
        </w:rPr>
      </w:pPr>
    </w:p>
    <w:p w:rsidR="00672491" w:rsidRDefault="00672491" w:rsidP="00FB06B4">
      <w:pPr>
        <w:autoSpaceDE w:val="0"/>
        <w:autoSpaceDN w:val="0"/>
        <w:adjustRightInd w:val="0"/>
        <w:jc w:val="center"/>
        <w:rPr>
          <w:b/>
        </w:rPr>
      </w:pPr>
    </w:p>
    <w:p w:rsidR="00672491" w:rsidRDefault="00672491">
      <w:pPr>
        <w:sectPr w:rsidR="006724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BBF" w:rsidRDefault="008C4BBF" w:rsidP="000E63D4">
      <w:bookmarkStart w:id="2" w:name="_GoBack"/>
      <w:bookmarkEnd w:id="2"/>
    </w:p>
    <w:p w:rsidR="0070098C" w:rsidRPr="00C718B1" w:rsidRDefault="0070098C" w:rsidP="0070098C">
      <w:pPr>
        <w:pStyle w:val="22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718B1">
        <w:rPr>
          <w:rFonts w:ascii="Times New Roman" w:hAnsi="Times New Roman" w:cs="Times New Roman"/>
          <w:b/>
          <w:sz w:val="28"/>
          <w:szCs w:val="28"/>
        </w:rPr>
        <w:t xml:space="preserve">риложение к рабочей программе </w:t>
      </w:r>
    </w:p>
    <w:p w:rsidR="0070098C" w:rsidRDefault="0070098C" w:rsidP="0070098C">
      <w:pPr>
        <w:pStyle w:val="22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0098C" w:rsidRPr="00AC41B1" w:rsidRDefault="0070098C" w:rsidP="0070098C">
      <w:pPr>
        <w:pStyle w:val="22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C41B1">
        <w:rPr>
          <w:rFonts w:ascii="Times New Roman" w:hAnsi="Times New Roman" w:cs="Times New Roman"/>
          <w:b/>
          <w:sz w:val="32"/>
          <w:szCs w:val="32"/>
        </w:rPr>
        <w:t>календарно-те</w:t>
      </w:r>
      <w:r>
        <w:rPr>
          <w:rFonts w:ascii="Times New Roman" w:hAnsi="Times New Roman" w:cs="Times New Roman"/>
          <w:b/>
          <w:sz w:val="32"/>
          <w:szCs w:val="32"/>
        </w:rPr>
        <w:t xml:space="preserve">матический план </w:t>
      </w:r>
    </w:p>
    <w:p w:rsidR="0070098C" w:rsidRDefault="0070098C" w:rsidP="0070098C">
      <w:pPr>
        <w:rPr>
          <w:b/>
          <w:vertAlign w:val="subscript"/>
        </w:rPr>
      </w:pPr>
      <w:r>
        <w:rPr>
          <w:b/>
        </w:rPr>
        <w:t>Классы</w:t>
      </w:r>
      <w:r>
        <w:rPr>
          <w:b/>
          <w:vertAlign w:val="subscript"/>
        </w:rPr>
        <w:t xml:space="preserve"> </w:t>
      </w:r>
      <w:r>
        <w:t>9</w:t>
      </w:r>
    </w:p>
    <w:p w:rsidR="0070098C" w:rsidRDefault="0070098C" w:rsidP="0070098C">
      <w:pPr>
        <w:rPr>
          <w:b/>
        </w:rPr>
      </w:pPr>
      <w:r>
        <w:rPr>
          <w:b/>
        </w:rPr>
        <w:t>Учитель</w:t>
      </w:r>
      <w:r>
        <w:rPr>
          <w:b/>
          <w:vertAlign w:val="subscript"/>
        </w:rPr>
        <w:t xml:space="preserve"> </w:t>
      </w:r>
      <w:r>
        <w:rPr>
          <w:b/>
        </w:rPr>
        <w:t xml:space="preserve"> </w:t>
      </w:r>
      <w:r>
        <w:t>Михалёва Галина Дмитриевна</w:t>
      </w:r>
    </w:p>
    <w:p w:rsidR="0070098C" w:rsidRDefault="0070098C" w:rsidP="0070098C">
      <w:pPr>
        <w:rPr>
          <w:b/>
        </w:rPr>
      </w:pPr>
      <w:r>
        <w:rPr>
          <w:b/>
        </w:rPr>
        <w:t xml:space="preserve"> Количество часов:</w:t>
      </w:r>
    </w:p>
    <w:p w:rsidR="0070098C" w:rsidRPr="00B91072" w:rsidRDefault="0070098C" w:rsidP="0070098C">
      <w:r w:rsidRPr="00B91072">
        <w:t>всего</w:t>
      </w:r>
      <w:r w:rsidRPr="00B91072">
        <w:rPr>
          <w:vertAlign w:val="subscript"/>
        </w:rPr>
        <w:t xml:space="preserve"> </w:t>
      </w:r>
      <w:r>
        <w:t xml:space="preserve">  3</w:t>
      </w:r>
      <w:r w:rsidR="00162250">
        <w:t>5</w:t>
      </w:r>
      <w:r w:rsidRPr="00B91072">
        <w:t>час</w:t>
      </w:r>
      <w:r w:rsidR="00162250">
        <w:t>ов</w:t>
      </w:r>
      <w:r w:rsidRPr="00B91072">
        <w:t>; в неделю</w:t>
      </w:r>
      <w:r w:rsidRPr="00B91072">
        <w:rPr>
          <w:vertAlign w:val="subscript"/>
        </w:rPr>
        <w:t xml:space="preserve"> </w:t>
      </w:r>
      <w:r>
        <w:t>-1</w:t>
      </w:r>
      <w:r w:rsidRPr="00B91072">
        <w:t>ч</w:t>
      </w:r>
    </w:p>
    <w:p w:rsidR="0070098C" w:rsidRDefault="0070098C" w:rsidP="0070098C">
      <w:pPr>
        <w:rPr>
          <w:b/>
          <w:vertAlign w:val="subscript"/>
        </w:rPr>
      </w:pPr>
      <w:r>
        <w:rPr>
          <w:b/>
        </w:rPr>
        <w:t xml:space="preserve">Плановых контрольных уроков </w:t>
      </w:r>
      <w:r>
        <w:t>3</w:t>
      </w:r>
    </w:p>
    <w:p w:rsidR="0070098C" w:rsidRDefault="0070098C" w:rsidP="0070098C">
      <w:pPr>
        <w:rPr>
          <w:b/>
        </w:rPr>
      </w:pPr>
      <w:r>
        <w:rPr>
          <w:b/>
        </w:rPr>
        <w:t xml:space="preserve">Административных контрольных уроков  </w:t>
      </w:r>
      <w:r w:rsidRPr="00B91072">
        <w:t>1час</w:t>
      </w:r>
    </w:p>
    <w:p w:rsidR="0070098C" w:rsidRDefault="0070098C" w:rsidP="0070098C">
      <w:pPr>
        <w:rPr>
          <w:b/>
          <w:vertAlign w:val="subscript"/>
        </w:rPr>
      </w:pPr>
      <w:r>
        <w:rPr>
          <w:b/>
        </w:rPr>
        <w:t xml:space="preserve">Планирование составлено на основе </w:t>
      </w:r>
      <w:r>
        <w:t>рабочей программы по обществознанию</w:t>
      </w:r>
    </w:p>
    <w:p w:rsidR="0070098C" w:rsidRPr="00326B84" w:rsidRDefault="0070098C" w:rsidP="0070098C">
      <w:pPr>
        <w:rPr>
          <w:b/>
          <w:vertAlign w:val="superscript"/>
        </w:rPr>
      </w:pPr>
      <w:r>
        <w:rPr>
          <w:b/>
        </w:rPr>
        <w:t>Учебник</w:t>
      </w:r>
      <w:r>
        <w:t xml:space="preserve"> А. И. Кравченко Певцова Е.А. Обществознание 9 класс.</w:t>
      </w:r>
    </w:p>
    <w:p w:rsidR="0070098C" w:rsidRDefault="0070098C" w:rsidP="0070098C">
      <w:pPr>
        <w:pStyle w:val="a3"/>
        <w:tabs>
          <w:tab w:val="left" w:pos="6150"/>
        </w:tabs>
        <w:spacing w:before="0" w:beforeAutospacing="0" w:after="0"/>
      </w:pPr>
      <w:r w:rsidRPr="00374FC2">
        <w:rPr>
          <w:b/>
        </w:rPr>
        <w:t>Дополнительная литература</w:t>
      </w:r>
      <w:r w:rsidRPr="00374FC2">
        <w:t xml:space="preserve"> Тематическое и поурочное планирование</w:t>
      </w:r>
      <w:r>
        <w:t xml:space="preserve"> по учебнику </w:t>
      </w:r>
    </w:p>
    <w:p w:rsidR="0070098C" w:rsidRPr="00326B84" w:rsidRDefault="0070098C" w:rsidP="0070098C">
      <w:pPr>
        <w:tabs>
          <w:tab w:val="left" w:pos="8931"/>
        </w:tabs>
        <w:ind w:right="-1"/>
        <w:rPr>
          <w:b/>
        </w:rPr>
      </w:pPr>
      <w:r>
        <w:t>А. И. Кравченко Певцова Е.А. Обществознание 9 класс. Волгоград 2010г.</w:t>
      </w:r>
    </w:p>
    <w:p w:rsidR="0070098C" w:rsidRDefault="0070098C" w:rsidP="0070098C">
      <w:pPr>
        <w:tabs>
          <w:tab w:val="left" w:pos="1275"/>
        </w:tabs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103"/>
        <w:gridCol w:w="1134"/>
        <w:gridCol w:w="1134"/>
        <w:gridCol w:w="1134"/>
        <w:gridCol w:w="1134"/>
      </w:tblGrid>
      <w:tr w:rsidR="0070098C" w:rsidRPr="009355A1" w:rsidTr="00162250">
        <w:trPr>
          <w:cantSplit/>
          <w:trHeight w:val="551"/>
        </w:trPr>
        <w:tc>
          <w:tcPr>
            <w:tcW w:w="900" w:type="dxa"/>
            <w:vMerge w:val="restart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№</w:t>
            </w:r>
          </w:p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п\п</w:t>
            </w:r>
          </w:p>
        </w:tc>
        <w:tc>
          <w:tcPr>
            <w:tcW w:w="5103" w:type="dxa"/>
            <w:vMerge w:val="restart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Название темы.</w:t>
            </w:r>
          </w:p>
        </w:tc>
        <w:tc>
          <w:tcPr>
            <w:tcW w:w="1134" w:type="dxa"/>
            <w:vMerge w:val="restart"/>
          </w:tcPr>
          <w:p w:rsidR="0070098C" w:rsidRPr="009355A1" w:rsidRDefault="0070098C" w:rsidP="00AF4392">
            <w:pPr>
              <w:spacing w:line="276" w:lineRule="auto"/>
            </w:pPr>
            <w:r w:rsidRPr="009355A1">
              <w:t>Кол –во часов по разделу</w:t>
            </w:r>
          </w:p>
        </w:tc>
        <w:tc>
          <w:tcPr>
            <w:tcW w:w="1134" w:type="dxa"/>
            <w:vMerge w:val="restart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Кол-во часов по теме</w:t>
            </w:r>
          </w:p>
        </w:tc>
        <w:tc>
          <w:tcPr>
            <w:tcW w:w="2268" w:type="dxa"/>
            <w:gridSpan w:val="2"/>
          </w:tcPr>
          <w:p w:rsidR="0070098C" w:rsidRPr="009355A1" w:rsidRDefault="0070098C" w:rsidP="00AF4392">
            <w:pPr>
              <w:spacing w:line="276" w:lineRule="auto"/>
              <w:jc w:val="center"/>
            </w:pPr>
            <w:r>
              <w:t>Дата</w:t>
            </w:r>
          </w:p>
        </w:tc>
      </w:tr>
      <w:tr w:rsidR="0070098C" w:rsidRPr="009355A1" w:rsidTr="00162250">
        <w:trPr>
          <w:cantSplit/>
          <w:trHeight w:val="546"/>
        </w:trPr>
        <w:tc>
          <w:tcPr>
            <w:tcW w:w="900" w:type="dxa"/>
            <w:vMerge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5103" w:type="dxa"/>
            <w:vMerge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70098C" w:rsidRPr="009355A1" w:rsidRDefault="0070098C" w:rsidP="00AF4392">
            <w:pPr>
              <w:spacing w:line="276" w:lineRule="auto"/>
            </w:pPr>
          </w:p>
        </w:tc>
        <w:tc>
          <w:tcPr>
            <w:tcW w:w="1134" w:type="dxa"/>
            <w:vMerge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>
              <w:t>факт</w:t>
            </w:r>
          </w:p>
        </w:tc>
      </w:tr>
      <w:tr w:rsidR="0070098C" w:rsidRPr="009355A1" w:rsidTr="00162250">
        <w:trPr>
          <w:cantSplit/>
          <w:trHeight w:val="4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5103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b/>
              </w:rPr>
            </w:pPr>
            <w:r w:rsidRPr="009355A1">
              <w:rPr>
                <w:b/>
              </w:rPr>
              <w:t>Глава 1. Политическая сфера.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t>1</w:t>
            </w:r>
            <w:r w:rsidRPr="009355A1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8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1-2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254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Власть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70098C" w:rsidRPr="009355A1" w:rsidTr="00162250">
        <w:trPr>
          <w:cantSplit/>
          <w:trHeight w:val="6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3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248" w:line="276" w:lineRule="auto"/>
              <w:ind w:left="60"/>
              <w:jc w:val="center"/>
              <w:rPr>
                <w:szCs w:val="24"/>
                <w:lang w:val="en-US"/>
              </w:rPr>
            </w:pPr>
          </w:p>
          <w:p w:rsidR="0070098C" w:rsidRPr="009355A1" w:rsidRDefault="0070098C" w:rsidP="00AF4392">
            <w:pPr>
              <w:pStyle w:val="a6"/>
              <w:spacing w:after="248" w:line="276" w:lineRule="auto"/>
              <w:ind w:left="6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Государство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4-5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line="276" w:lineRule="auto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На Национально- государственное устройство</w:t>
            </w:r>
          </w:p>
          <w:p w:rsidR="0070098C" w:rsidRPr="009355A1" w:rsidRDefault="0070098C" w:rsidP="00AF4392">
            <w:pPr>
              <w:pStyle w:val="a6"/>
              <w:spacing w:after="248" w:line="276" w:lineRule="auto"/>
              <w:ind w:left="6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6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Формы правления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7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Политические режимы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8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21"/>
              <w:shd w:val="clear" w:color="auto" w:fill="auto"/>
              <w:spacing w:after="348" w:line="276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9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253" w:line="276" w:lineRule="auto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Голосование, выборы,  референдум.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10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21"/>
              <w:shd w:val="clear" w:color="auto" w:fill="auto"/>
              <w:spacing w:line="276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Fonts w:ascii="Times New Roman" w:hAnsi="Times New Roman"/>
                <w:sz w:val="24"/>
                <w:szCs w:val="24"/>
              </w:rPr>
              <w:t>Политические партии.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  <w:r w:rsidRPr="009355A1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11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21"/>
              <w:shd w:val="clear" w:color="auto" w:fill="auto"/>
              <w:spacing w:line="276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«Политическая сфера».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180" w:line="276" w:lineRule="auto"/>
              <w:ind w:left="60" w:right="320"/>
              <w:jc w:val="center"/>
              <w:rPr>
                <w:b/>
                <w:szCs w:val="24"/>
              </w:rPr>
            </w:pPr>
            <w:r w:rsidRPr="009355A1">
              <w:rPr>
                <w:b/>
                <w:szCs w:val="24"/>
              </w:rPr>
              <w:t>Глава 2 «Человек и</w:t>
            </w:r>
            <w:r w:rsidRPr="009355A1">
              <w:rPr>
                <w:rStyle w:val="3LucidaSansUnicode"/>
                <w:szCs w:val="24"/>
              </w:rPr>
              <w:t xml:space="preserve"> </w:t>
            </w:r>
            <w:r w:rsidRPr="00FB3372">
              <w:rPr>
                <w:rStyle w:val="3LucidaSansUnicode"/>
                <w:b/>
                <w:szCs w:val="24"/>
              </w:rPr>
              <w:t>его права».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13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6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12-13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180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Право.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649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14-15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176" w:line="276" w:lineRule="auto"/>
              <w:ind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Закон и власть.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5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16-17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Конституция</w:t>
            </w:r>
          </w:p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5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lastRenderedPageBreak/>
              <w:t>18-19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Право и имущественные</w:t>
            </w:r>
            <w:r w:rsidRPr="009355A1">
              <w:rPr>
                <w:rStyle w:val="8pt"/>
              </w:rPr>
              <w:t xml:space="preserve"> отношения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3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20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254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Потребитель и его права.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528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21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248" w:line="276" w:lineRule="auto"/>
              <w:ind w:left="6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Труд и право.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22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line="276" w:lineRule="auto"/>
              <w:ind w:left="14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Право, семья, ребёнок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23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line="276" w:lineRule="auto"/>
              <w:ind w:left="14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Правонарушения и юридическая ответственность.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24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line="276" w:lineRule="auto"/>
              <w:ind w:left="14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Повторительно-обобщающий урок по теме «Человек и</w:t>
            </w:r>
            <w:r w:rsidRPr="009355A1">
              <w:rPr>
                <w:rStyle w:val="3LucidaSansUnicode"/>
                <w:szCs w:val="24"/>
              </w:rPr>
              <w:t xml:space="preserve"> его права».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21"/>
              <w:shd w:val="clear" w:color="auto" w:fill="auto"/>
              <w:spacing w:after="348" w:line="276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Style w:val="Garamond"/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93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5A1">
              <w:rPr>
                <w:rFonts w:ascii="Times New Roman" w:hAnsi="Times New Roman"/>
                <w:b/>
                <w:sz w:val="24"/>
                <w:szCs w:val="24"/>
              </w:rPr>
              <w:t>3 «Духовная сфера»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5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25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253" w:line="276" w:lineRule="auto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Что такое культура.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26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21"/>
              <w:shd w:val="clear" w:color="auto" w:fill="auto"/>
              <w:spacing w:line="276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A1">
              <w:rPr>
                <w:rFonts w:ascii="Times New Roman" w:hAnsi="Times New Roman"/>
                <w:sz w:val="24"/>
                <w:szCs w:val="24"/>
              </w:rPr>
              <w:t>Культурные нормы. Формы культуры.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48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27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180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Религия.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622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28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pStyle w:val="a6"/>
              <w:spacing w:after="180" w:line="276" w:lineRule="auto"/>
              <w:ind w:left="60" w:right="320"/>
              <w:jc w:val="center"/>
              <w:rPr>
                <w:szCs w:val="24"/>
              </w:rPr>
            </w:pPr>
            <w:r w:rsidRPr="009355A1">
              <w:rPr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29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Образование. Наука</w:t>
            </w:r>
          </w:p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5103" w:type="dxa"/>
          </w:tcPr>
          <w:p w:rsidR="0070098C" w:rsidRPr="009355A1" w:rsidRDefault="0070098C" w:rsidP="00AF4392">
            <w:pPr>
              <w:shd w:val="clear" w:color="auto" w:fill="FFFFFF"/>
              <w:spacing w:line="276" w:lineRule="auto"/>
              <w:ind w:left="40"/>
              <w:jc w:val="center"/>
              <w:rPr>
                <w:b/>
              </w:rPr>
            </w:pPr>
            <w:r w:rsidRPr="009355A1">
              <w:rPr>
                <w:b/>
              </w:rPr>
              <w:t xml:space="preserve">Глава 4. </w:t>
            </w:r>
            <w:r>
              <w:rPr>
                <w:b/>
              </w:rPr>
              <w:t>«</w:t>
            </w:r>
            <w:r w:rsidRPr="009355A1">
              <w:rPr>
                <w:b/>
              </w:rPr>
              <w:t>Экономика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70098C" w:rsidRPr="009355A1" w:rsidRDefault="00162250" w:rsidP="00AF439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30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Основные отрасли с/х. Растениеводство.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70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31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Животноводство.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87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32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Садоводство.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87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33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Перерабатывающая промышленность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70098C" w:rsidRPr="009355A1" w:rsidTr="00162250">
        <w:trPr>
          <w:cantSplit/>
          <w:trHeight w:val="387"/>
        </w:trPr>
        <w:tc>
          <w:tcPr>
            <w:tcW w:w="900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34</w:t>
            </w:r>
          </w:p>
        </w:tc>
        <w:tc>
          <w:tcPr>
            <w:tcW w:w="5103" w:type="dxa"/>
          </w:tcPr>
          <w:p w:rsidR="0070098C" w:rsidRPr="009355A1" w:rsidRDefault="0070098C" w:rsidP="00AF4392">
            <w:pPr>
              <w:shd w:val="clear" w:color="auto" w:fill="FFFFFF"/>
              <w:spacing w:line="276" w:lineRule="auto"/>
              <w:ind w:left="40"/>
              <w:jc w:val="center"/>
            </w:pPr>
            <w:r w:rsidRPr="009355A1">
              <w:t>Урок обобщения.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  <w:r w:rsidRPr="009355A1">
              <w:t>1</w:t>
            </w: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0098C" w:rsidRPr="009355A1" w:rsidRDefault="0070098C" w:rsidP="00AF4392">
            <w:pPr>
              <w:spacing w:line="276" w:lineRule="auto"/>
              <w:jc w:val="center"/>
            </w:pPr>
          </w:p>
        </w:tc>
      </w:tr>
      <w:tr w:rsidR="00162250" w:rsidRPr="009355A1" w:rsidTr="00162250">
        <w:trPr>
          <w:cantSplit/>
          <w:trHeight w:val="387"/>
        </w:trPr>
        <w:tc>
          <w:tcPr>
            <w:tcW w:w="900" w:type="dxa"/>
          </w:tcPr>
          <w:p w:rsidR="00162250" w:rsidRPr="009355A1" w:rsidRDefault="00162250" w:rsidP="00AF4392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5103" w:type="dxa"/>
          </w:tcPr>
          <w:p w:rsidR="00162250" w:rsidRPr="009355A1" w:rsidRDefault="00162250" w:rsidP="00AF4392">
            <w:pPr>
              <w:shd w:val="clear" w:color="auto" w:fill="FFFFFF"/>
              <w:spacing w:line="276" w:lineRule="auto"/>
              <w:ind w:left="40"/>
              <w:jc w:val="center"/>
            </w:pPr>
            <w:r>
              <w:t>Повторение пройденного материала</w:t>
            </w:r>
          </w:p>
        </w:tc>
        <w:tc>
          <w:tcPr>
            <w:tcW w:w="1134" w:type="dxa"/>
          </w:tcPr>
          <w:p w:rsidR="00162250" w:rsidRPr="009355A1" w:rsidRDefault="00162250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62250" w:rsidRPr="009355A1" w:rsidRDefault="00162250" w:rsidP="00AF43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62250" w:rsidRPr="009355A1" w:rsidRDefault="00162250" w:rsidP="00AF4392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62250" w:rsidRPr="009355A1" w:rsidRDefault="00162250" w:rsidP="00AF4392">
            <w:pPr>
              <w:spacing w:line="276" w:lineRule="auto"/>
              <w:jc w:val="center"/>
            </w:pPr>
          </w:p>
        </w:tc>
      </w:tr>
    </w:tbl>
    <w:p w:rsidR="0070098C" w:rsidRDefault="0070098C" w:rsidP="0070098C"/>
    <w:p w:rsidR="0070098C" w:rsidRDefault="0070098C" w:rsidP="0070098C"/>
    <w:p w:rsidR="0070098C" w:rsidRDefault="0070098C" w:rsidP="0070098C"/>
    <w:p w:rsidR="008C4BBF" w:rsidRPr="008C4BBF" w:rsidRDefault="008C4BBF" w:rsidP="008C4BBF"/>
    <w:p w:rsidR="008C4BBF" w:rsidRDefault="008C4BBF" w:rsidP="008C4BBF"/>
    <w:p w:rsidR="008C4BBF" w:rsidRDefault="008C4BBF" w:rsidP="008C4BBF"/>
    <w:p w:rsidR="00672491" w:rsidRPr="008C4BBF" w:rsidRDefault="00672491" w:rsidP="008C4BBF">
      <w:pPr>
        <w:tabs>
          <w:tab w:val="left" w:pos="9510"/>
        </w:tabs>
      </w:pPr>
    </w:p>
    <w:sectPr w:rsidR="00672491" w:rsidRPr="008C4BBF" w:rsidSect="0070098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44" w:rsidRDefault="00FA3444" w:rsidP="000E63D4">
      <w:r>
        <w:separator/>
      </w:r>
    </w:p>
  </w:endnote>
  <w:endnote w:type="continuationSeparator" w:id="0">
    <w:p w:rsidR="00FA3444" w:rsidRDefault="00FA3444" w:rsidP="000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44" w:rsidRDefault="00FA3444" w:rsidP="000E63D4">
      <w:r>
        <w:separator/>
      </w:r>
    </w:p>
  </w:footnote>
  <w:footnote w:type="continuationSeparator" w:id="0">
    <w:p w:rsidR="00FA3444" w:rsidRDefault="00FA3444" w:rsidP="000E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2D9666C"/>
    <w:multiLevelType w:val="hybridMultilevel"/>
    <w:tmpl w:val="18F0F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1D0E5C2B"/>
    <w:multiLevelType w:val="hybridMultilevel"/>
    <w:tmpl w:val="55609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376E3312"/>
    <w:multiLevelType w:val="multilevel"/>
    <w:tmpl w:val="7FC07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BC082D"/>
    <w:multiLevelType w:val="multilevel"/>
    <w:tmpl w:val="ADDA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43AA025F"/>
    <w:multiLevelType w:val="hybridMultilevel"/>
    <w:tmpl w:val="7536F8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B81666C"/>
    <w:multiLevelType w:val="hybridMultilevel"/>
    <w:tmpl w:val="1A04828E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3">
    <w:nsid w:val="4BA2435C"/>
    <w:multiLevelType w:val="hybridMultilevel"/>
    <w:tmpl w:val="78D6099A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4">
    <w:nsid w:val="4BB407F0"/>
    <w:multiLevelType w:val="hybridMultilevel"/>
    <w:tmpl w:val="636A71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9E0A62"/>
    <w:multiLevelType w:val="hybridMultilevel"/>
    <w:tmpl w:val="F1D4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AE71340"/>
    <w:multiLevelType w:val="hybridMultilevel"/>
    <w:tmpl w:val="8D242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650D68AC"/>
    <w:multiLevelType w:val="hybridMultilevel"/>
    <w:tmpl w:val="966056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8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9"/>
  </w:num>
  <w:num w:numId="14">
    <w:abstractNumId w:val="3"/>
  </w:num>
  <w:num w:numId="15">
    <w:abstractNumId w:val="5"/>
  </w:num>
  <w:num w:numId="16">
    <w:abstractNumId w:val="17"/>
  </w:num>
  <w:num w:numId="17">
    <w:abstractNumId w:val="20"/>
  </w:num>
  <w:num w:numId="18">
    <w:abstractNumId w:val="14"/>
  </w:num>
  <w:num w:numId="19">
    <w:abstractNumId w:val="30"/>
  </w:num>
  <w:num w:numId="20">
    <w:abstractNumId w:val="6"/>
  </w:num>
  <w:num w:numId="21">
    <w:abstractNumId w:val="31"/>
  </w:num>
  <w:num w:numId="22">
    <w:abstractNumId w:val="32"/>
  </w:num>
  <w:num w:numId="23">
    <w:abstractNumId w:val="19"/>
  </w:num>
  <w:num w:numId="24">
    <w:abstractNumId w:val="24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3"/>
  </w:num>
  <w:num w:numId="28">
    <w:abstractNumId w:val="8"/>
  </w:num>
  <w:num w:numId="29">
    <w:abstractNumId w:val="23"/>
  </w:num>
  <w:num w:numId="30">
    <w:abstractNumId w:val="0"/>
  </w:num>
  <w:num w:numId="31">
    <w:abstractNumId w:val="22"/>
  </w:num>
  <w:num w:numId="32">
    <w:abstractNumId w:val="1"/>
  </w:num>
  <w:num w:numId="33">
    <w:abstractNumId w:val="25"/>
  </w:num>
  <w:num w:numId="34">
    <w:abstractNumId w:val="27"/>
  </w:num>
  <w:num w:numId="35">
    <w:abstractNumId w:val="7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3AD"/>
    <w:rsid w:val="00086EE3"/>
    <w:rsid w:val="000A16F8"/>
    <w:rsid w:val="000A73AD"/>
    <w:rsid w:val="000C3054"/>
    <w:rsid w:val="000E63D4"/>
    <w:rsid w:val="00162250"/>
    <w:rsid w:val="00184313"/>
    <w:rsid w:val="001A774F"/>
    <w:rsid w:val="001B551E"/>
    <w:rsid w:val="001D72E4"/>
    <w:rsid w:val="00217B9B"/>
    <w:rsid w:val="00305692"/>
    <w:rsid w:val="00315C4C"/>
    <w:rsid w:val="00377805"/>
    <w:rsid w:val="003A3F68"/>
    <w:rsid w:val="003F3F22"/>
    <w:rsid w:val="00427B2C"/>
    <w:rsid w:val="00432B14"/>
    <w:rsid w:val="00455487"/>
    <w:rsid w:val="00494EC9"/>
    <w:rsid w:val="004B13D2"/>
    <w:rsid w:val="004B7021"/>
    <w:rsid w:val="004E0977"/>
    <w:rsid w:val="00500D4F"/>
    <w:rsid w:val="0058421A"/>
    <w:rsid w:val="005A6BF5"/>
    <w:rsid w:val="005F6AE6"/>
    <w:rsid w:val="00672491"/>
    <w:rsid w:val="006B5941"/>
    <w:rsid w:val="0070098C"/>
    <w:rsid w:val="00730AAF"/>
    <w:rsid w:val="00767172"/>
    <w:rsid w:val="00787866"/>
    <w:rsid w:val="007946BA"/>
    <w:rsid w:val="007A15F2"/>
    <w:rsid w:val="007A4E41"/>
    <w:rsid w:val="007A67C9"/>
    <w:rsid w:val="007F1053"/>
    <w:rsid w:val="0085676A"/>
    <w:rsid w:val="00894C57"/>
    <w:rsid w:val="008A680C"/>
    <w:rsid w:val="008B378E"/>
    <w:rsid w:val="008C4BBF"/>
    <w:rsid w:val="00925954"/>
    <w:rsid w:val="009355A1"/>
    <w:rsid w:val="00945656"/>
    <w:rsid w:val="00952DD9"/>
    <w:rsid w:val="009C061D"/>
    <w:rsid w:val="009C4A88"/>
    <w:rsid w:val="00A370D4"/>
    <w:rsid w:val="00A43635"/>
    <w:rsid w:val="00A643CB"/>
    <w:rsid w:val="00A84AB7"/>
    <w:rsid w:val="00AE1876"/>
    <w:rsid w:val="00AE3144"/>
    <w:rsid w:val="00AF05C3"/>
    <w:rsid w:val="00AF531D"/>
    <w:rsid w:val="00B117E7"/>
    <w:rsid w:val="00B44B75"/>
    <w:rsid w:val="00B63535"/>
    <w:rsid w:val="00BA18A6"/>
    <w:rsid w:val="00BD6557"/>
    <w:rsid w:val="00BF206A"/>
    <w:rsid w:val="00C228E1"/>
    <w:rsid w:val="00C90C27"/>
    <w:rsid w:val="00D2156B"/>
    <w:rsid w:val="00DB28F0"/>
    <w:rsid w:val="00DD06FA"/>
    <w:rsid w:val="00E15355"/>
    <w:rsid w:val="00EB1425"/>
    <w:rsid w:val="00EC5621"/>
    <w:rsid w:val="00EF0269"/>
    <w:rsid w:val="00F10E9D"/>
    <w:rsid w:val="00F36792"/>
    <w:rsid w:val="00F56373"/>
    <w:rsid w:val="00FA27C1"/>
    <w:rsid w:val="00FA3444"/>
    <w:rsid w:val="00FA448C"/>
    <w:rsid w:val="00FB06B4"/>
    <w:rsid w:val="00FB3372"/>
    <w:rsid w:val="00FF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377805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4A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0A73A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A73AD"/>
    <w:pPr>
      <w:widowControl w:val="0"/>
      <w:spacing w:before="460" w:line="278" w:lineRule="auto"/>
      <w:ind w:left="40" w:firstLine="500"/>
      <w:jc w:val="both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99"/>
    <w:rsid w:val="000A73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0E63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E63D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E63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E63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37780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8pt">
    <w:name w:val="Основной текст + 8 pt"/>
    <w:aliases w:val="Малые прописные,Основной текст + Candara"/>
    <w:basedOn w:val="a0"/>
    <w:uiPriority w:val="99"/>
    <w:rsid w:val="00952DD9"/>
    <w:rPr>
      <w:rFonts w:ascii="Times New Roman" w:hAnsi="Times New Roman" w:cs="Times New Roman"/>
      <w:smallCaps/>
      <w:spacing w:val="0"/>
      <w:sz w:val="16"/>
      <w:szCs w:val="16"/>
      <w:lang w:bidi="ar-SA"/>
    </w:rPr>
  </w:style>
  <w:style w:type="character" w:customStyle="1" w:styleId="2">
    <w:name w:val="Основной текст (2)_"/>
    <w:basedOn w:val="a0"/>
    <w:link w:val="21"/>
    <w:uiPriority w:val="99"/>
    <w:locked/>
    <w:rsid w:val="00952DD9"/>
    <w:rPr>
      <w:rFonts w:ascii="Lucida Sans Unicode" w:hAnsi="Lucida Sans Unicode" w:cs="Times New Roman"/>
      <w:sz w:val="19"/>
      <w:szCs w:val="19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952DD9"/>
    <w:pPr>
      <w:shd w:val="clear" w:color="auto" w:fill="FFFFFF"/>
      <w:spacing w:line="250" w:lineRule="exact"/>
    </w:pPr>
    <w:rPr>
      <w:rFonts w:ascii="Lucida Sans Unicode" w:eastAsia="Calibri" w:hAnsi="Lucida Sans Unicode"/>
      <w:noProof/>
      <w:sz w:val="19"/>
      <w:szCs w:val="19"/>
    </w:rPr>
  </w:style>
  <w:style w:type="character" w:customStyle="1" w:styleId="3LucidaSansUnicode">
    <w:name w:val="Основной текст (3) + Lucida Sans Unicode"/>
    <w:aliases w:val="9,5 pt,Не полужирный"/>
    <w:basedOn w:val="a0"/>
    <w:uiPriority w:val="99"/>
    <w:rsid w:val="00952DD9"/>
    <w:rPr>
      <w:rFonts w:ascii="Lucida Sans Unicode" w:hAnsi="Lucida Sans Unicode" w:cs="Lucida Sans Unicode"/>
      <w:spacing w:val="0"/>
      <w:sz w:val="19"/>
      <w:szCs w:val="19"/>
    </w:rPr>
  </w:style>
  <w:style w:type="character" w:customStyle="1" w:styleId="Garamond">
    <w:name w:val="Основной текст + Garamond"/>
    <w:aliases w:val="10 pt,Полужирный"/>
    <w:basedOn w:val="a0"/>
    <w:uiPriority w:val="99"/>
    <w:rsid w:val="00952DD9"/>
    <w:rPr>
      <w:rFonts w:ascii="Garamond" w:hAnsi="Garamond" w:cs="Garamond"/>
      <w:b/>
      <w:bCs/>
      <w:spacing w:val="0"/>
      <w:sz w:val="20"/>
      <w:szCs w:val="20"/>
      <w:lang w:bidi="ar-SA"/>
    </w:rPr>
  </w:style>
  <w:style w:type="character" w:customStyle="1" w:styleId="4">
    <w:name w:val="Основной текст (4)_"/>
    <w:basedOn w:val="a0"/>
    <w:link w:val="40"/>
    <w:rsid w:val="007A15F2"/>
    <w:rPr>
      <w:rFonts w:ascii="Times New Roman" w:eastAsia="Times New Roman" w:hAnsi="Times New Roman"/>
      <w:i/>
      <w:iCs/>
      <w:sz w:val="38"/>
      <w:szCs w:val="38"/>
      <w:shd w:val="clear" w:color="auto" w:fill="FFFFFF"/>
    </w:rPr>
  </w:style>
  <w:style w:type="character" w:customStyle="1" w:styleId="ae">
    <w:name w:val="Основной текст_"/>
    <w:basedOn w:val="a0"/>
    <w:link w:val="11"/>
    <w:rsid w:val="007A15F2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rsid w:val="007A15F2"/>
    <w:pPr>
      <w:widowControl w:val="0"/>
      <w:shd w:val="clear" w:color="auto" w:fill="FFFFFF"/>
      <w:spacing w:after="600" w:line="509" w:lineRule="exact"/>
      <w:jc w:val="center"/>
    </w:pPr>
    <w:rPr>
      <w:b/>
      <w:bCs/>
      <w:color w:val="000000"/>
      <w:sz w:val="42"/>
      <w:szCs w:val="42"/>
      <w:lang w:bidi="ru-RU"/>
    </w:rPr>
  </w:style>
  <w:style w:type="paragraph" w:customStyle="1" w:styleId="40">
    <w:name w:val="Основной текст (4)"/>
    <w:basedOn w:val="a"/>
    <w:link w:val="4"/>
    <w:rsid w:val="007A15F2"/>
    <w:pPr>
      <w:widowControl w:val="0"/>
      <w:shd w:val="clear" w:color="auto" w:fill="FFFFFF"/>
      <w:spacing w:before="720" w:after="900" w:line="528" w:lineRule="exact"/>
    </w:pPr>
    <w:rPr>
      <w:i/>
      <w:iCs/>
      <w:sz w:val="38"/>
      <w:szCs w:val="38"/>
    </w:rPr>
  </w:style>
  <w:style w:type="paragraph" w:customStyle="1" w:styleId="11">
    <w:name w:val="Основной текст1"/>
    <w:basedOn w:val="a"/>
    <w:link w:val="ae"/>
    <w:rsid w:val="007A15F2"/>
    <w:pPr>
      <w:widowControl w:val="0"/>
      <w:shd w:val="clear" w:color="auto" w:fill="FFFFFF"/>
      <w:spacing w:before="900" w:line="557" w:lineRule="exact"/>
    </w:pPr>
    <w:rPr>
      <w:sz w:val="30"/>
      <w:szCs w:val="30"/>
    </w:rPr>
  </w:style>
  <w:style w:type="character" w:customStyle="1" w:styleId="c5">
    <w:name w:val="c5"/>
    <w:basedOn w:val="a0"/>
    <w:rsid w:val="00EF0269"/>
  </w:style>
  <w:style w:type="character" w:customStyle="1" w:styleId="c0">
    <w:name w:val="c0"/>
    <w:basedOn w:val="a0"/>
    <w:rsid w:val="00EF0269"/>
  </w:style>
  <w:style w:type="character" w:customStyle="1" w:styleId="apple-style-span">
    <w:name w:val="apple-style-span"/>
    <w:basedOn w:val="a0"/>
    <w:rsid w:val="00EF0269"/>
  </w:style>
  <w:style w:type="character" w:customStyle="1" w:styleId="apple-converted-space">
    <w:name w:val="apple-converted-space"/>
    <w:basedOn w:val="a0"/>
    <w:rsid w:val="00EF0269"/>
  </w:style>
  <w:style w:type="character" w:customStyle="1" w:styleId="c22">
    <w:name w:val="c22"/>
    <w:basedOn w:val="a0"/>
    <w:rsid w:val="00EF0269"/>
  </w:style>
  <w:style w:type="paragraph" w:customStyle="1" w:styleId="22">
    <w:name w:val="стиль2"/>
    <w:basedOn w:val="a"/>
    <w:rsid w:val="0070098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Учебно-тематическое  планирование</vt:lpstr>
    </vt:vector>
  </TitlesOfParts>
  <Company/>
  <LinksUpToDate>false</LinksUpToDate>
  <CharactersWithSpaces>29423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Учебно-тематическое  планирование</dc:title>
  <dc:subject/>
  <dc:creator>Ерофеева</dc:creator>
  <cp:keywords/>
  <dc:description/>
  <cp:lastModifiedBy>Admin</cp:lastModifiedBy>
  <cp:revision>20</cp:revision>
  <cp:lastPrinted>2014-11-10T18:58:00Z</cp:lastPrinted>
  <dcterms:created xsi:type="dcterms:W3CDTF">2012-10-06T09:33:00Z</dcterms:created>
  <dcterms:modified xsi:type="dcterms:W3CDTF">2014-11-10T18:59:00Z</dcterms:modified>
</cp:coreProperties>
</file>