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49" w:rsidRDefault="004C4C49" w:rsidP="004C4C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5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Развитие коллектива</w:t>
      </w:r>
      <w:r w:rsidRPr="001E5AC8">
        <w:rPr>
          <w:b/>
          <w:iCs/>
          <w:color w:val="000000"/>
          <w:sz w:val="24"/>
          <w:szCs w:val="24"/>
        </w:rPr>
        <w:t>.</w:t>
      </w:r>
    </w:p>
    <w:p w:rsidR="004C4C49" w:rsidRDefault="004C4C49" w:rsidP="004C4C49">
      <w:pPr>
        <w:shd w:val="clear" w:color="auto" w:fill="FFFFFF"/>
        <w:autoSpaceDE w:val="0"/>
        <w:autoSpaceDN w:val="0"/>
        <w:adjustRightInd w:val="0"/>
        <w:spacing w:after="0"/>
        <w:ind w:firstLine="285"/>
        <w:jc w:val="both"/>
        <w:rPr>
          <w:i/>
          <w:iCs/>
          <w:color w:val="000000"/>
          <w:sz w:val="24"/>
          <w:szCs w:val="24"/>
        </w:rPr>
      </w:pPr>
      <w:proofErr w:type="gramStart"/>
      <w:r w:rsidRPr="009E322E">
        <w:rPr>
          <w:i/>
          <w:iCs/>
          <w:color w:val="000000"/>
          <w:sz w:val="24"/>
          <w:szCs w:val="24"/>
        </w:rPr>
        <w:t>(Поставьте точку ближе к качеству, которое наиболее характерно для коллектива класса.</w:t>
      </w:r>
      <w:proofErr w:type="gramEnd"/>
      <w:r w:rsidRPr="009E322E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9E322E">
        <w:rPr>
          <w:i/>
          <w:iCs/>
          <w:color w:val="000000"/>
          <w:sz w:val="24"/>
          <w:szCs w:val="24"/>
        </w:rPr>
        <w:t>Соединив точки, получаем гистограмму, отражающую основные характеристики класса)</w:t>
      </w:r>
      <w:proofErr w:type="gramEnd"/>
    </w:p>
    <w:p w:rsidR="004C4C49" w:rsidRPr="009E322E" w:rsidRDefault="004C4C49" w:rsidP="004C4C49">
      <w:pPr>
        <w:shd w:val="clear" w:color="auto" w:fill="FFFFFF"/>
        <w:autoSpaceDE w:val="0"/>
        <w:autoSpaceDN w:val="0"/>
        <w:adjustRightInd w:val="0"/>
        <w:spacing w:after="0"/>
        <w:ind w:firstLine="285"/>
        <w:jc w:val="both"/>
        <w:rPr>
          <w:i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3828"/>
        <w:gridCol w:w="2800"/>
      </w:tblGrid>
      <w:tr w:rsidR="004C4C49" w:rsidRPr="009E322E" w:rsidTr="000A1C11">
        <w:tc>
          <w:tcPr>
            <w:tcW w:w="2943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>Возникают группы по деловым интересам</w:t>
            </w:r>
          </w:p>
        </w:tc>
        <w:tc>
          <w:tcPr>
            <w:tcW w:w="3828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800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>Возникают группы отрицательного характера</w:t>
            </w:r>
          </w:p>
        </w:tc>
      </w:tr>
      <w:tr w:rsidR="004C4C49" w:rsidRPr="009E322E" w:rsidTr="000A1C11">
        <w:tc>
          <w:tcPr>
            <w:tcW w:w="2943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>Мальчики и девочки дружат. Мальчики защищают девочек</w:t>
            </w:r>
          </w:p>
        </w:tc>
        <w:tc>
          <w:tcPr>
            <w:tcW w:w="3828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800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>Мальчики и девочки конфликтуют</w:t>
            </w:r>
          </w:p>
        </w:tc>
      </w:tr>
      <w:tr w:rsidR="004C4C49" w:rsidRPr="009E322E" w:rsidTr="000A1C11">
        <w:tc>
          <w:tcPr>
            <w:tcW w:w="2943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>Учащиеся болеют ли за свой коллектив, переживают за неудачи своего класса</w:t>
            </w:r>
          </w:p>
        </w:tc>
        <w:tc>
          <w:tcPr>
            <w:tcW w:w="3828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800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proofErr w:type="gramStart"/>
            <w:r w:rsidRPr="00A512DC">
              <w:rPr>
                <w:color w:val="000000"/>
                <w:sz w:val="22"/>
                <w:szCs w:val="24"/>
              </w:rPr>
              <w:t>Равнодушны</w:t>
            </w:r>
            <w:proofErr w:type="gramEnd"/>
            <w:r w:rsidRPr="00A512DC">
              <w:rPr>
                <w:color w:val="000000"/>
                <w:sz w:val="22"/>
                <w:szCs w:val="24"/>
              </w:rPr>
              <w:t xml:space="preserve"> к делам, достижениям и неудачам коллектива</w:t>
            </w:r>
          </w:p>
        </w:tc>
      </w:tr>
      <w:tr w:rsidR="004C4C49" w:rsidRPr="009E322E" w:rsidTr="000A1C11">
        <w:tc>
          <w:tcPr>
            <w:tcW w:w="2943" w:type="dxa"/>
          </w:tcPr>
          <w:p w:rsidR="004C4C49" w:rsidRPr="00A512DC" w:rsidRDefault="00A73B66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proofErr w:type="gramStart"/>
            <w:r>
              <w:rPr>
                <w:color w:val="000000"/>
                <w:sz w:val="22"/>
                <w:szCs w:val="24"/>
              </w:rPr>
              <w:t>При</w:t>
            </w:r>
            <w:proofErr w:type="gramEnd"/>
            <w:r>
              <w:rPr>
                <w:color w:val="000000"/>
                <w:sz w:val="22"/>
                <w:szCs w:val="24"/>
              </w:rPr>
              <w:t xml:space="preserve"> </w:t>
            </w:r>
            <w:r w:rsidR="004C4C49" w:rsidRPr="00A512DC">
              <w:rPr>
                <w:color w:val="000000"/>
                <w:sz w:val="22"/>
                <w:szCs w:val="24"/>
              </w:rPr>
              <w:t>проведения общешкольных мероприятий стараются держаться вместе</w:t>
            </w:r>
          </w:p>
        </w:tc>
        <w:tc>
          <w:tcPr>
            <w:tcW w:w="3828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800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proofErr w:type="gramStart"/>
            <w:r w:rsidRPr="00A512DC">
              <w:rPr>
                <w:color w:val="000000"/>
                <w:sz w:val="22"/>
                <w:szCs w:val="24"/>
              </w:rPr>
              <w:t>При</w:t>
            </w:r>
            <w:proofErr w:type="gramEnd"/>
            <w:r w:rsidRPr="00A512DC">
              <w:rPr>
                <w:color w:val="000000"/>
                <w:sz w:val="22"/>
                <w:szCs w:val="24"/>
              </w:rPr>
              <w:t xml:space="preserve"> проведения общешкольных мероприятий стараются держаться </w:t>
            </w:r>
            <w:r w:rsidR="00A73B66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A512DC">
              <w:rPr>
                <w:color w:val="000000"/>
                <w:sz w:val="22"/>
                <w:szCs w:val="24"/>
              </w:rPr>
              <w:t>разобщенно</w:t>
            </w:r>
            <w:proofErr w:type="spellEnd"/>
          </w:p>
        </w:tc>
      </w:tr>
      <w:tr w:rsidR="004C4C49" w:rsidRPr="009E322E" w:rsidTr="000A1C11">
        <w:tc>
          <w:tcPr>
            <w:tcW w:w="2943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>Умеют сами организовываться для выполнения коллективных мероприятий</w:t>
            </w:r>
          </w:p>
        </w:tc>
        <w:tc>
          <w:tcPr>
            <w:tcW w:w="3828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800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>Постоянно нуждаются в контроле и руководящей роли педагога, взрослого</w:t>
            </w:r>
          </w:p>
        </w:tc>
      </w:tr>
      <w:tr w:rsidR="004C4C49" w:rsidRPr="009E322E" w:rsidTr="000A1C11">
        <w:tc>
          <w:tcPr>
            <w:tcW w:w="2943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>Умеют терпеливо и внимательно выслушивать друг друга</w:t>
            </w:r>
          </w:p>
        </w:tc>
        <w:tc>
          <w:tcPr>
            <w:tcW w:w="3828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800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>Не умеют терпеливо и внимательно выслушивать друг друга</w:t>
            </w:r>
          </w:p>
        </w:tc>
      </w:tr>
      <w:tr w:rsidR="004C4C49" w:rsidRPr="009E322E" w:rsidTr="000A1C11">
        <w:tc>
          <w:tcPr>
            <w:tcW w:w="2943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>Подчиняются распоряжениям уполномоченных лиц</w:t>
            </w:r>
          </w:p>
        </w:tc>
        <w:tc>
          <w:tcPr>
            <w:tcW w:w="3828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800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>Отказываются</w:t>
            </w:r>
            <w:r w:rsidR="00A73B66">
              <w:rPr>
                <w:color w:val="000000"/>
                <w:sz w:val="22"/>
                <w:szCs w:val="24"/>
              </w:rPr>
              <w:t>,</w:t>
            </w:r>
            <w:r w:rsidRPr="00A512DC">
              <w:rPr>
                <w:color w:val="000000"/>
                <w:sz w:val="22"/>
                <w:szCs w:val="24"/>
              </w:rPr>
              <w:t xml:space="preserve"> подчиняются распоряжениям уполномоченных лиц</w:t>
            </w:r>
          </w:p>
        </w:tc>
      </w:tr>
      <w:tr w:rsidR="004C4C49" w:rsidRPr="009E322E" w:rsidTr="000A1C11">
        <w:tc>
          <w:tcPr>
            <w:tcW w:w="2943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>В классе есть актив, он пользуется авторитетом.</w:t>
            </w:r>
          </w:p>
        </w:tc>
        <w:tc>
          <w:tcPr>
            <w:tcW w:w="3828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800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В классе  актива</w:t>
            </w:r>
            <w:r w:rsidRPr="00A512DC">
              <w:rPr>
                <w:color w:val="000000"/>
                <w:sz w:val="22"/>
                <w:szCs w:val="24"/>
              </w:rPr>
              <w:t xml:space="preserve"> нет, все дела организует классный руководитель.</w:t>
            </w:r>
          </w:p>
        </w:tc>
      </w:tr>
      <w:tr w:rsidR="004C4C49" w:rsidRPr="009E322E" w:rsidTr="000A1C11">
        <w:tc>
          <w:tcPr>
            <w:tcW w:w="2943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>Отношения между детьми уважительные, толерантные</w:t>
            </w:r>
          </w:p>
        </w:tc>
        <w:tc>
          <w:tcPr>
            <w:tcW w:w="3828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800" w:type="dxa"/>
          </w:tcPr>
          <w:p w:rsidR="004C4C49" w:rsidRPr="00A512DC" w:rsidRDefault="004C4C49" w:rsidP="004C4C4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 xml:space="preserve">Отношения между детьми </w:t>
            </w:r>
            <w:r>
              <w:rPr>
                <w:color w:val="000000"/>
                <w:sz w:val="22"/>
                <w:szCs w:val="24"/>
              </w:rPr>
              <w:t>не</w:t>
            </w:r>
            <w:r w:rsidRPr="00A512DC">
              <w:rPr>
                <w:color w:val="000000"/>
                <w:sz w:val="22"/>
                <w:szCs w:val="24"/>
              </w:rPr>
              <w:t xml:space="preserve">уважительные, </w:t>
            </w:r>
          </w:p>
        </w:tc>
      </w:tr>
      <w:tr w:rsidR="004C4C49" w:rsidRPr="009E322E" w:rsidTr="000A1C11">
        <w:tc>
          <w:tcPr>
            <w:tcW w:w="2943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>Участие в общешкольных делах активное</w:t>
            </w:r>
          </w:p>
        </w:tc>
        <w:tc>
          <w:tcPr>
            <w:tcW w:w="3828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800" w:type="dxa"/>
          </w:tcPr>
          <w:p w:rsidR="004C4C49" w:rsidRPr="00A512DC" w:rsidRDefault="004C4C49" w:rsidP="000A1C1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color w:val="000000"/>
                <w:sz w:val="22"/>
                <w:szCs w:val="24"/>
              </w:rPr>
            </w:pPr>
            <w:r w:rsidRPr="00A512DC">
              <w:rPr>
                <w:color w:val="000000"/>
                <w:sz w:val="22"/>
                <w:szCs w:val="24"/>
              </w:rPr>
              <w:t xml:space="preserve">Участие в общешкольных делах </w:t>
            </w:r>
            <w:r>
              <w:rPr>
                <w:color w:val="000000"/>
                <w:sz w:val="22"/>
                <w:szCs w:val="24"/>
              </w:rPr>
              <w:t>пассивное</w:t>
            </w:r>
          </w:p>
        </w:tc>
      </w:tr>
    </w:tbl>
    <w:p w:rsidR="004C4C49" w:rsidRDefault="004C4C49" w:rsidP="004C4C49">
      <w:pPr>
        <w:shd w:val="clear" w:color="auto" w:fill="FFFFFF"/>
        <w:autoSpaceDE w:val="0"/>
        <w:autoSpaceDN w:val="0"/>
        <w:adjustRightInd w:val="0"/>
        <w:spacing w:after="0" w:line="256" w:lineRule="auto"/>
        <w:ind w:left="-567" w:firstLine="851"/>
        <w:jc w:val="both"/>
        <w:rPr>
          <w:b/>
          <w:i/>
          <w:color w:val="000000"/>
          <w:sz w:val="24"/>
          <w:szCs w:val="24"/>
        </w:rPr>
      </w:pPr>
    </w:p>
    <w:p w:rsidR="004C4C49" w:rsidRPr="005835F1" w:rsidRDefault="004C4C49" w:rsidP="004C4C49">
      <w:pPr>
        <w:shd w:val="clear" w:color="auto" w:fill="FFFFFF"/>
        <w:autoSpaceDE w:val="0"/>
        <w:autoSpaceDN w:val="0"/>
        <w:adjustRightInd w:val="0"/>
        <w:spacing w:after="0" w:line="256" w:lineRule="auto"/>
        <w:ind w:left="-567" w:firstLine="851"/>
        <w:jc w:val="both"/>
        <w:rPr>
          <w:b/>
          <w:i/>
          <w:color w:val="000000"/>
          <w:sz w:val="24"/>
          <w:szCs w:val="24"/>
        </w:rPr>
      </w:pPr>
      <w:r w:rsidRPr="005835F1">
        <w:rPr>
          <w:b/>
          <w:i/>
          <w:color w:val="000000"/>
          <w:sz w:val="24"/>
          <w:szCs w:val="24"/>
        </w:rPr>
        <w:t>Выводы.</w:t>
      </w:r>
    </w:p>
    <w:p w:rsidR="004C4C49" w:rsidRPr="005835F1" w:rsidRDefault="004C4C49" w:rsidP="004C4C49">
      <w:pPr>
        <w:shd w:val="clear" w:color="auto" w:fill="FFFFFF"/>
        <w:autoSpaceDE w:val="0"/>
        <w:autoSpaceDN w:val="0"/>
        <w:adjustRightInd w:val="0"/>
        <w:spacing w:after="0" w:line="256" w:lineRule="auto"/>
        <w:ind w:left="-567" w:firstLine="851"/>
        <w:jc w:val="both"/>
        <w:rPr>
          <w:color w:val="000000"/>
          <w:sz w:val="24"/>
          <w:szCs w:val="24"/>
        </w:rPr>
      </w:pPr>
      <w:r w:rsidRPr="005835F1">
        <w:rPr>
          <w:color w:val="000000"/>
          <w:sz w:val="24"/>
          <w:szCs w:val="24"/>
        </w:rPr>
        <w:t>1. Уровень развития класса как коллектива (низкий, средний, высокий).</w:t>
      </w:r>
    </w:p>
    <w:p w:rsidR="001D0D31" w:rsidRDefault="001D0D31"/>
    <w:sectPr w:rsidR="001D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C49"/>
    <w:rsid w:val="001D0D31"/>
    <w:rsid w:val="004C4C49"/>
    <w:rsid w:val="00A7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C49"/>
    <w:pPr>
      <w:spacing w:beforeAutospacing="1" w:after="0" w:afterAutospacing="1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михон</dc:creator>
  <cp:keywords/>
  <dc:description/>
  <cp:lastModifiedBy>михон</cp:lastModifiedBy>
  <cp:revision>3</cp:revision>
  <dcterms:created xsi:type="dcterms:W3CDTF">2013-01-21T07:28:00Z</dcterms:created>
  <dcterms:modified xsi:type="dcterms:W3CDTF">2013-01-21T07:30:00Z</dcterms:modified>
</cp:coreProperties>
</file>