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4" w:rsidRDefault="00B97FBE" w:rsidP="00B97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 ДУХОВНО – НРАВСТВЕННОГО ВОСПИТАНИЯ ШКОЛЬНИКОВ НА СОВРЕМЕННОМ ЭТАПЕ РАЗВИТИЯ ОБЩЕСТВА</w:t>
      </w:r>
    </w:p>
    <w:p w:rsidR="00B97FBE" w:rsidRPr="00B97FBE" w:rsidRDefault="00B97FBE" w:rsidP="00B9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78F" w:rsidRPr="002C3062" w:rsidRDefault="00601427" w:rsidP="003B078F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>Воспитание играет огромную роль в жизни любого общества. Во все времена люди высоко ценили нравственную воспитанность.</w:t>
      </w:r>
      <w:r w:rsidR="003B078F" w:rsidRPr="002C3062">
        <w:rPr>
          <w:rFonts w:ascii="Times New Roman" w:hAnsi="Times New Roman" w:cs="Times New Roman"/>
          <w:sz w:val="28"/>
          <w:szCs w:val="28"/>
        </w:rPr>
        <w:t xml:space="preserve">   Нельзя не признать, что современные жизненные реалии достаточно суровы и подвергают нравственность людей серьезным испытаниям на прочность.</w:t>
      </w:r>
      <w:r w:rsidR="00127EFC" w:rsidRPr="002C3062">
        <w:rPr>
          <w:rFonts w:ascii="Times New Roman" w:hAnsi="Times New Roman" w:cs="Times New Roman"/>
          <w:sz w:val="28"/>
          <w:szCs w:val="28"/>
        </w:rPr>
        <w:t xml:space="preserve"> Социально – экономические преобразования последних десятилетий,</w:t>
      </w:r>
      <w:r w:rsidR="00053B0B" w:rsidRPr="002C3062">
        <w:rPr>
          <w:rFonts w:ascii="Times New Roman" w:hAnsi="Times New Roman" w:cs="Times New Roman"/>
          <w:sz w:val="28"/>
          <w:szCs w:val="28"/>
        </w:rPr>
        <w:t xml:space="preserve"> экологические потрясения, духовно – нравственная пустота общества, отчуждение народа от своих национальных традиций,</w:t>
      </w:r>
      <w:r w:rsidR="00127EFC" w:rsidRPr="002C3062">
        <w:rPr>
          <w:rFonts w:ascii="Times New Roman" w:hAnsi="Times New Roman" w:cs="Times New Roman"/>
          <w:sz w:val="28"/>
          <w:szCs w:val="28"/>
        </w:rPr>
        <w:t xml:space="preserve"> расширение средств массовой коммуникации, телевизионные каналы, переполненные агрессивной рекламой, боевиками породили ряд социальных конфликтов, которые являются сейчас болью нашего общества – разгул преступности, алкоголизм, рост наркомании</w:t>
      </w:r>
      <w:r w:rsidR="00BA5E6E" w:rsidRPr="002C3062">
        <w:rPr>
          <w:rFonts w:ascii="Times New Roman" w:hAnsi="Times New Roman" w:cs="Times New Roman"/>
          <w:sz w:val="28"/>
          <w:szCs w:val="28"/>
        </w:rPr>
        <w:t>. М</w:t>
      </w:r>
      <w:r w:rsidR="00127EFC" w:rsidRPr="002C3062">
        <w:rPr>
          <w:rFonts w:ascii="Times New Roman" w:hAnsi="Times New Roman" w:cs="Times New Roman"/>
          <w:sz w:val="28"/>
          <w:szCs w:val="28"/>
        </w:rPr>
        <w:t>олодежь обвиняют</w:t>
      </w:r>
      <w:r w:rsidR="00BA5E6E" w:rsidRPr="002C3062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127EFC" w:rsidRPr="002C30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7EFC" w:rsidRPr="002C3062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127EFC" w:rsidRPr="002C3062">
        <w:rPr>
          <w:rFonts w:ascii="Times New Roman" w:hAnsi="Times New Roman" w:cs="Times New Roman"/>
          <w:sz w:val="28"/>
          <w:szCs w:val="28"/>
        </w:rPr>
        <w:t>, безнравственности, безверии, озлобленности. Все это существенно подрывает статус молодежи как социального, интеллектуального и духовного ре</w:t>
      </w:r>
      <w:r w:rsidR="00053B0B" w:rsidRPr="002C3062">
        <w:rPr>
          <w:rFonts w:ascii="Times New Roman" w:hAnsi="Times New Roman" w:cs="Times New Roman"/>
          <w:sz w:val="28"/>
          <w:szCs w:val="28"/>
        </w:rPr>
        <w:t>сурса развития страны в 21 веке и вынуждает обратиться к гуманистическим возможностям традиционной культуры.</w:t>
      </w:r>
    </w:p>
    <w:p w:rsidR="003B078F" w:rsidRPr="002C3062" w:rsidRDefault="0080664D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Именно поэтому сегодня наиболее важной задачей общества является необходимость поиска эффективных способов решения проблем духовно – нравственного воспитания молодежи, возрождения нравственных идеалов и духовности. Актуальность проблем духовно – нравственного воспитания молодежи побуждают к пересмотру многих идейно – нравственных ценностей и освоения новых духовных ориентиров. Все больше и больше людей приходят к пониманию того, что для духовного возрождения общества недостаточно лишь знаний, даваемых обычным образованием</w:t>
      </w:r>
      <w:r w:rsidR="00BA5E6E" w:rsidRPr="002C3062">
        <w:rPr>
          <w:rFonts w:ascii="Times New Roman" w:hAnsi="Times New Roman" w:cs="Times New Roman"/>
          <w:sz w:val="28"/>
          <w:szCs w:val="28"/>
        </w:rPr>
        <w:t xml:space="preserve">. Нравственные импульсы нельзя правильно усвоить посредством чисто научного образования, никакая сумма наук сама по себе не в состоянии заменить любовь, веру, сострадание. И </w:t>
      </w:r>
      <w:r w:rsidR="00176935" w:rsidRPr="002C3062">
        <w:rPr>
          <w:rFonts w:ascii="Times New Roman" w:hAnsi="Times New Roman" w:cs="Times New Roman"/>
          <w:sz w:val="28"/>
          <w:szCs w:val="28"/>
        </w:rPr>
        <w:t>если сейчас не обращать внимания</w:t>
      </w:r>
      <w:r w:rsidR="00BA5E6E" w:rsidRPr="002C3062">
        <w:rPr>
          <w:rFonts w:ascii="Times New Roman" w:hAnsi="Times New Roman" w:cs="Times New Roman"/>
          <w:sz w:val="28"/>
          <w:szCs w:val="28"/>
        </w:rPr>
        <w:t xml:space="preserve"> на состояние души, на духовно – нравственное состояние нашей молодежи, то при всех наших самых замечательных инициативах, методиках, программах, учебниках мы не сможем получить никакого положительного результата в воспитании детей.</w:t>
      </w:r>
    </w:p>
    <w:p w:rsidR="00290316" w:rsidRPr="002C3062" w:rsidRDefault="00290316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По результатам проведенных опросов у школьников младших классов на первый план выходят «</w:t>
      </w:r>
      <w:proofErr w:type="spellStart"/>
      <w:r w:rsidRPr="002C3062">
        <w:rPr>
          <w:rFonts w:ascii="Times New Roman" w:hAnsi="Times New Roman" w:cs="Times New Roman"/>
          <w:sz w:val="28"/>
          <w:szCs w:val="28"/>
        </w:rPr>
        <w:t>продовольственно</w:t>
      </w:r>
      <w:proofErr w:type="spellEnd"/>
      <w:r w:rsidRPr="002C3062">
        <w:rPr>
          <w:rFonts w:ascii="Times New Roman" w:hAnsi="Times New Roman" w:cs="Times New Roman"/>
          <w:sz w:val="28"/>
          <w:szCs w:val="28"/>
        </w:rPr>
        <w:t xml:space="preserve"> – вещевые» ценности, вытесняя при этом основные духовные  человеческие ценности на последнее место. Ценностное отношение к родному краю, Родине выражают всего 3% детей, </w:t>
      </w:r>
      <w:r w:rsidRPr="002C3062">
        <w:rPr>
          <w:rFonts w:ascii="Times New Roman" w:hAnsi="Times New Roman" w:cs="Times New Roman"/>
          <w:sz w:val="28"/>
          <w:szCs w:val="28"/>
        </w:rPr>
        <w:lastRenderedPageBreak/>
        <w:t>причем, имелись и негативные суждения о своей стране («Хочу жить в Америке, Германии и пр.</w:t>
      </w:r>
      <w:r w:rsidR="00C33658" w:rsidRPr="002C3062">
        <w:rPr>
          <w:rFonts w:ascii="Times New Roman" w:hAnsi="Times New Roman" w:cs="Times New Roman"/>
          <w:sz w:val="28"/>
          <w:szCs w:val="28"/>
        </w:rPr>
        <w:t>»)</w:t>
      </w:r>
    </w:p>
    <w:p w:rsidR="004B10B5" w:rsidRPr="002C3062" w:rsidRDefault="004B10B5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Воспитание духовно – нравственных качеств начинается с воспитания любви к родному краю и родной культуре, к родному селу, родным традициям, родной речи</w:t>
      </w:r>
      <w:r w:rsidR="00C964A9" w:rsidRPr="002C3062">
        <w:rPr>
          <w:rFonts w:ascii="Times New Roman" w:hAnsi="Times New Roman" w:cs="Times New Roman"/>
          <w:sz w:val="28"/>
          <w:szCs w:val="28"/>
        </w:rPr>
        <w:t>. Но как воспитать эти чувства: любовь, нравственность, гражданственность, духовность, человечность? Воспитать так, чтобы человек, живя в мире</w:t>
      </w:r>
      <w:r w:rsidR="009F25B4" w:rsidRPr="002C3062">
        <w:rPr>
          <w:rFonts w:ascii="Times New Roman" w:hAnsi="Times New Roman" w:cs="Times New Roman"/>
          <w:sz w:val="28"/>
          <w:szCs w:val="28"/>
        </w:rPr>
        <w:t>,</w:t>
      </w:r>
      <w:r w:rsidR="00C964A9" w:rsidRPr="002C3062">
        <w:rPr>
          <w:rFonts w:ascii="Times New Roman" w:hAnsi="Times New Roman" w:cs="Times New Roman"/>
          <w:sz w:val="28"/>
          <w:szCs w:val="28"/>
        </w:rPr>
        <w:t xml:space="preserve"> помнил о мире как огромном единстве, ощущая свое место в этом мире. Поэтому сейчас предназначение школы, учителя, семьи состоит в том, чтобы воспитать ребенка, способного понять боль другого, способного оказать помощь в беде, чтобы он был здоровым и душой и телом.</w:t>
      </w:r>
    </w:p>
    <w:p w:rsidR="00E034D6" w:rsidRPr="002C3062" w:rsidRDefault="00E22002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В нашей школе духовно – нравственное воспитание осуществляется в урочной, внеурочной, внешкольной деятельности.</w:t>
      </w:r>
      <w:r w:rsidR="000C59E6" w:rsidRPr="002C3062">
        <w:rPr>
          <w:rFonts w:ascii="Times New Roman" w:hAnsi="Times New Roman" w:cs="Times New Roman"/>
          <w:sz w:val="28"/>
          <w:szCs w:val="28"/>
        </w:rPr>
        <w:t xml:space="preserve"> Особая роль отводится учебным предметам, при изучении которых приобретается система знаний, формируется мировоззрение ребенка, вырабатываются навыки культуры, речи, норм поведения.</w:t>
      </w:r>
      <w:r w:rsidR="00176935" w:rsidRPr="002C3062">
        <w:rPr>
          <w:rFonts w:ascii="Times New Roman" w:hAnsi="Times New Roman" w:cs="Times New Roman"/>
          <w:sz w:val="28"/>
          <w:szCs w:val="28"/>
        </w:rPr>
        <w:t xml:space="preserve">  </w:t>
      </w:r>
      <w:r w:rsidR="000C59E6" w:rsidRPr="002C306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176935" w:rsidRPr="002C3062">
        <w:rPr>
          <w:rFonts w:ascii="Times New Roman" w:hAnsi="Times New Roman" w:cs="Times New Roman"/>
          <w:sz w:val="28"/>
          <w:szCs w:val="28"/>
        </w:rPr>
        <w:t xml:space="preserve"> беседы на этические темы, обсуждение положительных и отрицательных поступков на примере конкретных людей. Огромную воспитательную силу имеет и пример героев книг, фильмов, исторических деятелей, выдающихся ученых.</w:t>
      </w:r>
      <w:r w:rsidR="000C59E6" w:rsidRPr="002C3062">
        <w:rPr>
          <w:rFonts w:ascii="Times New Roman" w:hAnsi="Times New Roman" w:cs="Times New Roman"/>
          <w:sz w:val="28"/>
          <w:szCs w:val="28"/>
        </w:rPr>
        <w:t xml:space="preserve"> Иногда  жизнь дает нам не только положительные, но и отрицательные примеры, на которые тоже стоит обращать вниман</w:t>
      </w:r>
      <w:r w:rsidR="00290316" w:rsidRPr="002C3062">
        <w:rPr>
          <w:rFonts w:ascii="Times New Roman" w:hAnsi="Times New Roman" w:cs="Times New Roman"/>
          <w:sz w:val="28"/>
          <w:szCs w:val="28"/>
        </w:rPr>
        <w:t>ие.</w:t>
      </w:r>
      <w:r w:rsidR="000C59E6" w:rsidRPr="002C3062">
        <w:rPr>
          <w:rFonts w:ascii="Times New Roman" w:hAnsi="Times New Roman" w:cs="Times New Roman"/>
          <w:sz w:val="28"/>
          <w:szCs w:val="28"/>
        </w:rPr>
        <w:t xml:space="preserve"> </w:t>
      </w:r>
      <w:r w:rsidR="00290316" w:rsidRPr="002C3062">
        <w:rPr>
          <w:rFonts w:ascii="Times New Roman" w:hAnsi="Times New Roman" w:cs="Times New Roman"/>
          <w:sz w:val="28"/>
          <w:szCs w:val="28"/>
        </w:rPr>
        <w:t xml:space="preserve">Необходимо анализировать последствия таких неправильных поступков, извлекать правильные выводы. Впору и к месту приведенный нехороший пример помогает удержать ребенка от неверного поступка, сформировать понятие о </w:t>
      </w:r>
      <w:proofErr w:type="gramStart"/>
      <w:r w:rsidR="00290316" w:rsidRPr="002C3062">
        <w:rPr>
          <w:rFonts w:ascii="Times New Roman" w:hAnsi="Times New Roman" w:cs="Times New Roman"/>
          <w:sz w:val="28"/>
          <w:szCs w:val="28"/>
        </w:rPr>
        <w:t>безнравственном</w:t>
      </w:r>
      <w:proofErr w:type="gramEnd"/>
      <w:r w:rsidR="00290316" w:rsidRPr="002C3062">
        <w:rPr>
          <w:rFonts w:ascii="Times New Roman" w:hAnsi="Times New Roman" w:cs="Times New Roman"/>
          <w:sz w:val="28"/>
          <w:szCs w:val="28"/>
        </w:rPr>
        <w:t>.</w:t>
      </w:r>
      <w:r w:rsidR="0028007E" w:rsidRPr="002C3062">
        <w:rPr>
          <w:rFonts w:ascii="Times New Roman" w:hAnsi="Times New Roman" w:cs="Times New Roman"/>
          <w:sz w:val="28"/>
          <w:szCs w:val="28"/>
        </w:rPr>
        <w:t xml:space="preserve"> Внеклассная деятельность является логическим продолжением начатой на уроке работы</w:t>
      </w:r>
      <w:r w:rsidR="0079623A" w:rsidRPr="002C3062">
        <w:rPr>
          <w:rFonts w:ascii="Times New Roman" w:hAnsi="Times New Roman" w:cs="Times New Roman"/>
          <w:sz w:val="28"/>
          <w:szCs w:val="28"/>
        </w:rPr>
        <w:t xml:space="preserve">. В результате совместной деятельности детей происходит формирование гуманных взаимоотношений детей друг с другом, ребенок усваивает социально – исторический опыт, получает представления </w:t>
      </w:r>
      <w:proofErr w:type="gramStart"/>
      <w:r w:rsidR="0079623A" w:rsidRPr="002C30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623A" w:rsidRPr="002C3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23A" w:rsidRPr="002C3062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79623A" w:rsidRPr="002C3062">
        <w:rPr>
          <w:rFonts w:ascii="Times New Roman" w:hAnsi="Times New Roman" w:cs="Times New Roman"/>
          <w:sz w:val="28"/>
          <w:szCs w:val="28"/>
        </w:rPr>
        <w:t xml:space="preserve"> человеке и о самом себе, о собственных возможностях и способностях</w:t>
      </w:r>
      <w:r w:rsidR="00E034D6" w:rsidRPr="002C3062">
        <w:rPr>
          <w:rFonts w:ascii="Times New Roman" w:hAnsi="Times New Roman" w:cs="Times New Roman"/>
          <w:sz w:val="28"/>
          <w:szCs w:val="28"/>
        </w:rPr>
        <w:t>, формируется его сознание, чувства, убеждения.</w:t>
      </w:r>
    </w:p>
    <w:p w:rsidR="002C3062" w:rsidRPr="002C3062" w:rsidRDefault="00E034D6" w:rsidP="002C3062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Человек не рождается богатым в духовном и нравственном смысле, поэтому необходимо слаженное внешнее воздействие всей образовательной среды, преподавателей, родителей, </w:t>
      </w:r>
      <w:r w:rsidR="002C3062" w:rsidRPr="002C3062">
        <w:rPr>
          <w:rFonts w:ascii="Times New Roman" w:hAnsi="Times New Roman" w:cs="Times New Roman"/>
          <w:sz w:val="28"/>
          <w:szCs w:val="28"/>
        </w:rPr>
        <w:t>священнослужителей.</w:t>
      </w:r>
    </w:p>
    <w:p w:rsidR="00C964A9" w:rsidRPr="002C3062" w:rsidRDefault="002C3062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4A9" w:rsidRPr="002C3062">
        <w:rPr>
          <w:rFonts w:ascii="Times New Roman" w:hAnsi="Times New Roman" w:cs="Times New Roman"/>
          <w:sz w:val="28"/>
          <w:szCs w:val="28"/>
        </w:rPr>
        <w:t xml:space="preserve">  Говоря о духовно – нравственном воспитании сегодня, мы с теплотой воспринимаем</w:t>
      </w:r>
      <w:r w:rsidR="00DE448E" w:rsidRPr="002C3062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C964A9" w:rsidRPr="002C3062">
        <w:rPr>
          <w:rFonts w:ascii="Times New Roman" w:hAnsi="Times New Roman" w:cs="Times New Roman"/>
          <w:sz w:val="28"/>
          <w:szCs w:val="28"/>
        </w:rPr>
        <w:t>ть открыто, не таясь, говорить о роли религии в духовном становлении каждого человека.</w:t>
      </w:r>
      <w:r w:rsidR="00053B0B" w:rsidRPr="002C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5" w:rsidRPr="002C3062" w:rsidRDefault="004B10B5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D14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РФ «Об образовании» (ст. 7 «Федеральные государственные образовательные стандарты», ст.9 «Образовательные программы») разработана «Концепция </w:t>
      </w:r>
      <w:r w:rsidR="007D148B" w:rsidRPr="002C3062">
        <w:rPr>
          <w:rFonts w:ascii="Times New Roman" w:hAnsi="Times New Roman" w:cs="Times New Roman"/>
          <w:sz w:val="28"/>
          <w:szCs w:val="28"/>
        </w:rPr>
        <w:t xml:space="preserve">духовно – нравственного воспитания </w:t>
      </w:r>
      <w:r w:rsidR="007D148B">
        <w:rPr>
          <w:rFonts w:ascii="Times New Roman" w:hAnsi="Times New Roman" w:cs="Times New Roman"/>
          <w:sz w:val="28"/>
          <w:szCs w:val="28"/>
        </w:rPr>
        <w:t xml:space="preserve">российских школьников». </w:t>
      </w:r>
      <w:r w:rsidR="00DE448E" w:rsidRPr="002C30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D148B">
        <w:rPr>
          <w:rFonts w:ascii="Times New Roman" w:hAnsi="Times New Roman" w:cs="Times New Roman"/>
          <w:sz w:val="28"/>
          <w:szCs w:val="28"/>
        </w:rPr>
        <w:t>этой «</w:t>
      </w:r>
      <w:r w:rsidR="00DE448E" w:rsidRPr="007D148B">
        <w:rPr>
          <w:rFonts w:ascii="Times New Roman" w:hAnsi="Times New Roman" w:cs="Times New Roman"/>
          <w:sz w:val="28"/>
          <w:szCs w:val="28"/>
        </w:rPr>
        <w:t>Концепции</w:t>
      </w:r>
      <w:r w:rsidR="007D148B">
        <w:rPr>
          <w:rFonts w:ascii="Times New Roman" w:hAnsi="Times New Roman" w:cs="Times New Roman"/>
          <w:sz w:val="28"/>
          <w:szCs w:val="28"/>
        </w:rPr>
        <w:t xml:space="preserve">» </w:t>
      </w:r>
      <w:r w:rsidR="00DE448E" w:rsidRPr="002C3062">
        <w:rPr>
          <w:rFonts w:ascii="Times New Roman" w:hAnsi="Times New Roman" w:cs="Times New Roman"/>
          <w:sz w:val="28"/>
          <w:szCs w:val="28"/>
        </w:rPr>
        <w:t>в нашей школе прошел семинар по проблемам духовно – нравственного воспитания молодежи. Организатором этого семинара выступил о</w:t>
      </w:r>
      <w:proofErr w:type="gramStart"/>
      <w:r w:rsidR="00DE448E" w:rsidRPr="002C30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E448E" w:rsidRPr="002C3062">
        <w:rPr>
          <w:rFonts w:ascii="Times New Roman" w:hAnsi="Times New Roman" w:cs="Times New Roman"/>
          <w:sz w:val="28"/>
          <w:szCs w:val="28"/>
        </w:rPr>
        <w:t>ергий</w:t>
      </w:r>
      <w:r w:rsidR="007D148B">
        <w:rPr>
          <w:rFonts w:ascii="Times New Roman" w:hAnsi="Times New Roman" w:cs="Times New Roman"/>
          <w:sz w:val="28"/>
          <w:szCs w:val="28"/>
        </w:rPr>
        <w:t xml:space="preserve">, настоятель храма в с. </w:t>
      </w:r>
      <w:proofErr w:type="spellStart"/>
      <w:r w:rsidR="007D148B">
        <w:rPr>
          <w:rFonts w:ascii="Times New Roman" w:hAnsi="Times New Roman" w:cs="Times New Roman"/>
          <w:sz w:val="28"/>
          <w:szCs w:val="28"/>
        </w:rPr>
        <w:t>Левинка</w:t>
      </w:r>
      <w:proofErr w:type="spellEnd"/>
      <w:r w:rsidR="007D148B">
        <w:rPr>
          <w:rFonts w:ascii="Times New Roman" w:hAnsi="Times New Roman" w:cs="Times New Roman"/>
          <w:sz w:val="28"/>
          <w:szCs w:val="28"/>
        </w:rPr>
        <w:t>. О</w:t>
      </w:r>
      <w:r w:rsidR="000D758E" w:rsidRPr="002C3062">
        <w:rPr>
          <w:rFonts w:ascii="Times New Roman" w:hAnsi="Times New Roman" w:cs="Times New Roman"/>
          <w:sz w:val="28"/>
          <w:szCs w:val="28"/>
        </w:rPr>
        <w:t xml:space="preserve">н сам имеет </w:t>
      </w:r>
      <w:r w:rsidR="007D148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D758E" w:rsidRPr="002C3062">
        <w:rPr>
          <w:rFonts w:ascii="Times New Roman" w:hAnsi="Times New Roman" w:cs="Times New Roman"/>
          <w:sz w:val="28"/>
          <w:szCs w:val="28"/>
        </w:rPr>
        <w:t>и поэтому прекрасно понимает проблемы духовно – нравственного воспитания нынешнего поколения.</w:t>
      </w:r>
    </w:p>
    <w:p w:rsidR="000D758E" w:rsidRPr="002C3062" w:rsidRDefault="000D758E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В ходе семинара </w:t>
      </w:r>
      <w:r w:rsidR="00236955" w:rsidRPr="002C3062">
        <w:rPr>
          <w:rFonts w:ascii="Times New Roman" w:hAnsi="Times New Roman" w:cs="Times New Roman"/>
          <w:sz w:val="28"/>
          <w:szCs w:val="28"/>
        </w:rPr>
        <w:t>было сказано, что</w:t>
      </w:r>
      <w:r w:rsidR="006B6BA1" w:rsidRPr="002C3062">
        <w:rPr>
          <w:rFonts w:ascii="Times New Roman" w:hAnsi="Times New Roman" w:cs="Times New Roman"/>
          <w:sz w:val="28"/>
          <w:szCs w:val="28"/>
        </w:rPr>
        <w:t xml:space="preserve"> « В</w:t>
      </w:r>
      <w:r w:rsidR="00236955" w:rsidRPr="002C3062">
        <w:rPr>
          <w:rFonts w:ascii="Times New Roman" w:hAnsi="Times New Roman" w:cs="Times New Roman"/>
          <w:sz w:val="28"/>
          <w:szCs w:val="28"/>
        </w:rPr>
        <w:t>озрождение России начинается с русской провинции, с дорогих и милых сердцу уголков, где живет историческая память</w:t>
      </w:r>
      <w:r w:rsidR="006B6BA1" w:rsidRPr="002C3062">
        <w:rPr>
          <w:rFonts w:ascii="Times New Roman" w:hAnsi="Times New Roman" w:cs="Times New Roman"/>
          <w:sz w:val="28"/>
          <w:szCs w:val="28"/>
        </w:rPr>
        <w:t>, г</w:t>
      </w:r>
      <w:r w:rsidR="00236955" w:rsidRPr="002C3062">
        <w:rPr>
          <w:rFonts w:ascii="Times New Roman" w:hAnsi="Times New Roman" w:cs="Times New Roman"/>
          <w:sz w:val="28"/>
          <w:szCs w:val="28"/>
        </w:rPr>
        <w:t>де находятся те корни, которые дают нам, ныне живущим, силы и разум вспомнить, вернуть, собрать в сердцевину обычной жизни ощущение ее цельности и полноты, миропонимания и особого «лада» внутреннего мира людей старшего поколения.</w:t>
      </w:r>
      <w:r w:rsidR="006B6BA1" w:rsidRPr="002C3062">
        <w:rPr>
          <w:rFonts w:ascii="Times New Roman" w:hAnsi="Times New Roman" w:cs="Times New Roman"/>
          <w:sz w:val="28"/>
          <w:szCs w:val="28"/>
        </w:rPr>
        <w:t>»</w:t>
      </w:r>
      <w:r w:rsidR="00236955" w:rsidRPr="002C3062">
        <w:rPr>
          <w:rFonts w:ascii="Times New Roman" w:hAnsi="Times New Roman" w:cs="Times New Roman"/>
          <w:sz w:val="28"/>
          <w:szCs w:val="28"/>
        </w:rPr>
        <w:t xml:space="preserve"> </w:t>
      </w:r>
      <w:r w:rsidRPr="002C306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2C30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3062">
        <w:rPr>
          <w:rFonts w:ascii="Times New Roman" w:hAnsi="Times New Roman" w:cs="Times New Roman"/>
          <w:sz w:val="28"/>
          <w:szCs w:val="28"/>
        </w:rPr>
        <w:t>ергий</w:t>
      </w:r>
      <w:r w:rsidR="00236955" w:rsidRPr="002C3062">
        <w:rPr>
          <w:rFonts w:ascii="Times New Roman" w:hAnsi="Times New Roman" w:cs="Times New Roman"/>
          <w:sz w:val="28"/>
          <w:szCs w:val="28"/>
        </w:rPr>
        <w:t xml:space="preserve"> предложил организовать экскурсию в храм для учеников младших классов.</w:t>
      </w:r>
    </w:p>
    <w:p w:rsidR="00DF1EAF" w:rsidRPr="002C3062" w:rsidRDefault="00236955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27 мая учащиеся 2 «А»</w:t>
      </w:r>
      <w:r w:rsidR="006B6BA1" w:rsidRPr="002C3062">
        <w:rPr>
          <w:rFonts w:ascii="Times New Roman" w:hAnsi="Times New Roman" w:cs="Times New Roman"/>
          <w:sz w:val="28"/>
          <w:szCs w:val="28"/>
        </w:rPr>
        <w:t xml:space="preserve"> </w:t>
      </w:r>
      <w:r w:rsidRPr="002C3062">
        <w:rPr>
          <w:rFonts w:ascii="Times New Roman" w:hAnsi="Times New Roman" w:cs="Times New Roman"/>
          <w:sz w:val="28"/>
          <w:szCs w:val="28"/>
        </w:rPr>
        <w:t xml:space="preserve"> и 3 «Б» класса посетили храм с.</w:t>
      </w:r>
      <w:r w:rsidR="006B6BA1" w:rsidRPr="002C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062">
        <w:rPr>
          <w:rFonts w:ascii="Times New Roman" w:hAnsi="Times New Roman" w:cs="Times New Roman"/>
          <w:sz w:val="28"/>
          <w:szCs w:val="28"/>
        </w:rPr>
        <w:t>Левинка</w:t>
      </w:r>
      <w:proofErr w:type="spellEnd"/>
      <w:r w:rsidRPr="002C3062">
        <w:rPr>
          <w:rFonts w:ascii="Times New Roman" w:hAnsi="Times New Roman" w:cs="Times New Roman"/>
          <w:sz w:val="28"/>
          <w:szCs w:val="28"/>
        </w:rPr>
        <w:t xml:space="preserve">. </w:t>
      </w:r>
      <w:r w:rsidR="006B6BA1" w:rsidRPr="002C3062">
        <w:rPr>
          <w:rFonts w:ascii="Times New Roman" w:hAnsi="Times New Roman" w:cs="Times New Roman"/>
          <w:sz w:val="28"/>
          <w:szCs w:val="28"/>
        </w:rPr>
        <w:t>На ступеньках храма ребят встретил о</w:t>
      </w:r>
      <w:proofErr w:type="gramStart"/>
      <w:r w:rsidR="006B6BA1" w:rsidRPr="002C30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6BA1" w:rsidRPr="002C3062">
        <w:rPr>
          <w:rFonts w:ascii="Times New Roman" w:hAnsi="Times New Roman" w:cs="Times New Roman"/>
          <w:sz w:val="28"/>
          <w:szCs w:val="28"/>
        </w:rPr>
        <w:t xml:space="preserve">ергий, который </w:t>
      </w:r>
      <w:r w:rsidR="005C6BD0" w:rsidRPr="002C306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B6BA1" w:rsidRPr="002C3062">
        <w:rPr>
          <w:rFonts w:ascii="Times New Roman" w:hAnsi="Times New Roman" w:cs="Times New Roman"/>
          <w:sz w:val="28"/>
          <w:szCs w:val="28"/>
        </w:rPr>
        <w:t>рассказал</w:t>
      </w:r>
      <w:r w:rsidR="005C6BD0" w:rsidRPr="002C3062">
        <w:rPr>
          <w:rFonts w:ascii="Times New Roman" w:hAnsi="Times New Roman" w:cs="Times New Roman"/>
          <w:sz w:val="28"/>
          <w:szCs w:val="28"/>
        </w:rPr>
        <w:t>, как нужно вести себя в храме, зачем люди ходят в церковь, потом пригласил всех пройти в храм. Шумевшие до этого школьники притихли, столпились вокруг батюшки, с интересом разглядывали иконы, слушали его рассказ, отвечали на вопросы и задавали их сами. Священнослужитель рассказал ребятам о некоторых свойствах Божиих – его невидимости и духовности, везде присутствия и всеведения, что хотя мы и не видим его своими глазами</w:t>
      </w:r>
      <w:r w:rsidR="0039665F" w:rsidRPr="002C3062">
        <w:rPr>
          <w:rFonts w:ascii="Times New Roman" w:hAnsi="Times New Roman" w:cs="Times New Roman"/>
          <w:sz w:val="28"/>
          <w:szCs w:val="28"/>
        </w:rPr>
        <w:t xml:space="preserve">, но он всегда близ нас, всегда с нами, слышит наши слова и принимает наши молитвы, что Бог любит добро и наказывает зло, в доступной для понимания детей форме поведал о десяти заповедях Божиих </w:t>
      </w:r>
      <w:proofErr w:type="gramStart"/>
      <w:r w:rsidR="0039665F" w:rsidRPr="002C3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665F" w:rsidRPr="002C3062">
        <w:rPr>
          <w:rFonts w:ascii="Times New Roman" w:hAnsi="Times New Roman" w:cs="Times New Roman"/>
          <w:sz w:val="28"/>
          <w:szCs w:val="28"/>
        </w:rPr>
        <w:t xml:space="preserve">не лениться, делать </w:t>
      </w:r>
      <w:proofErr w:type="gramStart"/>
      <w:r w:rsidR="0039665F" w:rsidRPr="002C3062">
        <w:rPr>
          <w:rFonts w:ascii="Times New Roman" w:hAnsi="Times New Roman" w:cs="Times New Roman"/>
          <w:sz w:val="28"/>
          <w:szCs w:val="28"/>
        </w:rPr>
        <w:t>добро другим; любить и почитать родителей, старших по возрасту; не вредить здоровью и жизни ближних (не драться); не быть бесстыдным, не сквернословить, не оскорблять ближних ни словом, ни делом; не присваивать чужого; не говорить неправды, не осуждать других; не завидовать чужому счастью и успеху, быть довольным тем, что имеешь и стремиться к лучшему;</w:t>
      </w:r>
      <w:proofErr w:type="gramEnd"/>
      <w:r w:rsidR="0039665F" w:rsidRPr="002C3062">
        <w:rPr>
          <w:rFonts w:ascii="Times New Roman" w:hAnsi="Times New Roman" w:cs="Times New Roman"/>
          <w:sz w:val="28"/>
          <w:szCs w:val="28"/>
        </w:rPr>
        <w:t xml:space="preserve"> не придумывать себе кумиров, а </w:t>
      </w:r>
      <w:proofErr w:type="gramStart"/>
      <w:r w:rsidR="0039665F" w:rsidRPr="002C3062">
        <w:rPr>
          <w:rFonts w:ascii="Times New Roman" w:hAnsi="Times New Roman" w:cs="Times New Roman"/>
          <w:sz w:val="28"/>
          <w:szCs w:val="28"/>
        </w:rPr>
        <w:t>стремиться самому достичь</w:t>
      </w:r>
      <w:proofErr w:type="gramEnd"/>
      <w:r w:rsidR="0039665F" w:rsidRPr="002C3062">
        <w:rPr>
          <w:rFonts w:ascii="Times New Roman" w:hAnsi="Times New Roman" w:cs="Times New Roman"/>
          <w:sz w:val="28"/>
          <w:szCs w:val="28"/>
        </w:rPr>
        <w:t xml:space="preserve"> успеха в жизни</w:t>
      </w:r>
      <w:r w:rsidR="00DF1EAF" w:rsidRPr="002C3062">
        <w:rPr>
          <w:rFonts w:ascii="Times New Roman" w:hAnsi="Times New Roman" w:cs="Times New Roman"/>
          <w:sz w:val="28"/>
          <w:szCs w:val="28"/>
        </w:rPr>
        <w:t xml:space="preserve">). Рассказал, что у каждого человека свое предназначение в жизни. Каждый человек рожден для добрых дел. А добро требует усилий. И если эти дела приносят душевное удовлетворение, благодарность от людей, значит, то, что мы делаем – мы делаем не зря. </w:t>
      </w:r>
    </w:p>
    <w:p w:rsidR="005B7686" w:rsidRPr="002C3062" w:rsidRDefault="00DF1EAF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lastRenderedPageBreak/>
        <w:t xml:space="preserve">   Беседа была очень содержательной и долгой, ребятами было задано много вопросов (о сотворении мира, о жизни Адама и Евы в Раю, об ангелах – хранителях, о душе человека, </w:t>
      </w:r>
      <w:r w:rsidR="005B7686" w:rsidRPr="002C3062">
        <w:rPr>
          <w:rFonts w:ascii="Times New Roman" w:hAnsi="Times New Roman" w:cs="Times New Roman"/>
          <w:sz w:val="28"/>
          <w:szCs w:val="28"/>
        </w:rPr>
        <w:t xml:space="preserve">что происходит с ней, когда умирает тело, о </w:t>
      </w:r>
      <w:r w:rsidRPr="002C3062">
        <w:rPr>
          <w:rFonts w:ascii="Times New Roman" w:hAnsi="Times New Roman" w:cs="Times New Roman"/>
          <w:sz w:val="28"/>
          <w:szCs w:val="28"/>
        </w:rPr>
        <w:t>значении молитвы</w:t>
      </w:r>
      <w:r w:rsidR="005B7686" w:rsidRPr="002C3062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36955" w:rsidRPr="002C3062" w:rsidRDefault="005B7686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В заключении беседы о</w:t>
      </w:r>
      <w:proofErr w:type="gramStart"/>
      <w:r w:rsidRPr="002C30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3062">
        <w:rPr>
          <w:rFonts w:ascii="Times New Roman" w:hAnsi="Times New Roman" w:cs="Times New Roman"/>
          <w:sz w:val="28"/>
          <w:szCs w:val="28"/>
        </w:rPr>
        <w:t>ергий порекомендовал записывать все возникающие у ребят и интересующие</w:t>
      </w:r>
      <w:r w:rsidR="0039665F" w:rsidRPr="002C3062">
        <w:rPr>
          <w:rFonts w:ascii="Times New Roman" w:hAnsi="Times New Roman" w:cs="Times New Roman"/>
          <w:sz w:val="28"/>
          <w:szCs w:val="28"/>
        </w:rPr>
        <w:t xml:space="preserve"> </w:t>
      </w:r>
      <w:r w:rsidRPr="002C3062">
        <w:rPr>
          <w:rFonts w:ascii="Times New Roman" w:hAnsi="Times New Roman" w:cs="Times New Roman"/>
          <w:sz w:val="28"/>
          <w:szCs w:val="28"/>
        </w:rPr>
        <w:t xml:space="preserve">их вопросы в области религии . На основании этих вопросов и будет строится дальнейшее сотрудничество светского и религиозного воспитания в плане духовно – нравственного развития школьников. </w:t>
      </w:r>
    </w:p>
    <w:p w:rsidR="00C33658" w:rsidRPr="002C3062" w:rsidRDefault="00C33658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935" w:rsidRDefault="005B7686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Но одно </w:t>
      </w:r>
      <w:proofErr w:type="gramStart"/>
      <w:r w:rsidRPr="002C306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C3062">
        <w:rPr>
          <w:rFonts w:ascii="Times New Roman" w:hAnsi="Times New Roman" w:cs="Times New Roman"/>
          <w:sz w:val="28"/>
          <w:szCs w:val="28"/>
        </w:rPr>
        <w:t xml:space="preserve"> усвоили четко: </w:t>
      </w:r>
      <w:proofErr w:type="gramStart"/>
      <w:r w:rsidRPr="002C306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C3062">
        <w:rPr>
          <w:rFonts w:ascii="Times New Roman" w:hAnsi="Times New Roman" w:cs="Times New Roman"/>
          <w:sz w:val="28"/>
          <w:szCs w:val="28"/>
        </w:rPr>
        <w:t xml:space="preserve"> бы видом деятельности ты не занимался, главное – приносить людям радость и пользу, не вредить другим.</w:t>
      </w:r>
      <w:r w:rsidR="009F25B4" w:rsidRPr="002C3062">
        <w:rPr>
          <w:rFonts w:ascii="Times New Roman" w:hAnsi="Times New Roman" w:cs="Times New Roman"/>
          <w:sz w:val="28"/>
          <w:szCs w:val="28"/>
        </w:rPr>
        <w:t xml:space="preserve"> А когда слышишь такие слова из уст ребенка – надежда на будущее не умирает.</w:t>
      </w:r>
    </w:p>
    <w:p w:rsidR="00987F2D" w:rsidRDefault="00987F2D" w:rsidP="00601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F2D" w:rsidRDefault="00987F2D" w:rsidP="00601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2D" w:rsidRDefault="00987F2D" w:rsidP="00601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F2D" w:rsidRPr="002C3062" w:rsidRDefault="00987F2D" w:rsidP="006014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F2D" w:rsidRPr="002C3062" w:rsidSect="0085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1FD"/>
    <w:rsid w:val="00053B0B"/>
    <w:rsid w:val="000C59E6"/>
    <w:rsid w:val="000D758E"/>
    <w:rsid w:val="001231FD"/>
    <w:rsid w:val="0012433A"/>
    <w:rsid w:val="00127EFC"/>
    <w:rsid w:val="00176935"/>
    <w:rsid w:val="001B0060"/>
    <w:rsid w:val="00236955"/>
    <w:rsid w:val="00236EE7"/>
    <w:rsid w:val="0028007E"/>
    <w:rsid w:val="00290316"/>
    <w:rsid w:val="002C3062"/>
    <w:rsid w:val="002C4BE2"/>
    <w:rsid w:val="00304D9C"/>
    <w:rsid w:val="0039665F"/>
    <w:rsid w:val="003B078F"/>
    <w:rsid w:val="004423EE"/>
    <w:rsid w:val="004B10B5"/>
    <w:rsid w:val="005337AC"/>
    <w:rsid w:val="00557B86"/>
    <w:rsid w:val="00577589"/>
    <w:rsid w:val="005B7686"/>
    <w:rsid w:val="005C6BD0"/>
    <w:rsid w:val="00601427"/>
    <w:rsid w:val="00604B20"/>
    <w:rsid w:val="006B6BA1"/>
    <w:rsid w:val="006D5B84"/>
    <w:rsid w:val="00700E40"/>
    <w:rsid w:val="00756D8D"/>
    <w:rsid w:val="0079623A"/>
    <w:rsid w:val="007C4AD5"/>
    <w:rsid w:val="007D148B"/>
    <w:rsid w:val="0080664D"/>
    <w:rsid w:val="00857DAE"/>
    <w:rsid w:val="00872073"/>
    <w:rsid w:val="008866DD"/>
    <w:rsid w:val="008C7020"/>
    <w:rsid w:val="00987F2D"/>
    <w:rsid w:val="009C6AC5"/>
    <w:rsid w:val="009F25B4"/>
    <w:rsid w:val="00A40079"/>
    <w:rsid w:val="00A930A8"/>
    <w:rsid w:val="00B97FBE"/>
    <w:rsid w:val="00BA5E6E"/>
    <w:rsid w:val="00C33658"/>
    <w:rsid w:val="00C964A9"/>
    <w:rsid w:val="00DE448E"/>
    <w:rsid w:val="00DF1EAF"/>
    <w:rsid w:val="00E034D6"/>
    <w:rsid w:val="00E22002"/>
    <w:rsid w:val="00F1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Филонов Г.Н</cp:lastModifiedBy>
  <cp:revision>23</cp:revision>
  <cp:lastPrinted>2011-05-30T12:41:00Z</cp:lastPrinted>
  <dcterms:created xsi:type="dcterms:W3CDTF">2011-05-30T08:56:00Z</dcterms:created>
  <dcterms:modified xsi:type="dcterms:W3CDTF">2011-07-14T12:45:00Z</dcterms:modified>
</cp:coreProperties>
</file>