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66" w:rsidRPr="00C625E0" w:rsidRDefault="002E1166" w:rsidP="00C625E0">
      <w:pPr>
        <w:spacing w:after="0" w:line="360" w:lineRule="auto"/>
        <w:jc w:val="right"/>
        <w:rPr>
          <w:color w:val="000000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5E354C">
        <w:rPr>
          <w:rFonts w:ascii="Times New Roman" w:hAnsi="Times New Roman" w:cs="Times New Roman"/>
          <w:sz w:val="24"/>
          <w:szCs w:val="24"/>
        </w:rPr>
        <w:t>обще</w:t>
      </w:r>
      <w:r w:rsidRPr="00794F2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Куйбышевская средняя общеобразовательная школа</w:t>
      </w: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Азбука православной культуры для младших школьников</w:t>
      </w: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(рабочая программа внеурочной деятельности по духовно-нравственному направлению для обучающихся начальных классов) </w:t>
      </w: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Козаченко Валентина Ивановна, учитель начальных классов 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>уйбышево</w:t>
      </w:r>
      <w:proofErr w:type="spellEnd"/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94F26">
        <w:rPr>
          <w:rFonts w:ascii="Times New Roman" w:hAnsi="Times New Roman" w:cs="Times New Roman"/>
          <w:sz w:val="24"/>
          <w:szCs w:val="24"/>
        </w:rPr>
        <w:t>2012 год</w:t>
      </w:r>
    </w:p>
    <w:p w:rsidR="002E1166" w:rsidRPr="00794F26" w:rsidRDefault="002E1166" w:rsidP="00C625E0">
      <w:pPr>
        <w:tabs>
          <w:tab w:val="left" w:pos="350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E1166" w:rsidRPr="00794F26" w:rsidRDefault="002E1166" w:rsidP="00C625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Пояснительная записка-------------------------------------------------------3</w:t>
      </w:r>
    </w:p>
    <w:p w:rsidR="002E1166" w:rsidRPr="00794F26" w:rsidRDefault="002E1166" w:rsidP="00C625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Содержание программы----------------------------------------------------- 8</w:t>
      </w:r>
    </w:p>
    <w:p w:rsidR="002E1166" w:rsidRPr="00794F26" w:rsidRDefault="002E1166" w:rsidP="00C625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Тематическое  планирование 1 года обучения--------------------------11</w:t>
      </w:r>
    </w:p>
    <w:p w:rsidR="002E1166" w:rsidRPr="00794F26" w:rsidRDefault="002E1166" w:rsidP="00C625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Тематическое  планирование 2  года обучения-------------------------15</w:t>
      </w:r>
    </w:p>
    <w:p w:rsidR="002E1166" w:rsidRPr="00794F26" w:rsidRDefault="002E1166" w:rsidP="00C625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Список литературы----------------------------------------------------------- 22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Приложения---------------------------------------------------------------------23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Приложение 1-------------------------------------------------------------------23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Приложение 2-------------------------------------------------------------------24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Приложение 3-------------------------------------------------------------------27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Приложение 4-------------------------------------------------------------------29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Приложение 5-------------------------------------------------------------------41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Приложение 6-------------------------------------------------------------------48</w:t>
      </w: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Во все века люди высоко ценили духовно-нравственную воспитанность. Глубокие социально-экономические преобразования, происходящие в современном обществе, заставляют нас размышлять о будущем России, о ее молодежи. Анализ ситуации в России за последние годы показал: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-нравственные ценности в нашем обществе из области сопричастности к общему, коллективному, соборному (в православном понимании) идеалу ответственности человека за человека, из области сопереживания другим людям сместились на переживание прагматических ценностей выгоды, удачи, на проявление практичности и рационализма;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</w:rPr>
        <w:t xml:space="preserve">-усиливается разобщенность людей, ухудшается нравственность, происходит разрушение семьи, потеря смысла жизни, криминализация сознания, нарастание форм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 xml:space="preserve"> поведения (наркомания, бродяжничество, алкоголизм, половая распущенность, правонарушения).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 Все это может привести к нравственной деградации общества.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Такие негативные явления особенно заметны в молодежной среде. Это ставит перед государством неотложную задачу социально-педагогической коррекции и реабилитации юных членов российского общества.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Таким образом, 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</w:r>
    </w:p>
    <w:p w:rsidR="002E1166" w:rsidRPr="00794F26" w:rsidRDefault="002E1166" w:rsidP="00C625E0">
      <w:pPr>
        <w:suppressAutoHyphens/>
        <w:spacing w:after="0" w:line="360" w:lineRule="auto"/>
        <w:ind w:firstLine="5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F26">
        <w:rPr>
          <w:rFonts w:ascii="Times New Roman" w:hAnsi="Times New Roman" w:cs="Times New Roman"/>
          <w:sz w:val="24"/>
          <w:szCs w:val="24"/>
          <w:lang w:eastAsia="ar-SA"/>
        </w:rPr>
        <w:t xml:space="preserve"> В «Концепции модернизации российского образования на период до 2010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ar-SA"/>
        </w:rPr>
        <w:t>»о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ar-SA"/>
        </w:rPr>
        <w:t>тмечено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ar-SA"/>
        </w:rPr>
        <w:t xml:space="preserve">: «Воспитание как первостепенный приоритет в образовании, должно стать органичной составляющей педагогической деятельности, интегрированной в общий процесс обучения и развития. </w:t>
      </w:r>
    </w:p>
    <w:p w:rsidR="002E1166" w:rsidRPr="00794F26" w:rsidRDefault="002E1166" w:rsidP="00C625E0">
      <w:pPr>
        <w:suppressAutoHyphens/>
        <w:spacing w:after="0" w:line="360" w:lineRule="auto"/>
        <w:ind w:firstLine="5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F26">
        <w:rPr>
          <w:rFonts w:ascii="Times New Roman" w:hAnsi="Times New Roman" w:cs="Times New Roman"/>
          <w:sz w:val="24"/>
          <w:szCs w:val="24"/>
          <w:lang w:eastAsia="ar-SA"/>
        </w:rPr>
        <w:t>Важнейшие задачи воспитания  – формирование у школьников гражданской ответственности и правового самосознания, духовности и культуры».</w:t>
      </w:r>
    </w:p>
    <w:p w:rsidR="002E1166" w:rsidRPr="00794F26" w:rsidRDefault="002E1166" w:rsidP="00C625E0">
      <w:pPr>
        <w:spacing w:after="0" w:line="360" w:lineRule="auto"/>
        <w:ind w:firstLine="531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eastAsia="@Arial Unicode MS" w:hAnsi="Times New Roman" w:cs="Times New Roman"/>
          <w:sz w:val="24"/>
          <w:szCs w:val="24"/>
        </w:rPr>
        <w:t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</w:t>
      </w:r>
      <w:r w:rsidRPr="00794F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 xml:space="preserve">Об этом свидетельствует поручение Президента Российской Федерации от 2 августа 2009 года № Пр-2009 и Правительства Российской Федерации от 11 августа 2009 года № ВП-П44-4632, издание Распоряжения Правительства </w:t>
      </w:r>
      <w:r w:rsidRPr="00794F2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29 октября 2009 года № 1578-р о проведении мероприятий по апробации комплексного учебного курса для общеобразовательных учреждений «Основы религиозных культур и светской этики» в 2009–2011 годах стало одним из важных моментов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впринятии</w:t>
      </w:r>
      <w:proofErr w:type="spellEnd"/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 решения о разработке и внедрении Стандарта православного компонента общего образования. Процессу воспитанию уделяется большое внимание в связи с введением федерального государственного образовательного стандарта (ФГОС).</w:t>
      </w: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4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Содержание ФГОС направлено 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 Эта программа позволяет познакомить детей с православными традициями в рамках внеурочной  деятельности  через  ФГОС.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Решение главных задач обучения должно обеспечивать формирование личностного отношения к окружающим, овладение этическими, эстетическими и духовно-нравственными нормами.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Все эти проблемы и привели к разработке программы внеурочной деятельности «Азбука</w:t>
      </w:r>
      <w:r w:rsidR="005E3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b/>
          <w:bCs/>
          <w:sz w:val="24"/>
          <w:szCs w:val="24"/>
        </w:rPr>
        <w:t>православной культуры для младших школьников», которая рассчитана на 2 года обучения.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 </w:t>
      </w:r>
      <w:r w:rsidRPr="00794F26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исторически сложившейся православной культурой нашего народа. В этом находит свое отражение многовековая народная мудрость. </w:t>
      </w:r>
    </w:p>
    <w:p w:rsidR="002E1166" w:rsidRPr="00794F26" w:rsidRDefault="002E1166" w:rsidP="00C625E0">
      <w:pPr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Новизна</w:t>
      </w:r>
      <w:r w:rsidR="005E3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>программы в том, что она направлена на поддержку становления и развития высоконравственного, творческого, компетентного гражданина России через стремление познания православной культуры, осмысление смысла жизни, возрождение православных обычаев и традиций русского народа. Программа обеспечивает</w:t>
      </w:r>
      <w:r w:rsidRPr="00794F26">
        <w:rPr>
          <w:rFonts w:ascii="Times New Roman" w:eastAsia="@Arial Unicode MS" w:hAnsi="Times New Roman" w:cs="Times New Roman"/>
          <w:sz w:val="24"/>
          <w:szCs w:val="24"/>
        </w:rPr>
        <w:t xml:space="preserve"> реализацию одного из направлений духовно-нравственного воспитания и развития: воспитание нравственных чувств, духовно-нравственного и этического сознания школьника младшего школьного возраста. 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В соответствии с этим целью данной программы</w:t>
      </w:r>
      <w:r w:rsidRPr="00794F26">
        <w:rPr>
          <w:rFonts w:ascii="Times New Roman" w:hAnsi="Times New Roman" w:cs="Times New Roman"/>
          <w:sz w:val="24"/>
          <w:szCs w:val="24"/>
        </w:rPr>
        <w:t xml:space="preserve"> является духовно-нравственное воспитание и формирование базовой культуры личности младшего школьника на примере  приобщение их к духу и культуре родного народа.</w:t>
      </w: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ходе ее достижения решаются задачи: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-передача современным школьникам знаний в области православной культурной традиции России как средства духовно-нравственного и эстетического развития личности;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-воспитание школьников как благочестивых граждан, обладающих добродетелями (милосердия, терпимости, дружелюбия и др.), осознающих нравственные нормы и необходимость их осуществления в своем поведении по отношению к каждому человеку.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В соответствии со спецификой программы задачи программы конкретизированы.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Задачи духовно-нравственного образования: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-дать знания о библейской истории происхождения мира, христианском  понимании смысла жизни человека, нормах христианской этики;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-развитие нравственных чувств (сопереживания ответственности за другого человека, благодарения, уважения к старшим, терпимости, доброжелательности, милосердия) на материале положительных примеров жизни героев отечественной истории и культуры и христианских святых;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-формирование системы отношений и нравственного поведения школьников на примере духовно-нравственных традиций и ценностей отечественной культуры.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Задачи эстетического образования: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-развитие эстетического восприятия и чувств на примере феноменов православной культуры;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-развитие художественных представлений и понятий о православной культуре;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-развитие эстетических суждений и вкусов в области объектов православной культуры;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-развитие навыков художественной деятельности и эстетических потребностей на основе образцов православного искусства.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Решение поставленных задач может быть реализовано при условии увлечения школьников православной культурой.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внеурочной деятельности «Азбука православной культуры для младших школьников»</w:t>
      </w:r>
      <w:r w:rsidRPr="00794F26">
        <w:rPr>
          <w:rFonts w:ascii="Times New Roman" w:hAnsi="Times New Roman" w:cs="Times New Roman"/>
          <w:sz w:val="24"/>
          <w:szCs w:val="24"/>
        </w:rPr>
        <w:t xml:space="preserve"> составлена на основе ФГОС основного и общего образования.</w:t>
      </w:r>
    </w:p>
    <w:p w:rsidR="002E1166" w:rsidRPr="00794F26" w:rsidRDefault="002E1166" w:rsidP="00C625E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для учащихся основной школы в ходе реализации данной программы организуется по следующим </w:t>
      </w:r>
      <w:r w:rsidRPr="00794F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направлениям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научно-познавательное;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общественно-полезная деятельность;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color w:val="000000"/>
          <w:sz w:val="24"/>
          <w:szCs w:val="24"/>
        </w:rPr>
        <w:t>-проектно-исследовательская деятельность.</w:t>
      </w:r>
    </w:p>
    <w:p w:rsidR="002E1166" w:rsidRPr="00794F26" w:rsidRDefault="002E1166" w:rsidP="00C625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Виды внеурочной деятельности: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игровая;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познавательная;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проблемно-ценностное общение;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досугово-развлекательная (досуговое общение);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х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удожественное творчество;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краеведческая.</w:t>
      </w:r>
    </w:p>
    <w:p w:rsidR="002E1166" w:rsidRPr="00794F26" w:rsidRDefault="002E1166" w:rsidP="00C625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внеурочной деятельности: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 xml:space="preserve"> сюжетно-ролевые игры;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 xml:space="preserve"> лекции-беседы;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посещение выставочных храмов, воскресной школы, историко-культурных и природных музеев-заповедников;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встречи с интересными людьми;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праздники,</w:t>
      </w:r>
      <w:r w:rsidR="005E3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color w:val="000000"/>
          <w:sz w:val="24"/>
          <w:szCs w:val="24"/>
        </w:rPr>
        <w:t>фестивали;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– творческие мастерские, 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викторина;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устный журнал;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слайд-презентация;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чтение жития святых.</w:t>
      </w:r>
    </w:p>
    <w:p w:rsidR="002E1166" w:rsidRPr="00794F26" w:rsidRDefault="002E1166" w:rsidP="00C625E0">
      <w:pPr>
        <w:tabs>
          <w:tab w:val="left" w:pos="2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before="100" w:beforeAutospacing="1"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166" w:rsidRPr="00794F26" w:rsidRDefault="002E1166" w:rsidP="00C625E0">
      <w:pPr>
        <w:spacing w:before="100" w:beforeAutospacing="1"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166" w:rsidRPr="00794F26" w:rsidRDefault="002E1166" w:rsidP="00C625E0">
      <w:pPr>
        <w:spacing w:before="100" w:beforeAutospacing="1"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166" w:rsidRPr="00794F26" w:rsidRDefault="002E1166" w:rsidP="00C625E0">
      <w:pPr>
        <w:spacing w:before="100" w:beforeAutospacing="1"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учащимися программы внеурочной деятельности</w:t>
      </w:r>
    </w:p>
    <w:p w:rsidR="002E1166" w:rsidRPr="00794F26" w:rsidRDefault="002E1166" w:rsidP="00C625E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Дети должны усвоить:</w:t>
      </w:r>
    </w:p>
    <w:p w:rsidR="002E1166" w:rsidRPr="00794F26" w:rsidRDefault="002E1166" w:rsidP="00C625E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</w:rPr>
        <w:t>- основные положительные нравственные качества человека:</w:t>
      </w:r>
      <w:r w:rsidRPr="00794F26">
        <w:rPr>
          <w:rFonts w:ascii="Times New Roman" w:hAnsi="Times New Roman" w:cs="Times New Roman"/>
          <w:sz w:val="24"/>
          <w:szCs w:val="24"/>
        </w:rPr>
        <w:t xml:space="preserve"> (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вежливость, верность, вера в человека, правдивость, скромность, совесть, терпимость, трудолюбие, уважение, человечность, честность, чуткость);</w:t>
      </w:r>
      <w:proofErr w:type="gramEnd"/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    - </w:t>
      </w:r>
      <w:r w:rsidRPr="00794F26">
        <w:rPr>
          <w:rFonts w:ascii="Times New Roman" w:hAnsi="Times New Roman" w:cs="Times New Roman"/>
          <w:b/>
          <w:bCs/>
          <w:sz w:val="24"/>
          <w:szCs w:val="24"/>
        </w:rPr>
        <w:t>важные категории и понятия этики</w:t>
      </w:r>
      <w:proofErr w:type="gramStart"/>
      <w:r w:rsidRPr="00794F2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94F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94F26">
        <w:rPr>
          <w:rFonts w:ascii="Times New Roman" w:hAnsi="Times New Roman" w:cs="Times New Roman"/>
          <w:i/>
          <w:iCs/>
          <w:sz w:val="24"/>
          <w:szCs w:val="24"/>
        </w:rPr>
        <w:t>добро и зло, правда и ложь,  обман, корысть,  этика, этикет</w:t>
      </w:r>
      <w:r w:rsidRPr="00794F26">
        <w:rPr>
          <w:rFonts w:ascii="Times New Roman" w:hAnsi="Times New Roman" w:cs="Times New Roman"/>
          <w:sz w:val="24"/>
          <w:szCs w:val="24"/>
        </w:rPr>
        <w:t xml:space="preserve">,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культурный</w:t>
      </w:r>
      <w:r w:rsidR="005E35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человек, манеры, общение, поведение, чувство, любовь, дружба, забота, обида) ;</w:t>
      </w:r>
    </w:p>
    <w:p w:rsidR="002E1166" w:rsidRPr="00794F26" w:rsidRDefault="002E1166" w:rsidP="00C625E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- общие понятия гражданско-правового сознания: (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Родина</w:t>
      </w:r>
      <w:r w:rsidRPr="00794F26">
        <w:rPr>
          <w:rFonts w:ascii="Times New Roman" w:hAnsi="Times New Roman" w:cs="Times New Roman"/>
          <w:sz w:val="24"/>
          <w:szCs w:val="24"/>
        </w:rPr>
        <w:t xml:space="preserve">,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патриот, патриотизм, подвиг, герой,</w:t>
      </w:r>
      <w:r w:rsidR="005E35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обязанность, ответственность, право, устав,  режим).</w:t>
      </w:r>
    </w:p>
    <w:p w:rsidR="002E1166" w:rsidRPr="00794F26" w:rsidRDefault="002E1166" w:rsidP="00C625E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Дети должны знать и использовать в общении элементарные этические нормы; активно применять правила вежливого общения;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оперировать понятиями «закон», «устав», «права», «обязанности»;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</w:rPr>
        <w:t>правильно вести себя в общественных местах (храме,</w:t>
      </w:r>
      <w:r w:rsidR="005E354C">
        <w:rPr>
          <w:rFonts w:ascii="Times New Roman" w:hAnsi="Times New Roman" w:cs="Times New Roman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 xml:space="preserve">школе, театре, кино, музее и т.д.), друг с другом, в семье; </w:t>
      </w:r>
      <w:proofErr w:type="gramEnd"/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быть вежливыми, добрыми и уважительными в общении со старшими, заботиться о родителях; 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уметь самостоятельно управлять собой, без посторонней помощи пытаться и решать некоторые свои проблемы;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демонстрировать коммуникативные умения (вести беседу, разговор, уметь формировать и высказывать свое мнение, отстаивать его, признавать свою неправоту в случае ошибки, которых не следует бояться);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осознавать необходимость доброй взаимосвязи с другими людьми, как самой большой человеческой ценности;</w:t>
      </w:r>
    </w:p>
    <w:p w:rsidR="002E1166" w:rsidRPr="00794F26" w:rsidRDefault="002E1166" w:rsidP="00C625E0">
      <w:pPr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осознанно выбирать друзей и товарищей, проявлять в этих отношениях верность и бескорыстие; 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уметь оценивать поступки свои и своих товарищей, различать плохие и хорошие поступки; достойно вести себя в случае, когда от твоего слова что-то зависит; 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терпимо относиться к людям, вещам и взглядам; выходить достойно из  возможной ситуации конфликта; прощать своих друзей и недругов, не таить обиду, не хотеть наказать;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управлять страхом неудачи (получить двойку, замечание);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действовать так, чтобы природа не страдала от воздействия человека; 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выглядеть опрятно и аккуратно;</w:t>
      </w:r>
    </w:p>
    <w:p w:rsidR="002E1166" w:rsidRPr="00794F26" w:rsidRDefault="002E1166" w:rsidP="00C625E0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осознанно оперировать понятиями «Родина», «любовь к Родине»; знать историю православной культуры, гордиться символами Государства; культурой  и традициями своей Родины.   </w:t>
      </w: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before="10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Формы учета оценки достижения планируемых результатов:</w:t>
      </w:r>
    </w:p>
    <w:p w:rsidR="002E1166" w:rsidRPr="00794F26" w:rsidRDefault="002E1166" w:rsidP="00C625E0">
      <w:pPr>
        <w:spacing w:before="10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опрос;</w:t>
      </w:r>
    </w:p>
    <w:p w:rsidR="002E1166" w:rsidRPr="00794F26" w:rsidRDefault="002E1166" w:rsidP="00C625E0">
      <w:pPr>
        <w:spacing w:before="10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наблюдение;</w:t>
      </w:r>
    </w:p>
    <w:p w:rsidR="002E1166" w:rsidRPr="00794F26" w:rsidRDefault="002E1166" w:rsidP="00C625E0">
      <w:pPr>
        <w:spacing w:before="100"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беседа;</w:t>
      </w:r>
    </w:p>
    <w:p w:rsidR="002E1166" w:rsidRPr="00794F26" w:rsidRDefault="002E1166" w:rsidP="00C625E0">
      <w:pPr>
        <w:spacing w:before="1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– анкетирование учащихся.</w:t>
      </w:r>
    </w:p>
    <w:p w:rsidR="002E1166" w:rsidRPr="00794F26" w:rsidRDefault="002E1166" w:rsidP="00C625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«Азбука православной культуры для младших школьников»</w:t>
      </w:r>
      <w:r w:rsidRPr="00794F26">
        <w:rPr>
          <w:rFonts w:ascii="Times New Roman" w:hAnsi="Times New Roman" w:cs="Times New Roman"/>
          <w:sz w:val="24"/>
          <w:szCs w:val="24"/>
        </w:rPr>
        <w:t xml:space="preserve"> позволяет детям узнать  о том, что во все века составляло славу России (о ее святых, героях, о памятниках христианской культуры, о традициях жизни русских людей), закладывает основы общих представлений о православной культуре, основы познания ребенком связей культуры России с традициями православной культуры. Младший школьный  возраст, характеризуется образным восприятием и мышлением. Поэтому предполагается, работая по программе, исходить из близкого, понятного ребенку: мира природы, сказки, объектов окружающего мира. Знакомство с объектами православной культуры: классической литературой, поэзией духовной и  светской музыкой, живописью и зодчеством и так далее позволяет выделить школьникам основные понятия православной культуры. Посредством нравственно-эстетических и религиозных понятий категорий закладываются представления  о христианском понимании красоты и доброты, зла и безобразного в окружающем мире.</w:t>
      </w:r>
      <w:r w:rsidR="005E354C">
        <w:rPr>
          <w:rFonts w:ascii="Times New Roman" w:hAnsi="Times New Roman" w:cs="Times New Roman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>Изучение отечественного историко-педагогического наследия (К.</w:t>
      </w:r>
      <w:r w:rsidR="005E354C">
        <w:rPr>
          <w:rFonts w:ascii="Times New Roman" w:hAnsi="Times New Roman" w:cs="Times New Roman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>Д.</w:t>
      </w:r>
      <w:r w:rsidR="005E354C">
        <w:rPr>
          <w:rFonts w:ascii="Times New Roman" w:hAnsi="Times New Roman" w:cs="Times New Roman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 xml:space="preserve">Ушинский, В.А. Сухомлинский и др.), святоотеческих трудов показывает, что для того, чтобы решить задачи духовно-нравственного образования, необходимо вначале открыть для детей в их собственных сердцах то доброе, что они уже знают и любят. Для этого предстоит научить детей через знакомые им образы и реальности окружающего мира замечать и самим стремиться к 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 и красивому. Прекрасное пробуждает доброе.</w:t>
      </w:r>
      <w:r w:rsidR="005E354C">
        <w:rPr>
          <w:rFonts w:ascii="Times New Roman" w:hAnsi="Times New Roman" w:cs="Times New Roman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 xml:space="preserve">Умение детей видеть прекрасное возрождает в них нравственные качества: доброты, сочувствия, заботы об окружающем мире. 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Постепенно  ребенок  может быть подведен  к пониманию того, как в течение почти десяти веков в традициях добрососедства и веротерпимости русская история слагалась </w:t>
      </w:r>
      <w:r w:rsidRPr="00794F26">
        <w:rPr>
          <w:rFonts w:ascii="Times New Roman" w:hAnsi="Times New Roman" w:cs="Times New Roman"/>
          <w:sz w:val="24"/>
          <w:szCs w:val="24"/>
        </w:rPr>
        <w:lastRenderedPageBreak/>
        <w:t xml:space="preserve">христианами. Великие русские люди, которые по сей день остаются для всех лицом истории нашего Отечества, строили и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благоукрашали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 xml:space="preserve"> христианские храмы. История древнерусского искусства  неразрывна с историей Русской Православной Церкви. Смысл этого искусства невозможно понять тому, кто не имеет представления о христианской культуре.  Без знания родной культуры человек не может быть культурным.</w:t>
      </w:r>
    </w:p>
    <w:p w:rsidR="002E1166" w:rsidRPr="00794F26" w:rsidRDefault="002E1166" w:rsidP="00C625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Вводя своих учеников в радостный мир православной культуры, учитель идет путем ответственной педагогической работы: он учится любить своих</w:t>
      </w:r>
      <w:r w:rsidR="005E354C">
        <w:rPr>
          <w:rFonts w:ascii="Times New Roman" w:hAnsi="Times New Roman" w:cs="Times New Roman"/>
          <w:sz w:val="24"/>
          <w:szCs w:val="24"/>
        </w:rPr>
        <w:t xml:space="preserve"> </w:t>
      </w:r>
      <w:r w:rsidRPr="00794F26">
        <w:rPr>
          <w:rFonts w:ascii="Times New Roman" w:hAnsi="Times New Roman" w:cs="Times New Roman"/>
          <w:sz w:val="24"/>
          <w:szCs w:val="24"/>
        </w:rPr>
        <w:t xml:space="preserve">учеников, стремится передать им тот свет любви и красоты, какой несет в себе православная культура. </w:t>
      </w:r>
    </w:p>
    <w:p w:rsidR="002E1166" w:rsidRPr="00794F26" w:rsidRDefault="002E1166" w:rsidP="00C625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внеурочной деятельности «Азбука православной культуры  для младших школьников» </w:t>
      </w:r>
      <w:r w:rsidRPr="00794F26">
        <w:rPr>
          <w:rFonts w:ascii="Times New Roman" w:hAnsi="Times New Roman" w:cs="Times New Roman"/>
          <w:sz w:val="24"/>
          <w:szCs w:val="24"/>
        </w:rPr>
        <w:t xml:space="preserve">включает в себя 66-68 занятий, по 1 занятию в неделю, рассчитана на 2 года (классы по выбору учителя) обучения и является частью общей программы внеурочной деятельности по духовно-нравственному воспитанию обучающихся начальных классов. </w:t>
      </w: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Особое место в овладении данным курсом отводится самостоятельной работе по поиску информации по православным праздникам при подготовке </w:t>
      </w: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материала к оформлению православного уголка. Обучающиеся готовят сообщения для выступления на занятиях курса.</w:t>
      </w:r>
    </w:p>
    <w:p w:rsidR="002E1166" w:rsidRPr="00794F26" w:rsidRDefault="002E1166" w:rsidP="00C625E0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Изучение курса завершается итоговым занятием, который включает защиту проектной деятельности учащихся, проведение фестивалей православной культуры. Результаты проектной деятельности учащихся в 1-м классе находят практическое применение во 2 и 3(4)-х классах, так тема проектных работ предполагают написание сценариев праздников Рождество Христово и Пасха и проведение фестивалей.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Для реализации некоторых разделов программы возможно привлечение священнослужителей храмов, местных поэтов. Учитель проводит занятия во внеурочное время 1 раз в неделю. На занятиях присутствует группа учащихся 10–15 человек.</w:t>
      </w:r>
    </w:p>
    <w:p w:rsidR="002E1166" w:rsidRPr="00794F26" w:rsidRDefault="002E1166" w:rsidP="00C625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Занятия должны быть эмоциональными,  соответствующими возрастным особенностям детей, включать в себя элементы самостоятельной работы с источником информации. Необходимо представлять материал наглядно и использовать электронные ресурсы. Основная задача учителя состоит в том, чтобы пробудить у школьников интерес к культурному наследию православного русского народа, внутреннему миру человека, заставить задуматься о себе и своих поступках, их нравственной сущности.          </w:t>
      </w:r>
    </w:p>
    <w:p w:rsidR="002E1166" w:rsidRPr="00794F26" w:rsidRDefault="002E1166" w:rsidP="00C625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Программа предполагает связь с такими учебными предметами, как литература, окружающий мир, музыка, технология, изобразительное искусство.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РЕАЛИЗАЦИИ ПРОГРАММЫ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      Содержание программы внеурочной деятельности «Азбука православной культуры  для младших школьников»</w:t>
      </w:r>
      <w:r w:rsidRPr="00794F26">
        <w:rPr>
          <w:rFonts w:ascii="Times New Roman" w:hAnsi="Times New Roman" w:cs="Times New Roman"/>
          <w:sz w:val="24"/>
          <w:szCs w:val="24"/>
        </w:rPr>
        <w:t xml:space="preserve"> определено «Примерным содержанием по предмету «Православная культура».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 Отбор содержания осуществлен на основе понимания смысла православной культуры, данного в определении ее понятий. В качестве ведущей выделена задача раскрытия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сотериологического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 xml:space="preserve"> смысла богословского ядра содержания (спасение человека Богом), отражаемого всеми феноменами православной культуры.</w:t>
      </w:r>
    </w:p>
    <w:p w:rsidR="002E1166" w:rsidRPr="00794F26" w:rsidRDefault="002E1166" w:rsidP="00C625E0">
      <w:pPr>
        <w:tabs>
          <w:tab w:val="left" w:pos="9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ab/>
        <w:t>На этой основе была определена динамика раскрытия ключевых понятий православной культуры: «Красот</w:t>
      </w: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794F26">
        <w:rPr>
          <w:rFonts w:ascii="Times New Roman" w:hAnsi="Times New Roman" w:cs="Times New Roman"/>
          <w:b/>
          <w:bCs/>
          <w:sz w:val="24"/>
          <w:szCs w:val="24"/>
        </w:rPr>
        <w:t>Бог)=Любовь(Бог)=Милость(Бог)».</w:t>
      </w:r>
    </w:p>
    <w:p w:rsidR="002E1166" w:rsidRPr="00794F26" w:rsidRDefault="002E1166" w:rsidP="00C625E0">
      <w:pPr>
        <w:tabs>
          <w:tab w:val="left" w:pos="9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«Милость =блаженство (счастье, радость)» </w:t>
      </w:r>
    </w:p>
    <w:p w:rsidR="002E1166" w:rsidRPr="00794F26" w:rsidRDefault="002E1166" w:rsidP="00C625E0">
      <w:pPr>
        <w:tabs>
          <w:tab w:val="left" w:pos="9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«Милость=преображение человека (Царство Небесное)</w:t>
      </w:r>
    </w:p>
    <w:p w:rsidR="002E1166" w:rsidRPr="00794F26" w:rsidRDefault="002E1166" w:rsidP="00C625E0">
      <w:pPr>
        <w:tabs>
          <w:tab w:val="left" w:pos="99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   Эта идея заложена в содержание по 2-м годам обучения.</w:t>
      </w:r>
    </w:p>
    <w:p w:rsidR="002E1166" w:rsidRPr="00794F26" w:rsidRDefault="002E1166" w:rsidP="00C625E0">
      <w:pPr>
        <w:spacing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На протяжении обучения дети знакомятся с основными православными понятиями и традициями с опорой на изучение церковно-славянской азбуки, как одного из примеров православной культуры русского народа.</w:t>
      </w:r>
    </w:p>
    <w:p w:rsidR="002E1166" w:rsidRPr="00794F26" w:rsidRDefault="002E1166" w:rsidP="00C625E0">
      <w:pPr>
        <w:spacing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Структура программы</w:t>
      </w:r>
      <w:r w:rsidRPr="00794F26">
        <w:rPr>
          <w:rFonts w:ascii="Times New Roman" w:hAnsi="Times New Roman" w:cs="Times New Roman"/>
          <w:sz w:val="24"/>
          <w:szCs w:val="24"/>
        </w:rPr>
        <w:t xml:space="preserve"> организована на основе принципов: содержательных обобщений,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концентризма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 xml:space="preserve"> и повторяемости, личностно-ценностного соответствия и включает 2 интегративных блока тем, соответствующих годам обучения:</w:t>
      </w:r>
    </w:p>
    <w:p w:rsidR="002E1166" w:rsidRPr="00794F26" w:rsidRDefault="002E1166" w:rsidP="00C625E0">
      <w:pPr>
        <w:spacing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1 год обучения.</w:t>
      </w:r>
      <w:r w:rsidRPr="00794F26">
        <w:rPr>
          <w:rFonts w:ascii="Times New Roman" w:hAnsi="Times New Roman" w:cs="Times New Roman"/>
          <w:sz w:val="24"/>
          <w:szCs w:val="24"/>
        </w:rPr>
        <w:t xml:space="preserve"> Мы и красивый мир Божий вокруг нас.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2 год обучения.</w:t>
      </w:r>
      <w:r w:rsidRPr="00794F26">
        <w:rPr>
          <w:rFonts w:ascii="Times New Roman" w:hAnsi="Times New Roman" w:cs="Times New Roman"/>
          <w:sz w:val="24"/>
          <w:szCs w:val="24"/>
        </w:rPr>
        <w:t xml:space="preserve"> Радостный мир православной культуры.  Добродетели в окружающем мире.</w:t>
      </w:r>
    </w:p>
    <w:p w:rsidR="002E1166" w:rsidRPr="00794F26" w:rsidRDefault="002E1166" w:rsidP="00C625E0">
      <w:pPr>
        <w:spacing w:line="360" w:lineRule="auto"/>
        <w:ind w:left="2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Формой закрепления и текущей проверки</w:t>
      </w:r>
      <w:r w:rsidRPr="00794F26">
        <w:rPr>
          <w:rFonts w:ascii="Times New Roman" w:hAnsi="Times New Roman" w:cs="Times New Roman"/>
          <w:sz w:val="24"/>
          <w:szCs w:val="24"/>
        </w:rPr>
        <w:t xml:space="preserve"> усвоения являются проблемные задания рублики «обсуждаем – размышляем», творческие проектные работы детей.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Формой итогового контроля</w:t>
      </w:r>
      <w:r w:rsidRPr="00794F26">
        <w:rPr>
          <w:rFonts w:ascii="Times New Roman" w:hAnsi="Times New Roman" w:cs="Times New Roman"/>
          <w:sz w:val="24"/>
          <w:szCs w:val="24"/>
        </w:rPr>
        <w:t xml:space="preserve"> является коллективный творческий отчет.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рассчитана на 2 года обучения в начальной школе.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год обучения. Мы и красивый мир Божий вокруг нас.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 программе 1 года обучения закладываются основы  духовно-нравственных представлений об окружающей жизни, фундамент культурологических представлений, связи представлений ребенка о его жизни с православной культурой. В программе  выделены 2 аспекта обучения и воспитания: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1.Связь традиций православной культуры с жизнью современного человека.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2.Опора на наглядно-образный компонент учебного материала.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 соответствии с этим разработаны задачи 1 года обучения: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-актуализация знаний в области православной культурной традиции для современных школьников;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-развитие образно-ассоциативного восприятия явлений окружающего мира  в историко-культурном контексте;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-увлечение детей элементарными формами творческой деятельности на основе образцов православной культуры;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-формирование умений анализа и оценки на основе норм христианской этики.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Все занятие и введение новых для детей понятий опирается на знакомство с буквами церковно-славянской  азбуки.</w:t>
      </w:r>
    </w:p>
    <w:p w:rsidR="002E1166" w:rsidRPr="00794F26" w:rsidRDefault="002E1166" w:rsidP="00C625E0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 года обучения.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411"/>
        <w:gridCol w:w="283"/>
        <w:gridCol w:w="3119"/>
        <w:gridCol w:w="1842"/>
        <w:gridCol w:w="2268"/>
      </w:tblGrid>
      <w:tr w:rsidR="002E1166" w:rsidRPr="002E1F6A">
        <w:trPr>
          <w:trHeight w:val="798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2E1166" w:rsidRPr="002E1F6A">
        <w:trPr>
          <w:trHeight w:val="184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нгел Хранитель. Мир видимый и невидимый. Красота мира.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умений 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восприятия видеть и слышать красивое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веры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Ангел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 и зло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 сказки « Что я вижу», 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буквица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Азъ</w:t>
            </w:r>
            <w:proofErr w:type="spellEnd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ог-творец красивого мира. Сотворение мира и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-объяснить взаимосвязь  понятий «любовь, доброта, красота»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 Божье Слово  Адам Ева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Аппликации</w:t>
            </w:r>
            <w:r w:rsidR="005E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«Сотворение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мира»,</w:t>
            </w:r>
            <w:r w:rsidR="005E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Буки </w:t>
            </w:r>
            <w:proofErr w:type="gram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аскрашивание    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люди покинули Рай. За что были наказаны люди.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-осмысление понятий  прощение, злоба, гордость, непослушание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«Печаль», «Радость»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Бог простил людей.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связь между понятиями «красиво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доброе-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послушание»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огородица. В ожидании праздника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-связь между понятиями «красиво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доброе- послушание»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Рождество Пресвятой Богородицы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на тему «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Доброе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злое в цвете»</w:t>
            </w:r>
          </w:p>
        </w:tc>
      </w:tr>
      <w:tr w:rsidR="002E1166" w:rsidRPr="002E1F6A">
        <w:trPr>
          <w:trHeight w:val="1326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лаговещение.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Прощение и спасение.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-связь между понятиями «красиво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доброе- послушание»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Пречистая Дева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Аппликации «Благовещение»</w:t>
            </w:r>
          </w:p>
        </w:tc>
      </w:tr>
      <w:tr w:rsidR="002E1166" w:rsidRPr="002E1F6A">
        <w:trPr>
          <w:trHeight w:val="1789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седержител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икона). Добро и зло окружающего мира.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-знание о нормах поведени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заповеди «Не убий»)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благочестие, красота, грех, печаль, смерть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радуги,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Веди-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</w:t>
            </w:r>
          </w:p>
        </w:tc>
      </w:tr>
      <w:tr w:rsidR="002E1166" w:rsidRPr="002E1F6A">
        <w:trPr>
          <w:trHeight w:val="1518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Региональный компонент.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-систематизировать приобретенные знания и умения детей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2E1166" w:rsidRPr="002E1F6A">
        <w:trPr>
          <w:trHeight w:val="2528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Чему мы радуемся зимой? Праздник Рождества Христова.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Вифлеем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 Божий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Спаситель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рождественских колядок, стихов, рисование, поделки.</w:t>
            </w:r>
          </w:p>
        </w:tc>
      </w:tr>
      <w:tr w:rsidR="002E1166" w:rsidRPr="002E1F6A">
        <w:trPr>
          <w:trHeight w:val="720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 Божий. Радость и спасение.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 Божий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Спаситель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E1166" w:rsidRPr="002E1F6A">
        <w:trPr>
          <w:trHeight w:val="70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Подготовка, проведение праздника.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сценария праздника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радости. Святки.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между понятиями: любовь-благоволение-ми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красота-благодарение.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Святочные дни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колядки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Рисуем Рождество, картинки зимы.</w:t>
            </w:r>
          </w:p>
        </w:tc>
      </w:tr>
      <w:tr w:rsidR="002E1166" w:rsidRPr="002E1F6A">
        <w:trPr>
          <w:trHeight w:val="2729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рещение.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Радость праздника.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между понятиями: любовь-благоволение-ми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красота-благодарение.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Иоанн Предтеча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Крест-символ спасения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«Крещенский мороз»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-раскрашивание</w:t>
            </w:r>
            <w:proofErr w:type="gramEnd"/>
          </w:p>
        </w:tc>
      </w:tr>
      <w:tr w:rsidR="002E1166" w:rsidRPr="002E1F6A">
        <w:trPr>
          <w:trHeight w:val="187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еоргий Победоносец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-разработка духовно-нравственных понятий: защитник, слава, православие.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Святой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Мужество воин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Глаголь-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раскрашивание.</w:t>
            </w:r>
          </w:p>
        </w:tc>
      </w:tr>
      <w:tr w:rsidR="002E1166" w:rsidRPr="002E1F6A">
        <w:trPr>
          <w:trHeight w:val="2999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Святой Георгий-покровитель православной Руси, Москвы и русского воинства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-разработка духовно-нравственных понятий: защитник, слава, православие.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Московское государство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</w:p>
          <w:p w:rsidR="002E1166" w:rsidRPr="002E1F6A" w:rsidRDefault="002E1166" w:rsidP="002E1F6A">
            <w:pPr>
              <w:tabs>
                <w:tab w:val="left" w:pos="155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Дня Защитника Отечества.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-разработка духовно-нравственных понятий: защитник, слава, православие.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Отечество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Честь мужество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«День Защитника Отечества»</w:t>
            </w:r>
          </w:p>
        </w:tc>
      </w:tr>
      <w:tr w:rsidR="002E1166" w:rsidRPr="002E1F6A">
        <w:trPr>
          <w:trHeight w:val="16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Радости масленицы. Прощеное воскресенье.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Душа доброго человека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«Масленица»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Сценарий,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раскрашивание.</w:t>
            </w:r>
          </w:p>
        </w:tc>
      </w:tr>
      <w:tr w:rsidR="002E1166" w:rsidRPr="002E1F6A">
        <w:trPr>
          <w:trHeight w:val="1714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ьявол. Как люди предали Христа.</w:t>
            </w:r>
          </w:p>
          <w:p w:rsidR="002E1166" w:rsidRPr="002E1F6A" w:rsidRDefault="002E1166" w:rsidP="002E1F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Дьявол 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2E1166" w:rsidRPr="002E1F6A">
        <w:trPr>
          <w:trHeight w:val="118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Душа доброго человека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2E1166" w:rsidRPr="002E1F6A">
        <w:trPr>
          <w:trHeight w:val="1200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вангелие. Весенние радости.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Священное Писание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Завет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Завет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Открытки, </w:t>
            </w:r>
            <w:proofErr w:type="gram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-раскрашивание</w:t>
            </w:r>
            <w:proofErr w:type="gramEnd"/>
          </w:p>
        </w:tc>
      </w:tr>
      <w:tr w:rsidR="002E1166" w:rsidRPr="002E1F6A">
        <w:trPr>
          <w:trHeight w:val="118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вангелие и мир 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Ожидание праздника.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воспитание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Панно «Птицы прилетели»</w:t>
            </w:r>
          </w:p>
        </w:tc>
      </w:tr>
      <w:tr w:rsidR="002E1166" w:rsidRPr="002E1F6A">
        <w:trPr>
          <w:trHeight w:val="556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Светлое Христово Воскресение. Какого цвета праздник Пасхи?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-знание Священной истории, благая весть о спасении людей;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-знание об отношении христиан к событию;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-знание о культурных традициях своей Родины.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Голгофа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Пасхальная неделя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тему «Пасха красная»</w:t>
            </w:r>
          </w:p>
        </w:tc>
      </w:tr>
      <w:tr w:rsidR="002E1166" w:rsidRPr="002E1F6A">
        <w:trPr>
          <w:trHeight w:val="118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итие святых. Праздник Дня Победы.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сопоставление радости-радуги и 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радоницы</w:t>
            </w:r>
            <w:proofErr w:type="spellEnd"/>
            <w:r w:rsidR="005E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памяти о предках;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-соединение понятия «красиво» с нравственно-положительной характеристикой «память».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Радоница</w:t>
            </w:r>
            <w:proofErr w:type="spellEnd"/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святость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детей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 добра и милосердия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Живете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-раскрашивание</w:t>
            </w:r>
          </w:p>
        </w:tc>
      </w:tr>
      <w:tr w:rsidR="002E1166" w:rsidRPr="002E1F6A">
        <w:trPr>
          <w:trHeight w:val="118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аповеди. Родословие моей семьи.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-дать детям представление о христианском понимании семьи.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Скрижали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Моисей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Заповеди Божьи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Родословное дерево семьи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-раскрашивание</w:t>
            </w:r>
          </w:p>
        </w:tc>
      </w:tr>
      <w:tr w:rsidR="002E1166" w:rsidRPr="002E1F6A">
        <w:trPr>
          <w:trHeight w:val="1183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обязанности.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-содержательное обобщение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Сострадание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родословное дерево</w:t>
            </w:r>
          </w:p>
        </w:tc>
      </w:tr>
      <w:tr w:rsidR="002E1166" w:rsidRPr="002E1F6A">
        <w:trPr>
          <w:trHeight w:val="2157"/>
        </w:trPr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411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кона.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Божи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храм. Экскурсия в храм, музей.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содержательное обобщение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поведение в храме</w:t>
            </w:r>
          </w:p>
        </w:tc>
        <w:tc>
          <w:tcPr>
            <w:tcW w:w="1842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Икона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Кадило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литургия</w:t>
            </w:r>
          </w:p>
        </w:tc>
        <w:tc>
          <w:tcPr>
            <w:tcW w:w="2268" w:type="dxa"/>
          </w:tcPr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Иже,</w:t>
            </w:r>
          </w:p>
          <w:p w:rsidR="002E1166" w:rsidRPr="002E1F6A" w:rsidRDefault="002E1166" w:rsidP="002E1F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</w:t>
            </w:r>
            <w:proofErr w:type="spellEnd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Люди-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раскрашивание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166" w:rsidRPr="00794F26" w:rsidRDefault="002E1166" w:rsidP="00C625E0">
      <w:p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2 год обучения. Радостный мир православной культуры. Добродетели в окружающем мире.</w:t>
      </w:r>
    </w:p>
    <w:p w:rsidR="002E1166" w:rsidRPr="00794F26" w:rsidRDefault="002E1166" w:rsidP="00C625E0">
      <w:pPr>
        <w:tabs>
          <w:tab w:val="left" w:pos="6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4F26">
        <w:rPr>
          <w:rFonts w:ascii="Times New Roman" w:hAnsi="Times New Roman" w:cs="Times New Roman"/>
          <w:sz w:val="24"/>
          <w:szCs w:val="24"/>
        </w:rPr>
        <w:t>На 2 году обучения в соответствии с методологией отечественной педагогической школы, принципов христианской антропологии в определении этапов становления личности школьники начинают знакомиться с христианским православным пониманием духовности, как основы православной культуры.</w:t>
      </w:r>
    </w:p>
    <w:p w:rsidR="002E1166" w:rsidRPr="00794F26" w:rsidRDefault="002E1166" w:rsidP="00C625E0">
      <w:pPr>
        <w:tabs>
          <w:tab w:val="left" w:pos="6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>В программе 2 года обучения продолжается разработка общих учебно-воспитательных задач курса:</w:t>
      </w:r>
    </w:p>
    <w:p w:rsidR="002E1166" w:rsidRPr="00794F26" w:rsidRDefault="002E1166" w:rsidP="00C625E0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-преподавание младшим школьникам культурологических знаний, необходимых для формирования у них целостной картины мира на основе традиционных для России  культурных ценностей;</w:t>
      </w:r>
    </w:p>
    <w:p w:rsidR="002E1166" w:rsidRPr="00794F26" w:rsidRDefault="002E1166" w:rsidP="00C625E0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-воспитание детей как благочестивых граждан, обладающих добродетелями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 осознающих духовно-нравственные ценности бытия и необходимость их осуществления в своем поведении;</w:t>
      </w:r>
    </w:p>
    <w:p w:rsidR="002E1166" w:rsidRPr="00794F26" w:rsidRDefault="002E1166" w:rsidP="00C625E0">
      <w:pPr>
        <w:tabs>
          <w:tab w:val="left" w:pos="7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-передача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:rsidR="002E1166" w:rsidRPr="00794F26" w:rsidRDefault="002E1166" w:rsidP="00C625E0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tabs>
          <w:tab w:val="left" w:pos="73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2 года обучения.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27"/>
        <w:gridCol w:w="283"/>
        <w:gridCol w:w="2977"/>
        <w:gridCol w:w="1984"/>
        <w:gridCol w:w="2127"/>
      </w:tblGrid>
      <w:tr w:rsidR="002E1166" w:rsidRPr="002E1F6A">
        <w:trPr>
          <w:trHeight w:val="783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2E1166" w:rsidRPr="002E1F6A">
        <w:trPr>
          <w:trHeight w:val="1697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Сотворение мира. Радость и печаль в православной иконе.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по теме «Сотворение мира»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Икона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«Сотворение мира»</w:t>
            </w:r>
          </w:p>
        </w:tc>
      </w:tr>
      <w:tr w:rsidR="002E1166" w:rsidRPr="002E1F6A">
        <w:trPr>
          <w:trHeight w:val="2824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олитва. История азбуки. Буквица славянская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сопереживания;</w:t>
            </w:r>
            <w:r w:rsidR="005E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смысла Священной истории 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Берестяные грамоты 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церы</w:t>
            </w:r>
            <w:proofErr w:type="spell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писала церковно-славянская письменность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Буквица Мыслете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-раскраска</w:t>
            </w:r>
          </w:p>
        </w:tc>
      </w:tr>
      <w:tr w:rsidR="002E1166" w:rsidRPr="002E1F6A">
        <w:trPr>
          <w:trHeight w:val="1138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иколай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Чудотворец.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Святые земли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русской.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школьников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Житие Николая Чудотворца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Буквица </w:t>
            </w:r>
            <w:proofErr w:type="gram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-раскраска</w:t>
            </w:r>
            <w:proofErr w:type="gramEnd"/>
          </w:p>
        </w:tc>
      </w:tr>
      <w:tr w:rsidR="002E1166" w:rsidRPr="002E1F6A">
        <w:trPr>
          <w:trHeight w:val="1793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Свято-Никольский храм.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школьников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храме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 в подарок храму</w:t>
            </w:r>
          </w:p>
        </w:tc>
      </w:tr>
      <w:tr w:rsidR="002E1166" w:rsidRPr="002E1F6A">
        <w:trPr>
          <w:trHeight w:val="1695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адости сентября: Рождество Пресвятой Богородицы.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житие Пресвятой Богородицы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Иисус Христос-Сын Божий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рисунок «Доброе дело»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Православный храм-дом Божий. Первая молитва «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тче наш»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церковно-славянской азбуки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«Отче наш»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Иоанн Кронштадтский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Зодчие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уквицаОнъ</w:t>
            </w:r>
            <w:proofErr w:type="spellEnd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раскраска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раздники-радости октября: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окров Пресвятой Богородицы.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церковнославянской азбуки;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Икона 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Спаситель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 Пресвятой Богородицы»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«Доброта», «Хорошее настроение»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буквица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Покой-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раскраска</w:t>
            </w:r>
          </w:p>
        </w:tc>
      </w:tr>
      <w:tr w:rsidR="002E1166" w:rsidRPr="002E1F6A">
        <w:trPr>
          <w:trHeight w:val="2966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адостный мир православной иконы. Икона Божьей Матери «Казанская»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иконописцы акафист, радость, собор  Образ Божий, царствие Небесное, всемилостивый, благодать.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Рц</w:t>
            </w:r>
            <w:proofErr w:type="gram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раскраска</w:t>
            </w:r>
          </w:p>
        </w:tc>
      </w:tr>
      <w:tr w:rsidR="002E1166" w:rsidRPr="002E1F6A">
        <w:trPr>
          <w:trHeight w:val="2520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ергий Радонежски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молитвенник и заступник земли Русской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Житие Сергия Радонежского печаль радость, крест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символа 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Креста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буквица</w:t>
            </w:r>
            <w:proofErr w:type="spellEnd"/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-раскраска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ерафим Саровски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русский святой.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детей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Житие Серафима 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Соровского</w:t>
            </w:r>
            <w:proofErr w:type="spellEnd"/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Радостные гимны Романа Сладкопевца.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добродетель-радость, грех-совесть-скорбь-покаяние-прощение-красота, кондак, икос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2E1166" w:rsidRPr="002E1F6A">
        <w:trPr>
          <w:trHeight w:val="1265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Какими законами Бог сохранял красоту мира.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Заповеди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Притча о вражде Закон Божий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Синайское законодательство.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Заповеди Божии, ковчег, неопалимая Купина, </w:t>
            </w: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Синай</w:t>
            </w:r>
            <w:proofErr w:type="spell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на темы: «Дочь фараона», «Синайский закон».</w:t>
            </w:r>
          </w:p>
        </w:tc>
      </w:tr>
      <w:tr w:rsidR="002E1166" w:rsidRPr="002E1F6A">
        <w:trPr>
          <w:trHeight w:val="2578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Ветхозаветное пророчество о Христе. Рождество Христово.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Ветхий Завет, пророки, пророчества.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«Рождество Христово», «Новогодние радости».</w:t>
            </w:r>
          </w:p>
        </w:tc>
      </w:tr>
      <w:tr w:rsidR="002E1166" w:rsidRPr="002E1F6A">
        <w:trPr>
          <w:trHeight w:val="1974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фестиваль «Светлое Рождество Христово»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66" w:rsidRPr="002E1F6A">
        <w:trPr>
          <w:trHeight w:val="2729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и радость в иконах «Рождество Христово». Как разговаривает икона?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Пресвятая богородица  мать отец отношения в семье правила чтения иконы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«Рождество Христово»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Крещение Господне, или Богоявление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крещения и его значения для православного человека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благочестие, грех, покаяние, спасение, радость, пророк. 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аппликации</w:t>
            </w:r>
          </w:p>
        </w:tc>
      </w:tr>
      <w:tr w:rsidR="002E1166" w:rsidRPr="002E1F6A">
        <w:trPr>
          <w:trHeight w:val="1761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Иоанн Креститель. «И многие о рождении его возрадуются»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понятий: смирение, скромность, Иоанн.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смирение, скромность, Иоанн.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Святые Защитники Отечества.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 Отец Отечество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 работа.</w:t>
            </w:r>
          </w:p>
        </w:tc>
      </w:tr>
      <w:tr w:rsidR="002E1166" w:rsidRPr="002E1F6A">
        <w:trPr>
          <w:trHeight w:val="2769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Благовещение. Радость праздников весны.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церковно-славянской азбуки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понятий: благовещение, божественная литургия.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Благовещение-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из великих двунадесятых праздников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2E1166" w:rsidRPr="002E1F6A">
        <w:trPr>
          <w:trHeight w:val="3215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Бог пришел к людям? Христос Спаситель.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церковнославянской азбуки; духовно-нравственное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воспитание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фарисеи, гордость, смирение.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древа добродетелей.</w:t>
            </w:r>
          </w:p>
        </w:tc>
      </w:tr>
      <w:tr w:rsidR="002E1166" w:rsidRPr="002E1F6A">
        <w:trPr>
          <w:trHeight w:val="1808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ритчи Иисуса Христа.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церковнославянской азбуки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Притча о блудном сыне, притча о сеятеле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буквица</w:t>
            </w:r>
            <w:proofErr w:type="spellEnd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Покой-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  <w:proofErr w:type="gramEnd"/>
          </w:p>
        </w:tc>
      </w:tr>
      <w:tr w:rsidR="002E1166" w:rsidRPr="002E1F6A">
        <w:trPr>
          <w:trHeight w:val="1607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Господень в Иерусалим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церковнославянской азбуки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Вербное воскресение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</w:tr>
      <w:tr w:rsidR="002E1166" w:rsidRPr="002E1F6A">
        <w:trPr>
          <w:trHeight w:val="2186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Воскресение Господне. Праздник Пасхи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Самый главный православный праздник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Сценарий фестиваль</w:t>
            </w:r>
          </w:p>
        </w:tc>
      </w:tr>
      <w:tr w:rsidR="002E1166" w:rsidRPr="002E1F6A">
        <w:trPr>
          <w:trHeight w:val="2997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Вознесение Господне.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роица.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церковно-славянской азбуки;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понятий: святой, благодать, смирение.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Ветхий Завет 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Пресвятая Троица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 Рублев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Рисунки «Чудесная дружба»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буквица Твердо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-раскраски</w:t>
            </w:r>
          </w:p>
        </w:tc>
      </w:tr>
      <w:tr w:rsidR="002E1166" w:rsidRPr="002E1F6A">
        <w:trPr>
          <w:trHeight w:val="131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спение Пресвятой Богородицы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церковно-славянской азбуки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успение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Буквица </w:t>
            </w:r>
            <w:proofErr w:type="spell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Укъ</w:t>
            </w:r>
            <w:proofErr w:type="spell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-рисунки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сохранить красивый Божий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мир? Нагорная проповедь.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церковнославянской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азбуки;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Блаженство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Заповеди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проповедь.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Рисунки на тему:      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«Счастье».</w:t>
            </w:r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рам-дом Божий. Радость послушания. Дети и родители.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церковно-славянской азбуки;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послушание-радость-счастье, непочтительность-несчастье.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Рисунки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буквица </w:t>
            </w:r>
            <w:proofErr w:type="spell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Херъ</w:t>
            </w:r>
            <w:proofErr w:type="spellEnd"/>
          </w:p>
        </w:tc>
      </w:tr>
      <w:tr w:rsidR="002E1166" w:rsidRPr="002E1F6A">
        <w:trPr>
          <w:trHeight w:val="1675"/>
        </w:trPr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удеса Господни.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церковнославянской азбуки;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Рисунки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буквица </w:t>
            </w:r>
            <w:proofErr w:type="spell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Червъ</w:t>
            </w:r>
            <w:proofErr w:type="spellEnd"/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Радость православной веры.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 слова.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церковнославянской азбуки;</w:t>
            </w:r>
          </w:p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умеренность, покаянный канон.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Рисунки </w:t>
            </w:r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буквица </w:t>
            </w:r>
            <w:proofErr w:type="spellStart"/>
            <w:r w:rsidRPr="002E1F6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Ятъ</w:t>
            </w:r>
            <w:proofErr w:type="spellEnd"/>
          </w:p>
        </w:tc>
      </w:tr>
      <w:tr w:rsidR="002E1166" w:rsidRPr="002E1F6A">
        <w:tc>
          <w:tcPr>
            <w:tcW w:w="2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он, христианин? Доброта и милосердие христианина.</w:t>
            </w:r>
          </w:p>
        </w:tc>
        <w:tc>
          <w:tcPr>
            <w:tcW w:w="283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подведение итогов</w:t>
            </w:r>
          </w:p>
        </w:tc>
        <w:tc>
          <w:tcPr>
            <w:tcW w:w="1984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милосердие, </w:t>
            </w:r>
            <w:proofErr w:type="gramStart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ближний</w:t>
            </w:r>
            <w:proofErr w:type="gramEnd"/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милующее сердце, бескорыстие, служение, благотворение.</w:t>
            </w:r>
          </w:p>
        </w:tc>
        <w:tc>
          <w:tcPr>
            <w:tcW w:w="2127" w:type="dxa"/>
          </w:tcPr>
          <w:p w:rsidR="002E1166" w:rsidRPr="002E1F6A" w:rsidRDefault="002E1166" w:rsidP="002E1F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</w:t>
            </w:r>
          </w:p>
        </w:tc>
      </w:tr>
    </w:tbl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При возможности введения второго часа обучения в неделю-2-й час вводится региональный компонент </w:t>
      </w: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94F26">
        <w:rPr>
          <w:rFonts w:ascii="Times New Roman" w:hAnsi="Times New Roman" w:cs="Times New Roman"/>
          <w:b/>
          <w:bCs/>
          <w:sz w:val="24"/>
          <w:szCs w:val="24"/>
        </w:rPr>
        <w:t>творческие работы учащихся, подготовка к театрализованным выступлениям, фестивалям, экскурсии в храм и т.п.)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94F2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1.Л.Л.Шевченко. Концепция и программа учебного предмета «Православная культура», Москва, 2002.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2. Л.Л. Шевченко. Учебно-методический комплект «Православная культура», Москва, 2002.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3.Горбачева Н. Евангельская история в рассказах о двунадесятых праздниках, Москва, 2008.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4.Т.А.Шорыгина. Православные праздники для детей. Сценарии и беседы, Москва,2001.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5. Г. Юдин. Аз, Буки, Веди: азбука православия для детей.- М.: Белый город: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Даръ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>, 2011.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6.Познавательная библия, Москва,2008.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7.Православие. Полная энциклопедия [Текст]. – СПб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>: ИГ «Весь», 2007.</w:t>
      </w: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1166" w:rsidRPr="00794F26" w:rsidRDefault="002E1166" w:rsidP="00C625E0">
      <w:pPr>
        <w:pageBreakBefore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:rsidR="002E1166" w:rsidRPr="00794F26" w:rsidRDefault="002E1166" w:rsidP="00C625E0">
      <w:pPr>
        <w:spacing w:after="0" w:line="360" w:lineRule="auto"/>
        <w:ind w:left="6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2E1166" w:rsidRPr="00794F26" w:rsidRDefault="002E1166" w:rsidP="00C625E0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Творческие работы и полезные дела детей</w:t>
      </w: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2"/>
        <w:gridCol w:w="4888"/>
      </w:tblGrid>
      <w:tr w:rsidR="002E1166" w:rsidRPr="002E1F6A">
        <w:trPr>
          <w:trHeight w:val="256"/>
        </w:trPr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66" w:rsidRPr="002E1F6A">
        <w:trPr>
          <w:trHeight w:val="477"/>
        </w:trPr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 рисунков по темам занятий, обобщения и выставки в конце каждой темы. </w:t>
            </w:r>
          </w:p>
        </w:tc>
      </w:tr>
      <w:tr w:rsidR="002E1166" w:rsidRPr="002E1F6A">
        <w:trPr>
          <w:trHeight w:val="713"/>
        </w:trPr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фестивалях, посвященных великим православным праздникам, посвященным Рождеству Христову и Светлому Воскресенью. </w:t>
            </w:r>
          </w:p>
        </w:tc>
      </w:tr>
      <w:tr w:rsidR="002E1166" w:rsidRPr="002E1F6A">
        <w:tc>
          <w:tcPr>
            <w:tcW w:w="10200" w:type="dxa"/>
            <w:gridSpan w:val="2"/>
            <w:tcBorders>
              <w:top w:val="nil"/>
              <w:left w:val="nil"/>
              <w:right w:val="nil"/>
            </w:tcBorders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66" w:rsidRPr="002E1F6A">
        <w:trPr>
          <w:trHeight w:val="339"/>
        </w:trPr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1166" w:rsidRPr="002E1F6A">
        <w:trPr>
          <w:trHeight w:val="914"/>
        </w:trPr>
        <w:tc>
          <w:tcPr>
            <w:tcW w:w="5312" w:type="dxa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будущим первоклассникам</w:t>
            </w:r>
          </w:p>
        </w:tc>
        <w:tc>
          <w:tcPr>
            <w:tcW w:w="4888" w:type="dxa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книжек-самоделок для малышей.</w:t>
            </w:r>
          </w:p>
        </w:tc>
      </w:tr>
      <w:tr w:rsidR="002E1166" w:rsidRPr="002E1F6A">
        <w:tc>
          <w:tcPr>
            <w:tcW w:w="5312" w:type="dxa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</w:rPr>
              <w:t xml:space="preserve"> что любит делать»</w:t>
            </w:r>
          </w:p>
        </w:tc>
        <w:tc>
          <w:tcPr>
            <w:tcW w:w="4888" w:type="dxa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«Зимняя фантазия» - украсим наш двор.</w:t>
            </w:r>
          </w:p>
        </w:tc>
      </w:tr>
      <w:tr w:rsidR="002E1166" w:rsidRPr="002E1F6A"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Экскурсии в храм.</w:t>
            </w:r>
          </w:p>
        </w:tc>
      </w:tr>
      <w:tr w:rsidR="002E1166" w:rsidRPr="002E1F6A">
        <w:trPr>
          <w:trHeight w:val="679"/>
        </w:trPr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Родительское собрание </w:t>
            </w: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детей, православная культура нашего народа.</w:t>
            </w:r>
          </w:p>
        </w:tc>
      </w:tr>
      <w:tr w:rsidR="002E1166" w:rsidRPr="002E1F6A">
        <w:trPr>
          <w:trHeight w:val="1204"/>
        </w:trPr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Выставка прикладного детского  творчества «Добро спасет мир» (предметы стариной утвари,  бабушкино рукоделие, современные изделия, выполненные детьми и их родителями  в народном стиле).</w:t>
            </w:r>
          </w:p>
        </w:tc>
      </w:tr>
      <w:tr w:rsidR="002E1166" w:rsidRPr="002E1F6A"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«За что я отвечаю?» - наполним «Шкатулку добрых дел»</w:t>
            </w:r>
          </w:p>
        </w:tc>
      </w:tr>
      <w:tr w:rsidR="002E1166" w:rsidRPr="002E1F6A"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«В семье единой».</w:t>
            </w:r>
          </w:p>
        </w:tc>
      </w:tr>
      <w:tr w:rsidR="002E1166" w:rsidRPr="002E1F6A">
        <w:trPr>
          <w:trHeight w:val="590"/>
        </w:trPr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Участие в ярмарке творчества детских объединений «Добро спасет мир »</w:t>
            </w:r>
          </w:p>
        </w:tc>
      </w:tr>
      <w:tr w:rsidR="002E1166" w:rsidRPr="002E1F6A"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Конкурс-выставка семейных работ  «Папа, мама, я – православная семья»</w:t>
            </w:r>
          </w:p>
        </w:tc>
      </w:tr>
      <w:tr w:rsidR="002E1166" w:rsidRPr="002E1F6A">
        <w:tc>
          <w:tcPr>
            <w:tcW w:w="10200" w:type="dxa"/>
            <w:gridSpan w:val="2"/>
          </w:tcPr>
          <w:p w:rsidR="002E1166" w:rsidRPr="00794F26" w:rsidRDefault="002E1166" w:rsidP="00C62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все – дети Божьи.</w:t>
            </w:r>
          </w:p>
        </w:tc>
      </w:tr>
      <w:tr w:rsidR="002E1166" w:rsidRPr="002E1F6A">
        <w:trPr>
          <w:trHeight w:val="982"/>
        </w:trPr>
        <w:tc>
          <w:tcPr>
            <w:tcW w:w="5312" w:type="dxa"/>
          </w:tcPr>
          <w:p w:rsidR="002E1166" w:rsidRPr="00794F26" w:rsidRDefault="002E1166" w:rsidP="00C62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Акция «Кормушки для зимующих птиц»</w:t>
            </w:r>
          </w:p>
        </w:tc>
        <w:tc>
          <w:tcPr>
            <w:tcW w:w="4888" w:type="dxa"/>
          </w:tcPr>
          <w:p w:rsidR="002E1166" w:rsidRPr="00794F26" w:rsidRDefault="002E1166" w:rsidP="00C625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</w:rPr>
              <w:t>Праздник птиц. Конкурс «Лучший домик для птиц»</w:t>
            </w:r>
          </w:p>
        </w:tc>
      </w:tr>
    </w:tbl>
    <w:p w:rsidR="002E1166" w:rsidRPr="00794F26" w:rsidRDefault="002E1166" w:rsidP="00555B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E1166" w:rsidRPr="00794F26" w:rsidRDefault="002E1166" w:rsidP="00555B4D">
      <w:pPr>
        <w:spacing w:after="0" w:line="360" w:lineRule="auto"/>
        <w:ind w:left="6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2E1166" w:rsidRPr="00794F26" w:rsidRDefault="002E1166" w:rsidP="00555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555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Диагностика и исследование духовно- нравственной сферы школьника.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Диагностика развития нравственной сферы ребенка чаще всего включает исследование эмоционального и поведенческого компонента духовно-нравственного развития.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2E1166" w:rsidRPr="00794F26" w:rsidRDefault="002E1166" w:rsidP="00C625E0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Метод «Беседа» (</w:t>
      </w:r>
      <w:r w:rsidRPr="00794F26">
        <w:rPr>
          <w:rFonts w:ascii="Times New Roman" w:hAnsi="Times New Roman" w:cs="Times New Roman"/>
          <w:sz w:val="24"/>
          <w:szCs w:val="24"/>
        </w:rPr>
        <w:t xml:space="preserve">предназначен для изучения представлений детей о нравственных качествах </w:t>
      </w: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6-7 лет 1 класс) </w:t>
      </w:r>
    </w:p>
    <w:p w:rsidR="002E1166" w:rsidRPr="00794F26" w:rsidRDefault="002E1166" w:rsidP="00C625E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лживость, жестокость, себялюбие, трусость, леность.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>Вопросы для беседы:</w:t>
      </w:r>
    </w:p>
    <w:p w:rsidR="002E1166" w:rsidRPr="00794F26" w:rsidRDefault="002E1166" w:rsidP="00C625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Кого можно назвать хорошим (плохим)? Почему?</w:t>
      </w:r>
    </w:p>
    <w:p w:rsidR="002E1166" w:rsidRPr="00794F26" w:rsidRDefault="002E1166" w:rsidP="00C625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Кого можно назвать честным (лживым)? Почему?</w:t>
      </w:r>
    </w:p>
    <w:p w:rsidR="002E1166" w:rsidRPr="00794F26" w:rsidRDefault="002E1166" w:rsidP="00C625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Кого можно назвать добрым (злым)? Почему?</w:t>
      </w:r>
    </w:p>
    <w:p w:rsidR="002E1166" w:rsidRPr="00794F26" w:rsidRDefault="002E1166" w:rsidP="00C625E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Кого можно назвать справедливым (несправедливым)? Почему?</w:t>
      </w:r>
    </w:p>
    <w:p w:rsidR="002E1166" w:rsidRPr="00794F26" w:rsidRDefault="002E1166" w:rsidP="00555B4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Кого можно назвать щедрым (жадным)? Почему?</w:t>
      </w:r>
    </w:p>
    <w:p w:rsidR="002E1166" w:rsidRPr="00794F26" w:rsidRDefault="002E1166" w:rsidP="00C62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          Кого можно назвать смелым (трусливым)? Почему?</w:t>
      </w:r>
    </w:p>
    <w:p w:rsidR="002E1166" w:rsidRPr="00794F26" w:rsidRDefault="002E1166" w:rsidP="00C625E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Методика «Что такое хорошо и что такое плохо?»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>Обработка результатов.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 xml:space="preserve"> понятий о нравственных качествах оценивается по 3-х бальной шкале: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>1 балл – если у ребенка сформировано неправильное представление о данном нравственном понятии;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2 балла – если представление о нравственном понятии правильное, но недостаточно четкое и полное;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3 балла – если сформировано полное и четкое представление.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      Методика «Как поступать» </w:t>
      </w:r>
      <w:r w:rsidRPr="00794F26">
        <w:rPr>
          <w:rFonts w:ascii="Times New Roman" w:hAnsi="Times New Roman" w:cs="Times New Roman"/>
          <w:sz w:val="24"/>
          <w:szCs w:val="24"/>
        </w:rPr>
        <w:t>(предназначена для выявления отношения к нравственным нормам).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Ребенку предлагается представить себе заданную ситуацию и сообщить, как бы он повел себя в ней. Например,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первая ситуация</w:t>
      </w:r>
      <w:r w:rsidRPr="00794F26">
        <w:rPr>
          <w:rFonts w:ascii="Times New Roman" w:hAnsi="Times New Roman" w:cs="Times New Roman"/>
          <w:sz w:val="24"/>
          <w:szCs w:val="24"/>
        </w:rPr>
        <w:t xml:space="preserve">: во время перемены один из твоих одноклассников разбил окно. Ты это видел. Он не сознался. Что ты скажешь? Почему? </w:t>
      </w:r>
      <w:proofErr w:type="spellStart"/>
      <w:r w:rsidRPr="00794F26">
        <w:rPr>
          <w:rFonts w:ascii="Times New Roman" w:hAnsi="Times New Roman" w:cs="Times New Roman"/>
          <w:i/>
          <w:iCs/>
          <w:sz w:val="24"/>
          <w:szCs w:val="24"/>
        </w:rPr>
        <w:t>Втораяситуация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>: одноклассники сговорились сорвать урок. Как ты поступишь? Почему?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Методика-тест «Хороший ли ты сын (дочь)?» </w:t>
      </w:r>
    </w:p>
    <w:p w:rsidR="002E1166" w:rsidRPr="00794F26" w:rsidRDefault="002E1166" w:rsidP="00C625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 xml:space="preserve"> (Лаврентьева Л.И., Ерина Э.Г., </w:t>
      </w:r>
      <w:proofErr w:type="spellStart"/>
      <w:r w:rsidRPr="00794F26">
        <w:rPr>
          <w:rFonts w:ascii="Times New Roman" w:hAnsi="Times New Roman" w:cs="Times New Roman"/>
          <w:i/>
          <w:iCs/>
          <w:sz w:val="24"/>
          <w:szCs w:val="24"/>
        </w:rPr>
        <w:t>Цацинская</w:t>
      </w:r>
      <w:proofErr w:type="spellEnd"/>
      <w:r w:rsidRPr="00794F26">
        <w:rPr>
          <w:rFonts w:ascii="Times New Roman" w:hAnsi="Times New Roman" w:cs="Times New Roman"/>
          <w:i/>
          <w:iCs/>
          <w:sz w:val="24"/>
          <w:szCs w:val="24"/>
        </w:rPr>
        <w:t xml:space="preserve"> Л.И.</w:t>
      </w:r>
      <w:r w:rsidRPr="00794F26">
        <w:rPr>
          <w:rFonts w:ascii="Times New Roman" w:hAnsi="Times New Roman" w:cs="Times New Roman"/>
          <w:sz w:val="24"/>
          <w:szCs w:val="24"/>
        </w:rPr>
        <w:t xml:space="preserve"> Нравственное воспитание в начальной школе // Завуч начальной школы. 2004, № 6, стр. 118)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Поставь против каждого вопроса знак «+» или знак 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>«–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>» в зависимости от того, положительный или отрицательный ответ ты дашь.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>6. Случается ли, что помимо маминого поручения, ты выполняешь какую-нибудь работу «от себя», по своей инициативе?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 xml:space="preserve">7. Мама угощает тебя апельсином, конфетой. Всегда ли ты проверяешь, досталось ли 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>вкусное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 взрослым?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молча сидишь с кислым и недовольным лицом)?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2E1166" w:rsidRPr="00794F26" w:rsidRDefault="002E1166" w:rsidP="00C625E0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10. Стесняешься ли ты дома, в гостях подать маме пальто или оказать другие знаки внимания?</w:t>
      </w:r>
    </w:p>
    <w:p w:rsidR="002E1166" w:rsidRPr="00794F26" w:rsidRDefault="002E1166" w:rsidP="00555B4D">
      <w:pPr>
        <w:spacing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 xml:space="preserve">Обработка результатов: </w:t>
      </w:r>
      <w:r w:rsidRPr="00794F26">
        <w:rPr>
          <w:rFonts w:ascii="Times New Roman" w:hAnsi="Times New Roman" w:cs="Times New Roman"/>
          <w:sz w:val="24"/>
          <w:szCs w:val="24"/>
        </w:rPr>
        <w:t>Если ты очень хороший сын или дочь, знаки у тебя должны получиться такие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 xml:space="preserve">: «+ – – + + + + – – –». 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p w:rsidR="002E1166" w:rsidRPr="00794F26" w:rsidRDefault="002E1166" w:rsidP="00C625E0">
      <w:pPr>
        <w:tabs>
          <w:tab w:val="left" w:pos="13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pageBreakBefore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Виды контрольных заданий для итогового контроля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1.Краткий вопрос типа: «Как называется…?», «Дайте определение….»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Примеры заданий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-Как называется главная часть православного храма?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-Что означает выражение «сорок сороков»? и т.д.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2.Свободный по форме содержательный текст из 2-3 предложений с пропусками значимого слова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Примеры заданий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-Вставьте пропущенные слова и укажите источник текста: «Не произноси ложного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>на ближнего твоего» и т.д.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3.Описание, характеристика или изложение (1-5 предложений)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Примеры заданий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-Перескажите евангельскую притчу о блудном сыне и дайте нравственную оценку поведению ее персонажей.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-Кого в христианской религиозной традиции называют святыми людьми? И т.д.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4.Задания на объяснение аналитического и синтетического характера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Примеры заданий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-Раскройте взаимосвязь понятий: прелесть – гордость – раскол.</w:t>
      </w:r>
    </w:p>
    <w:p w:rsidR="002E1166" w:rsidRPr="00794F26" w:rsidRDefault="002E1166" w:rsidP="00555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-Объясните, почему христиане называют Христа Спасителем?</w:t>
      </w:r>
    </w:p>
    <w:p w:rsidR="002E1166" w:rsidRPr="00794F26" w:rsidRDefault="002E1166" w:rsidP="00555B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Примеры контрольных заданий 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1.Подчеркни слова, которые относятся к предмету «Православной культуры»: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94F26">
        <w:rPr>
          <w:rFonts w:ascii="Times New Roman" w:hAnsi="Times New Roman" w:cs="Times New Roman"/>
          <w:sz w:val="24"/>
          <w:szCs w:val="24"/>
        </w:rPr>
        <w:t>нига, Библия,  любовь, Заповеди Божии, Кремль, храм, крест, икона</w:t>
      </w:r>
      <w:r w:rsidRPr="00794F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2.Продолжи предложение: </w:t>
      </w:r>
      <w:r w:rsidRPr="00794F26">
        <w:rPr>
          <w:rFonts w:ascii="Times New Roman" w:hAnsi="Times New Roman" w:cs="Times New Roman"/>
          <w:sz w:val="24"/>
          <w:szCs w:val="24"/>
        </w:rPr>
        <w:t>« В начале сотворил ….»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3.Объясни</w:t>
      </w:r>
      <w:r w:rsidRPr="00794F26">
        <w:rPr>
          <w:rFonts w:ascii="Times New Roman" w:hAnsi="Times New Roman" w:cs="Times New Roman"/>
          <w:sz w:val="24"/>
          <w:szCs w:val="24"/>
        </w:rPr>
        <w:t>, почему христиане называют Христа Спасителем?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4F26">
        <w:rPr>
          <w:rFonts w:ascii="Times New Roman" w:hAnsi="Times New Roman" w:cs="Times New Roman"/>
          <w:sz w:val="24"/>
          <w:szCs w:val="24"/>
        </w:rPr>
        <w:t>.</w:t>
      </w:r>
      <w:r w:rsidRPr="00794F26">
        <w:rPr>
          <w:rFonts w:ascii="Times New Roman" w:hAnsi="Times New Roman" w:cs="Times New Roman"/>
          <w:b/>
          <w:bCs/>
          <w:sz w:val="24"/>
          <w:szCs w:val="24"/>
        </w:rPr>
        <w:t>Подбери слова, противоположные по смыслу</w:t>
      </w:r>
      <w:r w:rsidRPr="00794F26">
        <w:rPr>
          <w:rFonts w:ascii="Times New Roman" w:hAnsi="Times New Roman" w:cs="Times New Roman"/>
          <w:sz w:val="24"/>
          <w:szCs w:val="24"/>
        </w:rPr>
        <w:t>: нетерпение, жестокость, зависть, гордость, себялюбие, непослушание.</w:t>
      </w:r>
      <w:proofErr w:type="gramEnd"/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</w:rPr>
        <w:t>5.Подчеркни слова</w:t>
      </w:r>
      <w:r w:rsidRPr="00794F26">
        <w:rPr>
          <w:rFonts w:ascii="Times New Roman" w:hAnsi="Times New Roman" w:cs="Times New Roman"/>
          <w:sz w:val="24"/>
          <w:szCs w:val="24"/>
        </w:rPr>
        <w:t>, с которыми связано слово « послушание»: своевольничать, гулять, слушать, слышать, исполнять.</w:t>
      </w:r>
      <w:proofErr w:type="gramEnd"/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6.Вставьте пропущенные </w:t>
      </w: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</w:rPr>
        <w:t>слова</w:t>
      </w:r>
      <w:proofErr w:type="gramEnd"/>
      <w:r w:rsidRPr="00794F26">
        <w:rPr>
          <w:rFonts w:ascii="Times New Roman" w:hAnsi="Times New Roman" w:cs="Times New Roman"/>
          <w:b/>
          <w:bCs/>
          <w:sz w:val="24"/>
          <w:szCs w:val="24"/>
        </w:rPr>
        <w:t xml:space="preserve"> и объясни смысл</w:t>
      </w:r>
      <w:r w:rsidRPr="00794F26">
        <w:rPr>
          <w:rFonts w:ascii="Times New Roman" w:hAnsi="Times New Roman" w:cs="Times New Roman"/>
          <w:sz w:val="24"/>
          <w:szCs w:val="24"/>
        </w:rPr>
        <w:t xml:space="preserve">: «Чти отца твоего и ….    ….., да благо тебе будет, и да </w:t>
      </w:r>
      <w:proofErr w:type="spellStart"/>
      <w:r w:rsidRPr="00794F26">
        <w:rPr>
          <w:rFonts w:ascii="Times New Roman" w:hAnsi="Times New Roman" w:cs="Times New Roman"/>
          <w:sz w:val="24"/>
          <w:szCs w:val="24"/>
        </w:rPr>
        <w:t>долголетен</w:t>
      </w:r>
      <w:proofErr w:type="spellEnd"/>
      <w:r w:rsidRPr="00794F26">
        <w:rPr>
          <w:rFonts w:ascii="Times New Roman" w:hAnsi="Times New Roman" w:cs="Times New Roman"/>
          <w:sz w:val="24"/>
          <w:szCs w:val="24"/>
        </w:rPr>
        <w:t>……на земле».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7.Дайте характеристику</w:t>
      </w:r>
      <w:r w:rsidRPr="00794F26">
        <w:rPr>
          <w:rFonts w:ascii="Times New Roman" w:hAnsi="Times New Roman" w:cs="Times New Roman"/>
          <w:sz w:val="24"/>
          <w:szCs w:val="24"/>
        </w:rPr>
        <w:t xml:space="preserve"> двум поступкам блудного сына.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8.Нарисуйте 2 картинки:</w:t>
      </w:r>
      <w:r w:rsidR="005E3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94F26">
        <w:rPr>
          <w:rFonts w:ascii="Times New Roman" w:hAnsi="Times New Roman" w:cs="Times New Roman"/>
          <w:sz w:val="24"/>
          <w:szCs w:val="24"/>
        </w:rPr>
        <w:t>«Дерево греха» и «Дерево жизни» и расположите на их плодах следующие понятия: терпение, непослушание, благочестие, неусидчивость, милосердие, черствость, неуступчивость, воровство, прощение, смирение, порядочность, совестливость, злость, кротость, честность.</w:t>
      </w:r>
      <w:proofErr w:type="gramEnd"/>
      <w:r w:rsidRPr="00794F26">
        <w:rPr>
          <w:rFonts w:ascii="Times New Roman" w:hAnsi="Times New Roman" w:cs="Times New Roman"/>
          <w:sz w:val="24"/>
          <w:szCs w:val="24"/>
        </w:rPr>
        <w:t xml:space="preserve"> Самостоятельно дополните названия плодов.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9.Допишите предложение: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Человека называют добрым, когда…….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Семья – это………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Любить родителей – это…….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10. Что означает</w:t>
      </w:r>
      <w:r w:rsidRPr="00794F26">
        <w:rPr>
          <w:rFonts w:ascii="Times New Roman" w:hAnsi="Times New Roman" w:cs="Times New Roman"/>
          <w:sz w:val="24"/>
          <w:szCs w:val="24"/>
        </w:rPr>
        <w:t xml:space="preserve"> выражение «сорок сороков»?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pageBreakBefore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2574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08"/>
      </w:tblGrid>
      <w:tr w:rsidR="002E1166" w:rsidRPr="002E1F6A">
        <w:trPr>
          <w:tblCellSpacing w:w="15" w:type="dxa"/>
        </w:trPr>
        <w:tc>
          <w:tcPr>
            <w:tcW w:w="4938" w:type="pct"/>
            <w:vAlign w:val="center"/>
          </w:tcPr>
          <w:p w:rsidR="002E1166" w:rsidRPr="00794F26" w:rsidRDefault="005E354C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2E1166" w:rsidRPr="00794F26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Сценарий праздника «Воскресение Христово»</w:t>
              </w:r>
            </w:hyperlink>
          </w:p>
        </w:tc>
      </w:tr>
    </w:tbl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9660"/>
      </w:tblGrid>
      <w:tr w:rsidR="002E1166" w:rsidRPr="002E1F6A">
        <w:trPr>
          <w:tblCellSpacing w:w="15" w:type="dxa"/>
        </w:trPr>
        <w:tc>
          <w:tcPr>
            <w:tcW w:w="0" w:type="auto"/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Автор: Козаченко Валентина Ивановна (учитель начальных классов Муниципального бюджетного </w:t>
            </w:r>
            <w:r w:rsidR="005E35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</w:t>
            </w:r>
            <w:bookmarkStart w:id="0" w:name="_GoBack"/>
            <w:bookmarkEnd w:id="0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образовательного учреждения Куйбышевской средней общеобразовательной школы)    </w:t>
            </w:r>
          </w:p>
        </w:tc>
      </w:tr>
      <w:tr w:rsidR="002E1166" w:rsidRPr="002E1F6A">
        <w:trPr>
          <w:tblCellSpacing w:w="15" w:type="dxa"/>
        </w:trPr>
        <w:tc>
          <w:tcPr>
            <w:tcW w:w="0" w:type="auto"/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познакомить с праздником «Воскресение Христово»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Колокола)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Много сказочных мест у России,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Городов у России не счесть,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Может, где-то бывает красивей,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не будет роднее, чем здесь!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Пропела над Русью Жар-птица,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Ярый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гнев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зажигая в груди,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Богородица наша, землица,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Души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чистыми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нам сохрани!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Ученица в роли ангела: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Пасха! В трубы золотые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Ангелы поют с небес.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Радуйтесь все христиане!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Радуйтесь! Христос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оскрес!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Пасха! «Праздников Праздник и Торжество из торжеств». Самый великий и светлый христианский праздник. Недаром его называют Светлое Воскресение. 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2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ведущий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В эти дни люди совершают добрые поступки. Делают добро для птиц и животных.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 приветствуют друг друга словами: «Христос воскрес!», и отвечают: «Воистину воскрес!»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СЛАЙД3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этот праздник всегда звонили колокола, по-особенному, торжественно. Вот и нам слышен Пасхальный звон из церкви. 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лушают звон колоколов)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ведущий: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Повсюду колокольный звон гудит,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всех церквей народ валит,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Заря глядит уже с небес: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«Христос воскрес!» 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− Христос воскрес!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Ученица 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страны далекой ласточки летят,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Весело щебечут, людям говорят: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«Люди, пробудитесь! К вам весна идет,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с весной - и Пасха радость вам несет.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Радость, что из гроба наш Спаситель встал!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Детям Он и взрослым избавленье дал!»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«Он воскрес из мертвых!- вся земля поет.-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опять на землю скоро Он придёт».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Воспевайте, люди: «Наш Христос воскрес!»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Есть спасенье людям, и надежда есть!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(Пение птиц)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роснитесь, горы, долы, реки!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Хвалите Господа с небес!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Побеждена Им смерть навеки,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Проснись и ты, зеленый лес.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Подснежник, ландыш серебристый,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Фиалка, зацветите вновь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воссылайте гимн душистый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Тому, Чья заповедь - любовь!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4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 в России приход весны, особенно дорог. Весной мы с вами отмечаем великий церковный праздник – Светлое Христово Воскресение. 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за семь дней до Пасхи мы встречали православный праздник «Вход Господень в Иерусалим», день, в который Иисус Христос вошел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Иерусалим вместе со своими учениками. Его торжественно встречали с пальмовыми ветвями в руках как царя и чудотворца.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СЛАЙД5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пальмы не растут, но с первыми весенними лучами уже покрылись легким зеленым пушком ветки вербы. Веточка вербы служит у нас знаком победы Иисуса Христа над смертью, а праздник называют еще Вербным воскресеньем. 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6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2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Руси, как снег растает, и в природе – тишина.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Первой верба оживает, безыскусна и нежна.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Пасхой, в воскресенье, в церковь с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вербочкой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идут,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После водоосвященья окропить ее несут.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хвалебным песнопеньем, со святынею в руках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Молят 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благословеньи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покаянием в сердцах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анец с вербой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7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Ведущий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Неделя перед пасхой называется страстной.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Великий четверг напоминает нам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оТайной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Вечери, на которой Иисус Христос причастил своих учеников, установив, таким образом, Таинство Причастия.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(Вечере</w:t>
            </w: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 Тайное)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8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пятницу Христос был распят на кресте, его ученики сняли тело Спасителя с Креста и совершили обряд погребения, завернули Его тело в плащаницу и положили в пещеру. 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9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третий день, ночью, в воскресенье Иисус Христос ожил, воскрес из мертвых. Он победил смерть и даровал нам новую жизнь, которая никогда не кончится. Ангел Господень повелел рассказать об этом всем ученикам.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(Выход детей)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10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3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свято я приемлю,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Сам Господь сошел на землю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пожертвовал Собой,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Чтобы нас спасти с тобой.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Бог от Бога,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 от Света,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Ты, конечно, знаешь это,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ответишь на вопрос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Кто Он? ...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Иисус Христос! (Е. Санин)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11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4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Христос воскрес! Христос воскрес!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Исчезла ночи мгла.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Сияет светом звон небес,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Поют колокола.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Поют о празднике любви, о чуде из чудес: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Восстал Господь из недр земли!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Христос, Христос 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 «Христос</w:t>
            </w: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оскрес» (Повсюду благовест гудит…)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СЛАЙД 12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Праздничным столом заканчивалось Светлое Воскресенье Христово – день святой и радостный. Люди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ходили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к другу в гости, ели пасху, куличи да крашеные яйца.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Радостно и весело проводили светлые пасхальные дни. А мы для вас детишки, девчонки и мальчишки, приготовили сказку.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Сегодня мы встретимся с мальчиком, который набегался по лужам и заболел. Но ему приснился чудесный сон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Божью Коровку». (Театральная постановка).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Участники постановки: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Ведущий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Бабушка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Внук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Божия Коровка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Стрекоза    Гусеница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Комар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Пчела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Майский жук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нынче сказку новую начнём,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 комара, про стрекозу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Божию Коровку.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взрослых в детство мы вернём опять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вместе все научимся добру и пониманию.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Бабушка, пусти меня гулять!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Видишь как на улице привольно?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Бабушка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ет, мой милый, лучше лечь в кровать.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И, хотя совсем уже не больно,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Ты мой, светик, видно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нездоров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Лучше не сердить нам докторов.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ребятки бегают по лужам,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Кораблики из щепочек пускают.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я же как на грех вот занедужил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десь сидеть! Тоска, тоска такая!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как Божия Коровка на стекле.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с того, что здесь она в тепле?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Разве тут ей, в доме веселей?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Ей бы только вырваться скорей!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Бабушка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мой милый, лучше б ей на волю,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Полетела б с ветром в чисто поле!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скажи-ка, милый мой касатик,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Коровку Божией назвали?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не знаю, бабушка, а ты?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 быть, не ест она цветы?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Бабушка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(Колыбельная)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Ты садись, устройся, потеплее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Глазки закрывай свои скорее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«Божия Коровка в светлом сне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усть придёт со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сказкою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 мне!»-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Так скажи, малыш и спи скорее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проснешься много здоровее!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мальчик уснул, сладко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смежив,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видит во сне он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Коровкину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жизнь…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(выход Майского жука)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Майский жук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очках интеллектуал)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Фу! Ну и имечко дано тебе: Коровка!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Мне даже называть тебя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ловко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Другое дело я вот: Майский жук.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именем своим горжусь.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уступлю дорогу никому: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Мне в поднебесье тесно одному,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тут везде </w:t>
            </w:r>
            <w:proofErr w:type="spellStart"/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толчётся</w:t>
            </w:r>
            <w:proofErr w:type="spellEnd"/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мошкара,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Всю ночь, почти до самого утра,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Скажу я, конкуренция такая,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постоянно всех других толкаю,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то всё листики съедят все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корешочки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нервный! Доведут меня до точки!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(выход Стрекозы)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Стрекоза: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Да, майский жук, ты прав, ты прав во всём: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Мы, например, возьмём наш водоём: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Ну, разве есть красивей Стрекозы?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Она брала бы первые призы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конкурсах всемирной красоты,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Её бы полюбили все цветы!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то... какая-то неловкая коровка…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(выход Гусеницы)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Гусеница: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день-деньской без устали грызу,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тем напоминаю я козу.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Но сходства более не видно.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Молока не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жди с вредителя зелёного листа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 знаю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вредна я. Ну и что же?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Божья Коровка – что же такое?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Хорошее оно или плохое?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(выход Комара)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Комар (гусар-военный с воздушным шариком, который он лопнет)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Ну, кто «оно»? скорее уж «она»!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Нам, комарам такая злость дана,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крови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ненапившись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мы болеем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 гляди, и вовсе околеем.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Божья Коровка – есть в ней яд?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Хоть за себя, то может постоять? (всеобщее ха-ха, шарик лопается)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(выход Пчелы) </w:t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Пчела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Злословные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братья, друзья.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Послушала совсем немного я,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ядом отравилась ваших слов.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Хотя ваш разговор таков не нов: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века осужденье слышат Пчёлы,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Слова те ранят, словно бы уколы.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 лучше бы коровку расспросили,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 что ей дали люди Божье имя?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 Коровка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Я, Пчелка, не сержусь ни на кого,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Лишь Бога поминаю одного,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За то, что дал Своё Святое Имя,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 то, что навсегда и всюду с Ним я.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Историю свою, когда попросят,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Готова рассказать подряд раз восемь.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Жила-была Божия Коровка в лесу,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Господь даровал за любовь ей красу.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 нрав добродушный, весёлый наряд: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красному точечки чёрные в ряд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Майский жук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вижу здесь семь точек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восемь и не шесть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ауза)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Неужто в этом воля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Господня тоже есть?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 Коровка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Господь так любит семь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прославил семь во всём: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дней недели череда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Седьмым кончается всегда.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Воскресением зовётся день седьмой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отдаётся, Богу, что почил от дел,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Сотворивший мир в семь дней.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Церкви Таинств также столько,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ещё нужна семёрка,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 была среди лугов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Радуга семи цветов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у, я хотя бы очень кровожадный.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соглашусь, что грешный. Правда, ладно.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Бабочк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красавица? Легка,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мухи не обидит – так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кротка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Какие у неё грехи, скажи,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Она ведь даже вовсе не жужжит!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Божья Коровка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 у насекомых, есть черты,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Что люди, среди мира суеты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Копируют. А хорошо иль нет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каждый может дать ответ: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Лишь, жадность, кровопийство, – это плохо,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Вертлявость и кичливость стоят вздоха,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трудолюбие, напротив, – лишь похвал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зрителям)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Молитесь, чтоб Господь вам даровал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Хорошее, плохого бы избавил,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чтоб никто уж после не лукавил!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Майский жук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лагодарю тебя, Коровка, за науку</w:t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Стрекоза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Спасибо за протянутую руку!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Гусеница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авайте вместе будем мы, друзья! (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spellEnd"/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Пасху встретим вместе мы, друзья)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будем знать: быть злым никак нельзя! 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 «Христос</w:t>
            </w:r>
            <w:proofErr w:type="gramStart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оскрес» (Чудо выше всех чудес)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>Слайд 13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День Христова воскресенья,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Приходи скорее вновь!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До свиданья праздник Пасхи!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Дай Господь вам всем любовь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lastRenderedPageBreak/>
        <w:t>Еще темно, но солнышко играет,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Играет всеми красками небес: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И радостно друг другу повторяем,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Христос воскрес!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</w:rPr>
        <w:t>Все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Воистину воскрес!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Выходит </w:t>
      </w:r>
      <w:r w:rsidRPr="00794F2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Медведь</w:t>
      </w: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Я на Пасху к вам иду,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Куличи в коробе несу: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Сдобные куличи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Аппетитны, хороши!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Почему Машенька ко мне не идет?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 развеселит меня? </w:t>
            </w:r>
          </w:p>
        </w:tc>
      </w:tr>
    </w:tbl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Да давай мы с тобой все поиграем! </w:t>
            </w:r>
          </w:p>
        </w:tc>
      </w:tr>
    </w:tbl>
    <w:p w:rsidR="002E1166" w:rsidRPr="00794F26" w:rsidRDefault="002E1166" w:rsidP="00C625E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Игра </w:t>
      </w:r>
      <w:r w:rsidRPr="00794F2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"У медведя </w:t>
      </w:r>
      <w:proofErr w:type="gramStart"/>
      <w:r w:rsidRPr="00794F2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</w:t>
      </w:r>
      <w:proofErr w:type="gramEnd"/>
      <w:r w:rsidRPr="00794F2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бору"</w:t>
      </w: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Ну, спасибо, развеселили!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вы забыли, что в праздник Пасхи разносят крашеные яйца?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и я вам принес! </w:t>
            </w:r>
          </w:p>
        </w:tc>
      </w:tr>
    </w:tbl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Весна красна! Красно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летечко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Короб-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житушко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две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пшеничушки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Малым детушкам по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яичешку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</w:tr>
    </w:tbl>
    <w:p w:rsidR="002E1166" w:rsidRPr="00794F26" w:rsidRDefault="002E1166" w:rsidP="00C625E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Катание яиц парами</w:t>
      </w: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Катись, катись,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кокушко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Катись, катись,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красное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Кого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кокушко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коснется,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 Того </w:t>
            </w:r>
            <w:proofErr w:type="spell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кокушко</w:t>
            </w:r>
            <w:proofErr w:type="spell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съедим! </w:t>
            </w:r>
          </w:p>
        </w:tc>
      </w:tr>
    </w:tbl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А теперь новая игра: кто прокатит дальше яйцо, тот и победит! </w:t>
            </w:r>
          </w:p>
        </w:tc>
      </w:tr>
    </w:tbl>
    <w:p w:rsidR="002E1166" w:rsidRPr="00794F26" w:rsidRDefault="002E1166" w:rsidP="00C625E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Катание яиц с горки</w:t>
      </w:r>
    </w:p>
    <w:p w:rsidR="002E1166" w:rsidRPr="00794F26" w:rsidRDefault="002E1166" w:rsidP="00C625E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1491"/>
        <w:gridCol w:w="8237"/>
      </w:tblGrid>
      <w:tr w:rsidR="002E1166" w:rsidRPr="002E1F6A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Ведущая: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166" w:rsidRPr="00794F26" w:rsidRDefault="002E1166" w:rsidP="00C62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− Праздничным столом заканчивалось Светлое Воскресенье Христово – день святой и радостный. Люди </w:t>
            </w:r>
            <w:proofErr w:type="gramStart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ходили</w:t>
            </w:r>
            <w:proofErr w:type="gramEnd"/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к другу в гости, ели пасху, куличи да крашеные яйца.</w:t>
            </w:r>
            <w:r w:rsidRPr="00794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Радостно и весело проводили светлые пасхальные дни. А мы для вас детишки, девчонки и мальчишки, приготовили сказку.</w:t>
            </w:r>
          </w:p>
        </w:tc>
      </w:tr>
    </w:tbl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sz w:val="24"/>
          <w:szCs w:val="24"/>
        </w:rPr>
        <w:t>Слайд 14</w:t>
      </w:r>
    </w:p>
    <w:p w:rsidR="002E1166" w:rsidRPr="00794F26" w:rsidRDefault="002E1166" w:rsidP="00C62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Сегодня мы с вами еще раз вспомнили Светлый праздник – Воскресение Христово! Воистину Пасха – праздник радости и красоты, доброты и любви. Это праздник победы добра над злом. Будьте же друг к другу внимательнее, милосерднее и добрее. Пусть в ваших сердцах поселится вера, надежда, любовь.</w:t>
      </w:r>
    </w:p>
    <w:p w:rsidR="002E1166" w:rsidRPr="00794F26" w:rsidRDefault="002E1166" w:rsidP="00C625E0">
      <w:pPr>
        <w:tabs>
          <w:tab w:val="left" w:pos="19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166" w:rsidRDefault="002E1166" w:rsidP="00555B4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E1166" w:rsidRPr="00794F26" w:rsidRDefault="002E1166" w:rsidP="00555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 xml:space="preserve"> Приложение 5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Праздник Масленицы</w:t>
      </w: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ля учащихся начальных классов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Здорово, Петрушка!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Здорово, Ерема!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гости дорогие!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Ото всех дверей,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Ото всех ворот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Выходи скорей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Торопись, народ!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Открываются ворота-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Выходи, кому охота.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кому неохота-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Тоже выходи!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>: К нам скорее просим: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Подходи честной народ!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Настроенье поднимайте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Всех нас масленица ждет!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Люди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Велено до вас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Довести такой указ,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Заготовленный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самой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Нашей матушкой зимой.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Ерема: 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>Каждый год сего числа,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Как гласит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указник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Людям города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села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Выходить на праздник.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Собирайтесь, гости желанные: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Плясуны, игрецы, кукольники и певцы,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Начинается праздник с хороводами,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 шутками-прибаутками, с хитрыми загадками.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Собрались мы зимушку проводить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Весну встречать.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Едет масленица дорогая,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Наша гостьюшка годовая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 саночках расписных,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конях вороных.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Едет к нам с добром: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 сыром, маслом, яйцом,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 блинами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пирогами да оладьями.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Гости дорогие, разомните кости,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Сегодня Масленица приглашает в гости!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Глядите, не моргайте, 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Рты не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разевайте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Народ собирается, праздник открывается!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 наш-не английский, не французский,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Масленица – праздник русский!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Будем петь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и плясать, 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В игры русские играть!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Внимание, внимание! Слушайте все!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Масленицу широкую открываем, веселье начинаем.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Заводи честной народ,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развеселый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хоровод.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Как на масленой неделе из печи блины летели.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Ребята, давайте споем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песню про блины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Хоровод: «Блины».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Появляется 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Что за шум здесь, что за гам?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Кто устроил тарарам!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Ну-ка, быстро собирайтесь,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И из зала убирайтесь.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Нечего здесь песни петь,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Надо по домам сидеть!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Ерема: 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Вот так гостья появилась!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И чего ты разозлилась?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Не гостья я, хозяйка тут! Меня все Зимушкой зовут.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Это, ты, зимушка – Зима!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Все дороги замела!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Все дороги, все пути – не проехать, не пройти!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Хватит реки льдом ковать, лес морозить, птиц пугать.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Масленицу провожаем, значит, и тебе Зима, конец! Весна на пороге!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Как это конец!? Моя власть! Мое время! Никуда я не уйду. Как задую, замету!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Позову я в зал пургу, я вас всех прогнать могу!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Позову сейчас мороз, заморожу щеки, нос.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Игра: «Заморожу».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Ты напрасно не сердись, лучше с нами веселись.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Потанцуем мы с тобой, потом проводим на покой.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Не знаю даже, как и быть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юблю я хоровод водить.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Ладно, за руки беритесь,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В хороводе закружитесь.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Хоровод: «Вдоль по улице метелица метет».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Ох, оттаяла душа! Больно песня хороша!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прощанье вам скажу: Хоть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 долго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ухожу, вы меня не забывайте, 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Словом добрым вспоминайте.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Ведь детишкам всем порой очень весело зимой.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Что ж, пожалуй, мне пора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о свиданья, детвора.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Скоморохи вносят чучело Масленицы.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Петрушка: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Вот и Масленица пришла и веселье завела!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а что вы знаете о Масленице?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Рассказ о Масленице, слайд «масленица»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скажи, пожалуйста, Масленица, а надолго ты к нам пришла?</w:t>
      </w:r>
      <w:proofErr w:type="gramEnd"/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Масленица: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Всего на 7 деньков.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Мальчик: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Наша Масленица дорогая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Ненадолго к нам пришла.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Расскажи нам, Масленица,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 с собою принесла?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Масленица: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Я пришла к ивам с пирогами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Да с пахучими блинами,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Что румяны,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маслены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обряды не забыла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Ведь всегда законом было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Щедру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зиму провожать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Всех блинами угощать.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Первый день мы «встречей» называем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Из соломы куклу наряжаем,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гости всех к себе зовем,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угощаем всех блином.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Заигрышем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» мы с тобой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Нарекаем день второй.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Парни девиц на санях катают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Девицы-красавицы женихов себе выбирают.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ученик: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Вот и третий день настал.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«Лакомкой» народ прозвал.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Ходить к теще на блины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Повелось со старины.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ученик: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День четверты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«разгуляй»,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 празднике не зевай.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Принимаем мы гостей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Со всех сел и волостей.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Крепость снежную берем,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на бой к себе зовем.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Перетягивание каната.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ученик: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Пятый день уже настал,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гости тещу зять позвал.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На блины и кренделя,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Потому как наступили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Тещины вечера.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«Ой, блины!»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ученик: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день шестой наши блины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Сытны будут и вкусны.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Напекут их быстро, ловко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Нам невестки и золовки.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Эй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евчата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-хохотушки,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Запевайте-ка частушки,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Запевайте поскорей,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Чтоб порадовать гостей.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Частушки.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1.Самовар, самовар,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Золотая ножка.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Я посеяла горох-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Выросла картошка!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2.У меня 4 шали,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Пятая – пуховка.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Не одна я боевая-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 мы здесь – бедовые!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3.Мы с мальчишками плясали-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Сапоги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резиновы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 нас публика смотрела,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о рты разинули!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4.Сшила платье из капусты,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Огурцом отделала!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Есть хотел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платье съела.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 же я наделала!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Хихоньки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да хахоньки-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Наши парни махоньки.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Из-за кочек, из-за пней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Не видать наших парней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6.Ох, кончаем петь частушки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До другого вечера.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 сидите до утра,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 делать нечего.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proofErr w:type="spellStart"/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в «прощено» воскресенье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Будем мы просит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прощенья,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Чтоб с души грехи все снять,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 чистым сердцем по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ст встр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ечать.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Через семь недель будет светлый день,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Будем пасху святить, будем яйца красить.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Прощай, масленица,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Прощай, красная,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Встречала ты нас блином…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Сыром, медом, калачом.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Наедайся в прок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народ.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Всех нас пост великий ждет.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Масленица: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Я гуляла свами,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Теперь сяду в сани,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плясала Русь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пела,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А теперь берись за дело.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со мной простись, народ,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Буду к вам я через год.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Ерема: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Ну, что ж, ребята, давайте скажем Масленице хором слова: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Гори, гори ясно, чтобы не погасло!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Проша: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Чтобы все метели разом улетели,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Чтобы все невзгоды: холод, непогоды,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Зимние морозы, неудачи, слезы, -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Пусть они сгорают, к небу улетают.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Куклу выносят из зала.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Ерема: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есть очень хороший древний обычай. В Масленицу прощают все обиды, забывают ссоры, признают свои ошибки, мирятся. Давайте и мы вспомним, не обидели ли кого? А если такое случалось, попросим прощенья.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Проша: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Всем спасибо за внимание,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За задор, веселье, смех.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За огонь соревнованья,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Созидающий успех.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Вот настал момент прощанья,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Будет краткой наша речь.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Говорим мы: “До свиданья,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  <w:t>До счастливых новых встреч!”</w:t>
      </w:r>
      <w:r w:rsidRPr="00794F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Звучит музыка.</w:t>
      </w: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F26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Pr="00794F26">
        <w:rPr>
          <w:rFonts w:ascii="Times New Roman" w:hAnsi="Times New Roman" w:cs="Times New Roman"/>
          <w:i/>
          <w:iCs/>
          <w:sz w:val="24"/>
          <w:szCs w:val="24"/>
        </w:rPr>
        <w:t>Приложение 6</w:t>
      </w:r>
    </w:p>
    <w:p w:rsidR="002E1166" w:rsidRPr="00794F26" w:rsidRDefault="002E1166" w:rsidP="00C625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СЦЕНИЙ ПРАЗДНИКА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РОЖДЕСТВА ХРИСТОВА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Дети входят в зал и встают перед иконой "Рождество Христово". </w:t>
      </w: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Звучит музыка    №1Танец снежинок, слайд 1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Дети исполняют монтаж - декламацию стихотворений русских поэтов, посвященных Рождеству Христову: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1.Есть страны, где люди от века не знают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Ни вьюг, ни сыпучих снегов;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Там только нетающим снегом сверкают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Вершины гранитных хребтов...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2.Цветы там душистее, звезды - крупнее,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Светлей и нарядней весна,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ярче там перья у птиц, и теплее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Там дышит морская волна...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3.В такой-то стране ароматною ночью,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При шепоте лавров и роз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Свершилось желанное чудо воочию: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Родился Младенец - Христос.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(С. Надсон)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4.То были времена чудес;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Сбылись слова пророка;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Сходили ангелы с небес;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Звезда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катилася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 востока.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1.Мир искупленья ожидал –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в бедных яслях Вифлеема,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Под песнь хвалебную Эдема,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Младенец дивный воссиял...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(Л. Мей)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2.Музыка</w:t>
      </w:r>
      <w:proofErr w:type="gramStart"/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2.В эту ночь земля была в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волненьи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Блеск большой диковинной звезды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Ослепил вдруг горы и селенья,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Города, пустыни и сады.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3.Овцы, спавшие на горном склоне,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Пробудившись, увидали там: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Кто-то светлый, в огненном хитоне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Подошел к дрожащим пастухам.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4.А в пустыне наблюдали львицы,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Как дарами дивными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полны</w:t>
      </w:r>
      <w:proofErr w:type="gramEnd"/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Двигались бесшумно колесницы,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Важно шли верблюды и слоны.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1.И в числе большого каравана,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Устремивши взоры в небосклон,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Три царя в затейливых тюрбанах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Ехали к кому-то на поклон.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2.А в пещере, где всю ночь не гасли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Факелы, мигая и чадя,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Белые ягнята увидали в яслях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Спящее прекрасное Дитя.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3.В эту ночь вся тварь была в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волненьи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Пели птицы в полуночной мгле,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Возвещая всем благословенье,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Наступленье мира на земле.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 №3.Слайд 3.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Костюмированная постановка "Рождество Христово" в исполнении детей.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3 пастуха,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2 ангела,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3 волхва.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 святую ночь на тучном поле,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Не зная отдыха и снов,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Стада, гулявшие на воле,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Пасло семейство пастухов.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1-й пастух: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Какая дивная ночь!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Заботы ушли от нас прочь.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пастух: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 спит вокруг - почивает,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даже никто не знает,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пастух: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 кто-то стражу несет,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Кто-то стада пасет.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в этот миг с высот небесных,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 одеждах блещущих, чудесных,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Спустился ангел и сказал: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4.Музыка 4.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Выходит 1-й ангел.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ангел: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Не бойтесь, Бог меня послал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Вам возвестить живую радость!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 священном граде Вифлееме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Родился ныне, в это время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Спаситель мира и людей!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Позабудь тревогу,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Беспокойный мир!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Слава в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вышних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Богу,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на земле мир!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Исчезло чудное виденье,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пастухи в немом смущенье,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душе счастливы во сто крат</w:t>
      </w:r>
      <w:proofErr w:type="gramEnd"/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Пошли толпой в Давидов град.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Пастухи поднимаются и под слова ведущего уходят.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Тихо полночь плывет над уснувшей землей,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Ночь безмолвна, пустыня тиха.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эту ночь на земле нет греха...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горит, и сияет на небе звезда,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к звезде воссиявшей вдали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Днем и ночью спешат, позабывши покой,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От востока волхвы-короли.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5.Музыка 5.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Волхвы входят с дарами.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волхв: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Мы цари-звездочеты,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звездном небе подсчеты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Мы ведем: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Валтазар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Гаспар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, Мельхиор.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волхв: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Мы Царю Вселенной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Красоты несравненной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Дар везем,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Валтазар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Гаспар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, Мельхиор.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волхв: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Злато, смирну и ладан,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Драгоценного нарда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Мы несем,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Валтазар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Гаспар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, Мельхиор.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Волхвы по очереди подходят к елке, поклонившись, ставят у макета вертепа свои дары и уходят или отходят в сторону. В центре сцены елка, на ней Вифлеемская звезда, под елкой - вертеп. Ангелы, пастухи, волхвы становятся возле елки по обе стороны от вертепа.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6.Музыка 6.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1-й пастух: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Ныне совершилось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Чудо из чудес,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Ныне плоть сроднилась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 благостью Небес.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2-й пастух: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Ныне человеком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Стал Предвечный Бог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в вертепе, в яслях,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Кроток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сердцем, лег.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волхв: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звездой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ведомы</w:t>
      </w:r>
      <w:proofErr w:type="gramEnd"/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 свету на поклон,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Мудрецы явились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Из чужих сторон.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волхв: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Смирну, ладан, злато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Лучший дар земли,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Три волхва с востока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Богу принесли.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1-й ангел: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Ангелы нисходят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Пастырям принесть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О Младенце Боге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Радостную весть.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ангел: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Христос рождается - славите!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ангел: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Христос с Небес - встречайте!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волхв: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Христос Спаситель на земле –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 Нему вы сердцем возноситесь,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воздыхайте, и молитесь: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О, Боже, мир нам ниспошли!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пастух: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 смут кровавых, нестроенья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Отчизне дай успокоенье,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Заблудшим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разум просвети!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ангел: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согрешивших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пред Тобою, Вконец измученных </w:t>
      </w:r>
      <w:proofErr w:type="spell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борьбою</w:t>
      </w:r>
      <w:proofErr w:type="spell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>, Помилуй, Боже, и прости!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Чтоб мы, найдя к Тебе дорогу, воспели: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вместе: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Слава в 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вышних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Богу!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лучах проснувшейся зари!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кланяются и уходят. Продолжается декламация детьми стихов.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7.Музыка 7.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ребенок: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Во тьму веков та ночь уж отступила,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Когда, устав от злобы и тревог,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Земля в объятьях неба опочила,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в тишине родился "С-нами-Бог"...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Да! С нами Бог - не там, в шатре лазурном,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Не за пределами бесчисленных миров,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Не в злом огне и не в дыханье бурном,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И не в уснувшей памяти веков.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Он здесь, теперь, средь суеты случайной,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 потоке мутном жизненных тревог. Владеешь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ты все радостною тайной: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Бессильно зло; мы вечны; с нами Бог!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(В. Соловьев)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ребенок: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Под покровом ночи звездной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Дремлет русское село;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Всю дорогу, все тропинки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Белым снегом замело...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Кое-где огни по окнам,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Словно звездочки горят;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На огонь бежит сугробом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Со звездой толпа ребят.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Под оконцами стучатся,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"Рождество</w:t>
      </w:r>
      <w:proofErr w:type="gramStart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вое" поют.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Христославы! Христославы!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Раздается там и тут.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И в нестройном детском хоре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Так таинственно чиста,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Так отрадна весть святая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О рождении Христа...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(А. Коринфский)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8.Музыка 8. Танец снежинок.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дети исполняют песенку: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Яркая звездочка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(Рождественская песенка)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Яркая звездочка на небе горит,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Детям у елочки мама говорит: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 xml:space="preserve">"В целом мире торжество, 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Наступило Рождество!" (2 раза)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 праздником, с праздником взрослых и ребят,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Всем поздравления нынче говорят,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Потому что торжество,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Потому что Рождество! (2 раза)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Спать нам не хочется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В эту ночь совсем,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Хочется, хочется в город Вифлеем,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Посмотреть на торжество,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Там, где было Рождество! (2 раза)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Можно в конце праздника провести викторину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на тему Рождества Христова. За правильный ответ дети награждаются сладостями или недорогими праздничными сувенирами.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викторины: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1. Сколько лет назад родился Христос?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2. В какой стране?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3. Он родился в том городе, где жили Его мать и приемный отец?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4. В каком городе Он родился? Почему?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5. Кто правил в то время Римской империей?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6. А кто правил страной, где родился Христос?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7. Как звали приемного отца Иисуса Христа?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8. Что такое вертеп?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9. Почему Христос родился там, а не в доме?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10. Кто первый узнал о Рождестве младенца Христа?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11. Кто сообщил им об этом и что сказал?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12. Кто такие волхвы?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13. Как звали волхвов?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14. Откуда и зачем они пришли?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15. Как они узнали, что должен родиться Христос'?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16. Что принесли они в дар младенцу Христу?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17. Что означали эти дары?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18. Что приказал царь Ирод своим воинам, чтобы избавиться от младенца Христа?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19. Кто и как предупредил Иосифа, что Ирод хочет убить младенца Христа?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20. Куда бежали Мария с младенцем и Иосиф из Вифлеема?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21. Когда царь Ирод умер, где поселились Иосиф. Мария и Иисус?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22. От чего Христос спас людей?</w:t>
      </w: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166" w:rsidRPr="00794F26" w:rsidRDefault="002E1166" w:rsidP="00C625E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F26">
        <w:rPr>
          <w:rFonts w:ascii="Times New Roman" w:hAnsi="Times New Roman" w:cs="Times New Roman"/>
          <w:sz w:val="24"/>
          <w:szCs w:val="24"/>
          <w:lang w:eastAsia="ru-RU"/>
        </w:rPr>
        <w:t>Завершает праздник праздничное чаепитие, общение с детьми, родителями, вручение подарков (подарки вручаются всем, кто пришел на праздник, в том числе родителям, учителям, гостям). Вручение идет под пение-величание "Благодатный дом", в процессе которого называются по очереди имена всех присутствующих.</w:t>
      </w:r>
    </w:p>
    <w:p w:rsidR="002E1166" w:rsidRDefault="002E1166" w:rsidP="002740BB">
      <w:pPr>
        <w:rPr>
          <w:rFonts w:ascii="Times New Roman" w:hAnsi="Times New Roman" w:cs="Times New Roman"/>
          <w:sz w:val="28"/>
          <w:szCs w:val="28"/>
        </w:rPr>
      </w:pPr>
    </w:p>
    <w:p w:rsidR="002E1166" w:rsidRPr="002740BB" w:rsidRDefault="002E1166" w:rsidP="002740BB">
      <w:pPr>
        <w:tabs>
          <w:tab w:val="left" w:pos="16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E1166" w:rsidRPr="002740BB" w:rsidSect="00ED63B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66" w:rsidRDefault="002E1166" w:rsidP="00D846BD">
      <w:pPr>
        <w:spacing w:after="0" w:line="240" w:lineRule="auto"/>
      </w:pPr>
      <w:r>
        <w:separator/>
      </w:r>
    </w:p>
  </w:endnote>
  <w:endnote w:type="continuationSeparator" w:id="0">
    <w:p w:rsidR="002E1166" w:rsidRDefault="002E1166" w:rsidP="00D8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66" w:rsidRDefault="002E1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66" w:rsidRDefault="002E1166" w:rsidP="00D846BD">
      <w:pPr>
        <w:spacing w:after="0" w:line="240" w:lineRule="auto"/>
      </w:pPr>
      <w:r>
        <w:separator/>
      </w:r>
    </w:p>
  </w:footnote>
  <w:footnote w:type="continuationSeparator" w:id="0">
    <w:p w:rsidR="002E1166" w:rsidRDefault="002E1166" w:rsidP="00D8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CB0"/>
    <w:multiLevelType w:val="hybridMultilevel"/>
    <w:tmpl w:val="6292F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36A90"/>
    <w:multiLevelType w:val="hybridMultilevel"/>
    <w:tmpl w:val="D2B4D1BA"/>
    <w:lvl w:ilvl="0" w:tplc="71A43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383"/>
    <w:multiLevelType w:val="hybridMultilevel"/>
    <w:tmpl w:val="4B08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AE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B07C3A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A4724"/>
    <w:multiLevelType w:val="hybridMultilevel"/>
    <w:tmpl w:val="C430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0020B"/>
    <w:multiLevelType w:val="hybridMultilevel"/>
    <w:tmpl w:val="1E4EFCBE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3C2695"/>
    <w:multiLevelType w:val="hybridMultilevel"/>
    <w:tmpl w:val="9D5C7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A4D86"/>
    <w:multiLevelType w:val="hybridMultilevel"/>
    <w:tmpl w:val="88E40C76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A034C3"/>
    <w:multiLevelType w:val="hybridMultilevel"/>
    <w:tmpl w:val="75A81314"/>
    <w:lvl w:ilvl="0" w:tplc="4288DCC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C7F57"/>
    <w:multiLevelType w:val="hybridMultilevel"/>
    <w:tmpl w:val="EBE8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FAF68DF"/>
    <w:multiLevelType w:val="hybridMultilevel"/>
    <w:tmpl w:val="02E21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E71788"/>
    <w:multiLevelType w:val="hybridMultilevel"/>
    <w:tmpl w:val="C3D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B5828"/>
    <w:multiLevelType w:val="hybridMultilevel"/>
    <w:tmpl w:val="5FA6FD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7A0A04"/>
    <w:multiLevelType w:val="hybridMultilevel"/>
    <w:tmpl w:val="F814B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41A75ED"/>
    <w:multiLevelType w:val="hybridMultilevel"/>
    <w:tmpl w:val="D0920AD2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936119E"/>
    <w:multiLevelType w:val="hybridMultilevel"/>
    <w:tmpl w:val="0494DDAE"/>
    <w:lvl w:ilvl="0" w:tplc="71A43E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DE36102"/>
    <w:multiLevelType w:val="hybridMultilevel"/>
    <w:tmpl w:val="14C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1759F"/>
    <w:multiLevelType w:val="hybridMultilevel"/>
    <w:tmpl w:val="41EEBBFE"/>
    <w:lvl w:ilvl="0" w:tplc="E79E2846">
      <w:start w:val="1"/>
      <w:numFmt w:val="bullet"/>
      <w:lvlText w:val="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752"/>
    <w:rsid w:val="00067B58"/>
    <w:rsid w:val="000B3D79"/>
    <w:rsid w:val="000E2B14"/>
    <w:rsid w:val="000E5D0C"/>
    <w:rsid w:val="000F76AC"/>
    <w:rsid w:val="0011338B"/>
    <w:rsid w:val="0015515F"/>
    <w:rsid w:val="00170AAD"/>
    <w:rsid w:val="00197476"/>
    <w:rsid w:val="001C7B79"/>
    <w:rsid w:val="001E454B"/>
    <w:rsid w:val="00225F1B"/>
    <w:rsid w:val="002740BB"/>
    <w:rsid w:val="00274981"/>
    <w:rsid w:val="002A5F0A"/>
    <w:rsid w:val="002A7E62"/>
    <w:rsid w:val="002D006C"/>
    <w:rsid w:val="002D4E1E"/>
    <w:rsid w:val="002E1166"/>
    <w:rsid w:val="002E1F6A"/>
    <w:rsid w:val="00304552"/>
    <w:rsid w:val="00310CC3"/>
    <w:rsid w:val="003122B7"/>
    <w:rsid w:val="003360D2"/>
    <w:rsid w:val="00363915"/>
    <w:rsid w:val="00383F91"/>
    <w:rsid w:val="003D30E8"/>
    <w:rsid w:val="003E18D1"/>
    <w:rsid w:val="00416049"/>
    <w:rsid w:val="00417752"/>
    <w:rsid w:val="00420DBF"/>
    <w:rsid w:val="00424AE9"/>
    <w:rsid w:val="00451586"/>
    <w:rsid w:val="00461D05"/>
    <w:rsid w:val="00465691"/>
    <w:rsid w:val="00487805"/>
    <w:rsid w:val="0049114D"/>
    <w:rsid w:val="004C60B7"/>
    <w:rsid w:val="004E11A6"/>
    <w:rsid w:val="004F1544"/>
    <w:rsid w:val="0050409E"/>
    <w:rsid w:val="00511A47"/>
    <w:rsid w:val="00521E47"/>
    <w:rsid w:val="00524312"/>
    <w:rsid w:val="00555B4D"/>
    <w:rsid w:val="00571105"/>
    <w:rsid w:val="00590122"/>
    <w:rsid w:val="005B4DF2"/>
    <w:rsid w:val="005B702D"/>
    <w:rsid w:val="005B7FC2"/>
    <w:rsid w:val="005C44D3"/>
    <w:rsid w:val="005D2B39"/>
    <w:rsid w:val="005E354C"/>
    <w:rsid w:val="00606A6C"/>
    <w:rsid w:val="00630767"/>
    <w:rsid w:val="00651EBE"/>
    <w:rsid w:val="00660921"/>
    <w:rsid w:val="00677F7A"/>
    <w:rsid w:val="00686EDF"/>
    <w:rsid w:val="006D36B0"/>
    <w:rsid w:val="006E7738"/>
    <w:rsid w:val="007021B7"/>
    <w:rsid w:val="00732333"/>
    <w:rsid w:val="00734148"/>
    <w:rsid w:val="007715F8"/>
    <w:rsid w:val="00794F26"/>
    <w:rsid w:val="007A6E3F"/>
    <w:rsid w:val="007B7601"/>
    <w:rsid w:val="007D175E"/>
    <w:rsid w:val="007E4878"/>
    <w:rsid w:val="00802001"/>
    <w:rsid w:val="00816736"/>
    <w:rsid w:val="0082050D"/>
    <w:rsid w:val="00832B9B"/>
    <w:rsid w:val="00861861"/>
    <w:rsid w:val="008B2D38"/>
    <w:rsid w:val="008F5E94"/>
    <w:rsid w:val="00922217"/>
    <w:rsid w:val="0096048D"/>
    <w:rsid w:val="00971DDA"/>
    <w:rsid w:val="00972072"/>
    <w:rsid w:val="009C1C57"/>
    <w:rsid w:val="009D6906"/>
    <w:rsid w:val="00A12647"/>
    <w:rsid w:val="00A15DA7"/>
    <w:rsid w:val="00A448CB"/>
    <w:rsid w:val="00A516F1"/>
    <w:rsid w:val="00A53391"/>
    <w:rsid w:val="00A563E4"/>
    <w:rsid w:val="00A61C27"/>
    <w:rsid w:val="00A84495"/>
    <w:rsid w:val="00A939C9"/>
    <w:rsid w:val="00A93FD2"/>
    <w:rsid w:val="00AE768E"/>
    <w:rsid w:val="00AF117C"/>
    <w:rsid w:val="00B0185C"/>
    <w:rsid w:val="00B03448"/>
    <w:rsid w:val="00B61B54"/>
    <w:rsid w:val="00B74AA1"/>
    <w:rsid w:val="00B754D0"/>
    <w:rsid w:val="00B9485B"/>
    <w:rsid w:val="00BF4AB5"/>
    <w:rsid w:val="00C16713"/>
    <w:rsid w:val="00C333E2"/>
    <w:rsid w:val="00C57D07"/>
    <w:rsid w:val="00C625E0"/>
    <w:rsid w:val="00CF1868"/>
    <w:rsid w:val="00D153F8"/>
    <w:rsid w:val="00D416E7"/>
    <w:rsid w:val="00D477D5"/>
    <w:rsid w:val="00D63C97"/>
    <w:rsid w:val="00D846BD"/>
    <w:rsid w:val="00DB0275"/>
    <w:rsid w:val="00DF241A"/>
    <w:rsid w:val="00E10C9F"/>
    <w:rsid w:val="00E2297D"/>
    <w:rsid w:val="00E81DCE"/>
    <w:rsid w:val="00E87664"/>
    <w:rsid w:val="00E96B2E"/>
    <w:rsid w:val="00EA23DC"/>
    <w:rsid w:val="00EA7418"/>
    <w:rsid w:val="00ED63B6"/>
    <w:rsid w:val="00EE1741"/>
    <w:rsid w:val="00EF1DEF"/>
    <w:rsid w:val="00F306CC"/>
    <w:rsid w:val="00F87D85"/>
    <w:rsid w:val="00F91D7A"/>
    <w:rsid w:val="00FD409A"/>
    <w:rsid w:val="00FD66C2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46BD"/>
  </w:style>
  <w:style w:type="paragraph" w:styleId="a5">
    <w:name w:val="footer"/>
    <w:basedOn w:val="a"/>
    <w:link w:val="a6"/>
    <w:uiPriority w:val="99"/>
    <w:rsid w:val="00D8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46BD"/>
  </w:style>
  <w:style w:type="paragraph" w:styleId="a7">
    <w:name w:val="List Paragraph"/>
    <w:basedOn w:val="a"/>
    <w:uiPriority w:val="99"/>
    <w:qFormat/>
    <w:rsid w:val="002A7E62"/>
    <w:pPr>
      <w:ind w:left="720"/>
    </w:pPr>
  </w:style>
  <w:style w:type="character" w:styleId="a8">
    <w:name w:val="page number"/>
    <w:basedOn w:val="a0"/>
    <w:uiPriority w:val="99"/>
    <w:rsid w:val="005B7FC2"/>
  </w:style>
  <w:style w:type="table" w:styleId="a9">
    <w:name w:val="Table Grid"/>
    <w:basedOn w:val="a1"/>
    <w:uiPriority w:val="99"/>
    <w:rsid w:val="005B7F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iac.ru/svet-dushi/index.php?option=com_content&amp;view=article&amp;id=42:-l-r&amp;catid=16:2011-05-24-08-26-45&amp;Itemid=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56</Pages>
  <Words>9068</Words>
  <Characters>51689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2012-05-05T16:50:00Z</dcterms:created>
  <dcterms:modified xsi:type="dcterms:W3CDTF">2012-05-14T16:32:00Z</dcterms:modified>
</cp:coreProperties>
</file>