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25" w:rsidRPr="00E35AB8" w:rsidRDefault="00475425" w:rsidP="004675B0">
      <w:pPr>
        <w:rPr>
          <w:rFonts w:ascii="Arial" w:hAnsi="Arial" w:cs="Arial"/>
        </w:rPr>
      </w:pPr>
      <w:r w:rsidRPr="00E35AB8">
        <w:rPr>
          <w:rFonts w:ascii="Arial" w:hAnsi="Arial" w:cs="Arial"/>
        </w:rPr>
        <w:t xml:space="preserve">Рассмотрено 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 xml:space="preserve">«Согласовано» 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>«Утверждаю»</w:t>
      </w:r>
    </w:p>
    <w:p w:rsidR="00475425" w:rsidRPr="00E35AB8" w:rsidRDefault="00475425" w:rsidP="004675B0">
      <w:pPr>
        <w:pStyle w:val="a3"/>
        <w:rPr>
          <w:rFonts w:ascii="Arial" w:hAnsi="Arial" w:cs="Arial"/>
        </w:rPr>
      </w:pPr>
      <w:r w:rsidRPr="00E35AB8">
        <w:rPr>
          <w:rFonts w:ascii="Arial" w:hAnsi="Arial" w:cs="Arial"/>
        </w:rPr>
        <w:t>на заседании МО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>Зам.  директора по УВР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>Директор лицея №1</w:t>
      </w:r>
    </w:p>
    <w:p w:rsidR="00475425" w:rsidRPr="00E35AB8" w:rsidRDefault="00475425" w:rsidP="004675B0">
      <w:pPr>
        <w:pStyle w:val="a3"/>
        <w:rPr>
          <w:rFonts w:ascii="Arial" w:hAnsi="Arial" w:cs="Arial"/>
        </w:rPr>
      </w:pPr>
      <w:r w:rsidRPr="00E35AB8">
        <w:rPr>
          <w:rFonts w:ascii="Arial" w:hAnsi="Arial" w:cs="Arial"/>
        </w:rPr>
        <w:t>руководитель МО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>__________Л. Н. Косых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 xml:space="preserve">___________Л.А. </w:t>
      </w:r>
      <w:proofErr w:type="spellStart"/>
      <w:r w:rsidRPr="00E35AB8">
        <w:rPr>
          <w:rFonts w:ascii="Arial" w:hAnsi="Arial" w:cs="Arial"/>
        </w:rPr>
        <w:t>Лушкина</w:t>
      </w:r>
      <w:proofErr w:type="spellEnd"/>
    </w:p>
    <w:p w:rsidR="00475425" w:rsidRPr="00E35AB8" w:rsidRDefault="00475425" w:rsidP="004675B0">
      <w:pPr>
        <w:pStyle w:val="a3"/>
        <w:rPr>
          <w:rFonts w:ascii="Arial" w:hAnsi="Arial" w:cs="Arial"/>
        </w:rPr>
      </w:pPr>
      <w:proofErr w:type="spellStart"/>
      <w:r w:rsidRPr="00E35AB8">
        <w:rPr>
          <w:rFonts w:ascii="Arial" w:hAnsi="Arial" w:cs="Arial"/>
        </w:rPr>
        <w:t>Хрычкина</w:t>
      </w:r>
      <w:proofErr w:type="spellEnd"/>
      <w:r w:rsidRPr="00E35AB8">
        <w:rPr>
          <w:rFonts w:ascii="Arial" w:hAnsi="Arial" w:cs="Arial"/>
        </w:rPr>
        <w:t xml:space="preserve"> Е.Ф.  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>«___»______2010г.</w:t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</w:r>
      <w:r w:rsidRPr="00E35AB8">
        <w:rPr>
          <w:rFonts w:ascii="Arial" w:hAnsi="Arial" w:cs="Arial"/>
        </w:rPr>
        <w:tab/>
        <w:t>«___»_________2010г.</w:t>
      </w:r>
    </w:p>
    <w:p w:rsidR="00475425" w:rsidRPr="00E35AB8" w:rsidRDefault="00475425" w:rsidP="004675B0">
      <w:pPr>
        <w:pStyle w:val="a3"/>
        <w:rPr>
          <w:rFonts w:ascii="Arial" w:hAnsi="Arial" w:cs="Arial"/>
        </w:rPr>
      </w:pPr>
      <w:r w:rsidRPr="00E35AB8">
        <w:rPr>
          <w:rFonts w:ascii="Arial" w:hAnsi="Arial" w:cs="Arial"/>
        </w:rPr>
        <w:t>Протокол №1</w:t>
      </w:r>
    </w:p>
    <w:p w:rsidR="00475425" w:rsidRPr="00E35AB8" w:rsidRDefault="00475425" w:rsidP="004675B0">
      <w:pPr>
        <w:pStyle w:val="a3"/>
        <w:rPr>
          <w:rFonts w:ascii="Arial" w:hAnsi="Arial" w:cs="Arial"/>
        </w:rPr>
      </w:pPr>
      <w:r w:rsidRPr="00E35AB8">
        <w:rPr>
          <w:rFonts w:ascii="Arial" w:hAnsi="Arial" w:cs="Arial"/>
        </w:rPr>
        <w:t>от «___»______2010г.</w:t>
      </w:r>
    </w:p>
    <w:p w:rsidR="00475425" w:rsidRDefault="00475425" w:rsidP="004675B0">
      <w:pPr>
        <w:pStyle w:val="a3"/>
      </w:pPr>
    </w:p>
    <w:p w:rsidR="00432EAE" w:rsidRDefault="00432EAE" w:rsidP="004675B0"/>
    <w:p w:rsidR="00475425" w:rsidRDefault="00475425" w:rsidP="004675B0"/>
    <w:p w:rsidR="00475425" w:rsidRDefault="00475425" w:rsidP="004675B0"/>
    <w:p w:rsidR="00475425" w:rsidRDefault="00475425" w:rsidP="004675B0"/>
    <w:p w:rsidR="00475425" w:rsidRDefault="00475425" w:rsidP="004675B0"/>
    <w:p w:rsidR="00475425" w:rsidRDefault="00475425" w:rsidP="004675B0"/>
    <w:p w:rsidR="00475425" w:rsidRDefault="00475425" w:rsidP="004675B0"/>
    <w:p w:rsidR="00475425" w:rsidRPr="00983812" w:rsidRDefault="004F4323" w:rsidP="004675B0">
      <w:pPr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</w:t>
      </w:r>
      <w:r w:rsidR="00475425" w:rsidRPr="00983812">
        <w:rPr>
          <w:rFonts w:ascii="Calibri" w:eastAsia="Calibri" w:hAnsi="Calibri" w:cs="Times New Roman"/>
          <w:b/>
          <w:i/>
          <w:sz w:val="28"/>
          <w:szCs w:val="28"/>
        </w:rPr>
        <w:t xml:space="preserve">РАБОЧАЯ </w:t>
      </w:r>
      <w:r w:rsidR="00983812" w:rsidRPr="00983812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983812">
        <w:rPr>
          <w:rFonts w:ascii="Calibri" w:eastAsia="Calibri" w:hAnsi="Calibri" w:cs="Times New Roman"/>
          <w:b/>
          <w:i/>
          <w:sz w:val="28"/>
          <w:szCs w:val="28"/>
        </w:rPr>
        <w:t xml:space="preserve">УЧЕБНАЯ </w:t>
      </w:r>
      <w:r w:rsidR="00983812" w:rsidRPr="00983812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475425" w:rsidRPr="00983812">
        <w:rPr>
          <w:rFonts w:ascii="Calibri" w:eastAsia="Calibri" w:hAnsi="Calibri" w:cs="Times New Roman"/>
          <w:b/>
          <w:i/>
          <w:sz w:val="28"/>
          <w:szCs w:val="28"/>
        </w:rPr>
        <w:t xml:space="preserve">ПРОГРАММА </w:t>
      </w:r>
    </w:p>
    <w:p w:rsidR="00475425" w:rsidRDefault="00475425" w:rsidP="004675B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п</w:t>
      </w:r>
      <w:r>
        <w:rPr>
          <w:rFonts w:ascii="Calibri" w:eastAsia="Calibri" w:hAnsi="Calibri" w:cs="Times New Roman"/>
          <w:b/>
          <w:sz w:val="28"/>
          <w:szCs w:val="28"/>
        </w:rPr>
        <w:t xml:space="preserve">о </w:t>
      </w:r>
      <w:r w:rsidR="00471710">
        <w:rPr>
          <w:rFonts w:ascii="Calibri" w:eastAsia="Calibri" w:hAnsi="Calibri" w:cs="Times New Roman"/>
          <w:b/>
          <w:sz w:val="28"/>
          <w:szCs w:val="28"/>
        </w:rPr>
        <w:t>матем</w:t>
      </w:r>
      <w:r w:rsidR="00C57EFA">
        <w:rPr>
          <w:rFonts w:ascii="Calibri" w:eastAsia="Calibri" w:hAnsi="Calibri" w:cs="Times New Roman"/>
          <w:b/>
          <w:sz w:val="28"/>
          <w:szCs w:val="28"/>
        </w:rPr>
        <w:t>а</w:t>
      </w:r>
      <w:r w:rsidR="00471710">
        <w:rPr>
          <w:rFonts w:ascii="Calibri" w:eastAsia="Calibri" w:hAnsi="Calibri" w:cs="Times New Roman"/>
          <w:b/>
          <w:sz w:val="28"/>
          <w:szCs w:val="28"/>
        </w:rPr>
        <w:t>тике</w:t>
      </w:r>
    </w:p>
    <w:p w:rsidR="00475425" w:rsidRDefault="00475425" w:rsidP="004675B0"/>
    <w:p w:rsidR="00475425" w:rsidRDefault="00475425" w:rsidP="004675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Ступень обучения (класс)- </w:t>
      </w:r>
      <w:r>
        <w:rPr>
          <w:rFonts w:ascii="Calibri" w:eastAsia="Calibri" w:hAnsi="Calibri" w:cs="Times New Roman"/>
          <w:sz w:val="28"/>
          <w:szCs w:val="28"/>
        </w:rPr>
        <w:t>основное общее образование, 7класс</w:t>
      </w:r>
    </w:p>
    <w:p w:rsidR="00475425" w:rsidRPr="00E27B7B" w:rsidRDefault="00475425" w:rsidP="004675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Количество часов: </w:t>
      </w:r>
      <w:r w:rsidRPr="00E27B7B">
        <w:rPr>
          <w:rFonts w:ascii="Calibri" w:eastAsia="Calibri" w:hAnsi="Calibri" w:cs="Times New Roman"/>
          <w:sz w:val="28"/>
          <w:szCs w:val="28"/>
        </w:rPr>
        <w:t xml:space="preserve">в </w:t>
      </w:r>
      <w:r>
        <w:rPr>
          <w:rFonts w:ascii="Calibri" w:eastAsia="Calibri" w:hAnsi="Calibri" w:cs="Times New Roman"/>
          <w:sz w:val="28"/>
          <w:szCs w:val="28"/>
        </w:rPr>
        <w:t>7</w:t>
      </w:r>
      <w:r w:rsidRPr="00E27B7B">
        <w:rPr>
          <w:rFonts w:ascii="Calibri" w:eastAsia="Calibri" w:hAnsi="Calibri" w:cs="Times New Roman"/>
          <w:sz w:val="28"/>
          <w:szCs w:val="28"/>
        </w:rPr>
        <w:t>-х классах всего-</w:t>
      </w:r>
      <w:r w:rsidR="00471710">
        <w:rPr>
          <w:rFonts w:ascii="Calibri" w:eastAsia="Calibri" w:hAnsi="Calibri" w:cs="Times New Roman"/>
          <w:sz w:val="28"/>
          <w:szCs w:val="28"/>
        </w:rPr>
        <w:t>204</w:t>
      </w:r>
      <w:r w:rsidRPr="00E27B7B">
        <w:rPr>
          <w:rFonts w:ascii="Calibri" w:eastAsia="Calibri" w:hAnsi="Calibri" w:cs="Times New Roman"/>
          <w:sz w:val="28"/>
          <w:szCs w:val="28"/>
        </w:rPr>
        <w:t>час</w:t>
      </w:r>
      <w:r w:rsidR="00471710">
        <w:rPr>
          <w:rFonts w:ascii="Calibri" w:eastAsia="Calibri" w:hAnsi="Calibri" w:cs="Times New Roman"/>
          <w:sz w:val="28"/>
          <w:szCs w:val="28"/>
        </w:rPr>
        <w:t>а</w:t>
      </w:r>
      <w:r w:rsidRPr="00E27B7B">
        <w:rPr>
          <w:rFonts w:ascii="Calibri" w:eastAsia="Calibri" w:hAnsi="Calibri" w:cs="Times New Roman"/>
          <w:sz w:val="28"/>
          <w:szCs w:val="28"/>
        </w:rPr>
        <w:t xml:space="preserve">; </w:t>
      </w:r>
      <w:r w:rsidR="00471710">
        <w:rPr>
          <w:rFonts w:ascii="Calibri" w:eastAsia="Calibri" w:hAnsi="Calibri" w:cs="Times New Roman"/>
          <w:sz w:val="28"/>
          <w:szCs w:val="28"/>
        </w:rPr>
        <w:t>6</w:t>
      </w:r>
      <w:r w:rsidRPr="00E27B7B">
        <w:rPr>
          <w:rFonts w:ascii="Calibri" w:eastAsia="Calibri" w:hAnsi="Calibri" w:cs="Times New Roman"/>
          <w:sz w:val="28"/>
          <w:szCs w:val="28"/>
        </w:rPr>
        <w:t xml:space="preserve"> час</w:t>
      </w:r>
      <w:r w:rsidR="00471710">
        <w:rPr>
          <w:rFonts w:ascii="Calibri" w:eastAsia="Calibri" w:hAnsi="Calibri" w:cs="Times New Roman"/>
          <w:sz w:val="28"/>
          <w:szCs w:val="28"/>
        </w:rPr>
        <w:t>ов</w:t>
      </w:r>
      <w:r w:rsidRPr="00E27B7B">
        <w:rPr>
          <w:rFonts w:ascii="Calibri" w:eastAsia="Calibri" w:hAnsi="Calibri" w:cs="Times New Roman"/>
          <w:sz w:val="28"/>
          <w:szCs w:val="28"/>
        </w:rPr>
        <w:t xml:space="preserve"> в неделю.</w:t>
      </w:r>
    </w:p>
    <w:p w:rsidR="00475425" w:rsidRDefault="00475425" w:rsidP="004675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Уровень -</w:t>
      </w:r>
      <w:r>
        <w:rPr>
          <w:rFonts w:ascii="Calibri" w:eastAsia="Calibri" w:hAnsi="Calibri" w:cs="Times New Roman"/>
          <w:sz w:val="28"/>
          <w:szCs w:val="28"/>
        </w:rPr>
        <w:t xml:space="preserve"> базовый</w:t>
      </w:r>
    </w:p>
    <w:p w:rsidR="00475425" w:rsidRDefault="00475425" w:rsidP="004675B0">
      <w:pPr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Хрычкина</w:t>
      </w:r>
      <w:proofErr w:type="spellEnd"/>
      <w:r>
        <w:rPr>
          <w:b/>
          <w:sz w:val="28"/>
          <w:szCs w:val="28"/>
        </w:rPr>
        <w:t xml:space="preserve"> Е. Ф.</w:t>
      </w:r>
    </w:p>
    <w:p w:rsidR="00475425" w:rsidRPr="009E4A7A" w:rsidRDefault="00475425" w:rsidP="004675B0">
      <w:pPr>
        <w:rPr>
          <w:b/>
        </w:rPr>
      </w:pPr>
      <w:r>
        <w:rPr>
          <w:b/>
        </w:rPr>
        <w:t>количество контрольных работ</w:t>
      </w:r>
      <w:r>
        <w:rPr>
          <w:b/>
        </w:rPr>
        <w:tab/>
      </w:r>
      <w:r w:rsidR="0079559F">
        <w:rPr>
          <w:b/>
        </w:rPr>
        <w:t>14</w:t>
      </w:r>
    </w:p>
    <w:p w:rsidR="00475425" w:rsidRDefault="00475425" w:rsidP="004675B0">
      <w:pPr>
        <w:rPr>
          <w:b/>
        </w:rPr>
      </w:pPr>
      <w:r w:rsidRPr="009E4A7A">
        <w:rPr>
          <w:b/>
        </w:rPr>
        <w:t>количество самостоятельных работ              2</w:t>
      </w:r>
      <w:r>
        <w:rPr>
          <w:b/>
        </w:rPr>
        <w:t>2</w:t>
      </w:r>
    </w:p>
    <w:p w:rsidR="008C5CF0" w:rsidRDefault="008C5CF0" w:rsidP="004675B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Пояснительная записка</w:t>
      </w:r>
    </w:p>
    <w:p w:rsidR="00471710" w:rsidRPr="00471710" w:rsidRDefault="00471710" w:rsidP="0047171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471710">
        <w:rPr>
          <w:rFonts w:ascii="Calibri" w:eastAsia="Times New Roman" w:hAnsi="Calibri" w:cs="Times New Roman"/>
          <w:lang w:eastAsia="ru-RU"/>
        </w:rPr>
        <w:t xml:space="preserve">Рабочая </w:t>
      </w:r>
      <w:r w:rsidRPr="00471710">
        <w:rPr>
          <w:rFonts w:ascii="Calibri" w:eastAsia="Times New Roman" w:hAnsi="Calibri" w:cs="Times New Roman"/>
          <w:b/>
          <w:bCs/>
          <w:lang w:eastAsia="ru-RU"/>
        </w:rPr>
        <w:t>программа математики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471710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7 </w:t>
      </w:r>
      <w:r w:rsidRPr="00471710">
        <w:rPr>
          <w:rFonts w:ascii="Calibri" w:eastAsia="Times New Roman" w:hAnsi="Calibri" w:cs="Times New Roman"/>
          <w:b/>
          <w:bCs/>
          <w:lang w:eastAsia="ru-RU"/>
        </w:rPr>
        <w:t>класс</w:t>
      </w:r>
      <w:r w:rsidRPr="00471710">
        <w:rPr>
          <w:rFonts w:ascii="Calibri" w:eastAsia="Times New Roman" w:hAnsi="Calibri" w:cs="Times New Roman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471710" w:rsidRPr="00471710" w:rsidRDefault="00471710" w:rsidP="0047171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471710">
        <w:rPr>
          <w:rFonts w:ascii="Calibri" w:eastAsia="Times New Roman" w:hAnsi="Calibri" w:cs="Times New Roman"/>
          <w:lang w:eastAsia="ru-RU"/>
        </w:rPr>
        <w:t xml:space="preserve">Данная </w:t>
      </w:r>
      <w:r w:rsidRPr="00471710">
        <w:rPr>
          <w:rFonts w:ascii="Calibri" w:eastAsia="Times New Roman" w:hAnsi="Calibri" w:cs="Times New Roman"/>
          <w:b/>
          <w:bCs/>
          <w:lang w:eastAsia="ru-RU"/>
        </w:rPr>
        <w:t>рабочая программа по математике</w:t>
      </w:r>
      <w:r w:rsidRPr="00471710">
        <w:rPr>
          <w:rFonts w:ascii="Calibri" w:eastAsia="Times New Roman" w:hAnsi="Calibri" w:cs="Times New Roman"/>
          <w:lang w:eastAsia="ru-RU"/>
        </w:rPr>
        <w:t xml:space="preserve"> ориентирована на учащихся 8 классов и реализуется на основе следующих документов:</w:t>
      </w:r>
    </w:p>
    <w:p w:rsidR="00471710" w:rsidRPr="00471710" w:rsidRDefault="00471710" w:rsidP="0047171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471710">
        <w:rPr>
          <w:rFonts w:ascii="Calibri" w:eastAsia="Times New Roman" w:hAnsi="Calibri" w:cs="Times New Roman"/>
          <w:lang w:eastAsia="ru-RU"/>
        </w:rPr>
        <w:t>1. Программа для общеобразовательных школ, гимназий, лицеев:</w:t>
      </w:r>
    </w:p>
    <w:p w:rsidR="00471710" w:rsidRPr="00471710" w:rsidRDefault="00471710" w:rsidP="0047171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471710">
        <w:rPr>
          <w:rFonts w:ascii="Calibri" w:eastAsia="Times New Roman" w:hAnsi="Calibri" w:cs="Times New Roman"/>
          <w:lang w:eastAsia="ru-RU"/>
        </w:rPr>
        <w:t>Сборник “</w:t>
      </w:r>
      <w:r w:rsidRPr="00471710">
        <w:rPr>
          <w:rFonts w:ascii="Calibri" w:eastAsia="Times New Roman" w:hAnsi="Calibri" w:cs="Times New Roman"/>
          <w:b/>
          <w:bCs/>
          <w:lang w:eastAsia="ru-RU"/>
        </w:rPr>
        <w:t>Программы для общеобразовательных школ</w:t>
      </w:r>
      <w:r w:rsidRPr="00471710">
        <w:rPr>
          <w:rFonts w:ascii="Calibri" w:eastAsia="Times New Roman" w:hAnsi="Calibri" w:cs="Times New Roman"/>
          <w:lang w:eastAsia="ru-RU"/>
        </w:rPr>
        <w:t xml:space="preserve">, гимназий, лицеев: Математика. 5-11 </w:t>
      </w:r>
      <w:proofErr w:type="spellStart"/>
      <w:r w:rsidRPr="00471710">
        <w:rPr>
          <w:rFonts w:ascii="Calibri" w:eastAsia="Times New Roman" w:hAnsi="Calibri" w:cs="Times New Roman"/>
          <w:lang w:eastAsia="ru-RU"/>
        </w:rPr>
        <w:t>кл</w:t>
      </w:r>
      <w:proofErr w:type="spellEnd"/>
      <w:r w:rsidRPr="00471710">
        <w:rPr>
          <w:rFonts w:ascii="Calibri" w:eastAsia="Times New Roman" w:hAnsi="Calibri" w:cs="Times New Roman"/>
          <w:lang w:eastAsia="ru-RU"/>
        </w:rPr>
        <w:t xml:space="preserve">.”/ Сост. Г.М.Кузнецова, Н.Г. </w:t>
      </w:r>
      <w:proofErr w:type="spellStart"/>
      <w:r w:rsidRPr="00471710">
        <w:rPr>
          <w:rFonts w:ascii="Calibri" w:eastAsia="Times New Roman" w:hAnsi="Calibri" w:cs="Times New Roman"/>
          <w:lang w:eastAsia="ru-RU"/>
        </w:rPr>
        <w:t>Миндюк</w:t>
      </w:r>
      <w:proofErr w:type="spellEnd"/>
      <w:r w:rsidRPr="00471710">
        <w:rPr>
          <w:rFonts w:ascii="Calibri" w:eastAsia="Times New Roman" w:hAnsi="Calibri" w:cs="Times New Roman"/>
          <w:lang w:eastAsia="ru-RU"/>
        </w:rPr>
        <w:t>. – 3-е изд., стереотип.- М. Дрофа, 2002; 4-е изд. – 2004г.</w:t>
      </w:r>
    </w:p>
    <w:p w:rsidR="00471710" w:rsidRPr="00471710" w:rsidRDefault="00471710" w:rsidP="0047171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471710">
        <w:rPr>
          <w:rFonts w:ascii="Calibri" w:eastAsia="Times New Roman" w:hAnsi="Calibri" w:cs="Times New Roman"/>
          <w:lang w:eastAsia="ru-RU"/>
        </w:rPr>
        <w:t>2. Стандарт основного общего образования по математике.</w:t>
      </w:r>
    </w:p>
    <w:p w:rsidR="00471710" w:rsidRPr="00471710" w:rsidRDefault="00471710" w:rsidP="0047171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471710">
        <w:rPr>
          <w:rFonts w:ascii="Calibri" w:eastAsia="Times New Roman" w:hAnsi="Calibri" w:cs="Times New Roman"/>
          <w:lang w:eastAsia="ru-RU"/>
        </w:rPr>
        <w:t>Стандарт основного общего образования по математике //Математика в школе. – 2004г,-№4, -с.4</w:t>
      </w:r>
    </w:p>
    <w:p w:rsidR="00475425" w:rsidRDefault="00475425" w:rsidP="004675B0">
      <w:pPr>
        <w:spacing w:before="360"/>
        <w:ind w:firstLine="709"/>
      </w:pPr>
      <w:r w:rsidRPr="0077009C">
        <w:rPr>
          <w:b/>
        </w:rPr>
        <w:lastRenderedPageBreak/>
        <w:t>Планирование ориентировано</w:t>
      </w:r>
      <w:r>
        <w:t xml:space="preserve"> на использование учебника "Алгебра 7 класс" с углубленным изучением математики авторов: Ю.Н. Макарычев, Н.Г. </w:t>
      </w:r>
      <w:proofErr w:type="spellStart"/>
      <w:r>
        <w:t>Миндюк</w:t>
      </w:r>
      <w:proofErr w:type="spellEnd"/>
      <w:r>
        <w:t>, К.И. </w:t>
      </w:r>
      <w:proofErr w:type="spellStart"/>
      <w:r>
        <w:t>Нешков</w:t>
      </w:r>
      <w:proofErr w:type="spellEnd"/>
      <w:r>
        <w:t xml:space="preserve">, И. Е. Феоктистов, </w:t>
      </w:r>
      <w:r w:rsidR="00471710">
        <w:t>«</w:t>
      </w:r>
      <w:r w:rsidR="00471710" w:rsidRPr="00FE319C">
        <w:rPr>
          <w:rFonts w:cs="Times"/>
        </w:rPr>
        <w:t>Геометрия, 7–9», авторы Л. С. </w:t>
      </w:r>
      <w:proofErr w:type="spellStart"/>
      <w:r w:rsidR="00471710" w:rsidRPr="00FE319C">
        <w:rPr>
          <w:rFonts w:cs="Times"/>
        </w:rPr>
        <w:t>Атанасян</w:t>
      </w:r>
      <w:proofErr w:type="spellEnd"/>
      <w:r w:rsidR="00471710" w:rsidRPr="00FE319C">
        <w:rPr>
          <w:rFonts w:cs="Times"/>
        </w:rPr>
        <w:t>, В. Ф. Бутузов, С. Б. Кадомцев и др.</w:t>
      </w:r>
      <w:proofErr w:type="gramStart"/>
      <w:r w:rsidR="00471710" w:rsidRPr="00FE319C">
        <w:t xml:space="preserve"> </w:t>
      </w:r>
      <w:r w:rsidR="00471710">
        <w:t>,</w:t>
      </w:r>
      <w:proofErr w:type="gramEnd"/>
      <w:r w:rsidR="00471710">
        <w:t xml:space="preserve"> </w:t>
      </w:r>
      <w:r>
        <w:t>входящ</w:t>
      </w:r>
      <w:r w:rsidR="00471710">
        <w:t>их</w:t>
      </w:r>
      <w:r>
        <w:t xml:space="preserve"> в  «Федеральный перечень учебников, допущенных и рекомендованных Министерством образования и науки РФ к использованию в образовательном процессе в образовательных учреждениях на 2009-2010 учебный год», утверждённый приказом </w:t>
      </w:r>
      <w:proofErr w:type="spellStart"/>
      <w:r>
        <w:t>Минобрнауки</w:t>
      </w:r>
      <w:proofErr w:type="spellEnd"/>
      <w:r>
        <w:t xml:space="preserve"> России от 23.12.2009г. №822</w:t>
      </w:r>
    </w:p>
    <w:p w:rsidR="00475425" w:rsidRDefault="00475425" w:rsidP="004675B0">
      <w:pPr>
        <w:spacing w:before="360"/>
        <w:ind w:firstLine="709"/>
      </w:pPr>
      <w:proofErr w:type="spellStart"/>
      <w:proofErr w:type="gramStart"/>
      <w:r>
        <w:t>Учебно</w:t>
      </w:r>
      <w:proofErr w:type="spellEnd"/>
      <w:r>
        <w:t>- методический</w:t>
      </w:r>
      <w:proofErr w:type="gramEnd"/>
      <w:r>
        <w:t xml:space="preserve"> комплект:</w:t>
      </w:r>
    </w:p>
    <w:p w:rsidR="00895053" w:rsidRDefault="00475425" w:rsidP="004675B0">
      <w:pPr>
        <w:spacing w:before="360"/>
      </w:pPr>
      <w:r>
        <w:t>1.Учебник « Алгебра 7»</w:t>
      </w:r>
      <w:r w:rsidRPr="00B70A12">
        <w:t xml:space="preserve"> </w:t>
      </w:r>
      <w:r>
        <w:t xml:space="preserve">Ю.Н. Макарычев, Н.Г. </w:t>
      </w:r>
      <w:proofErr w:type="spellStart"/>
      <w:r>
        <w:t>Миндюк</w:t>
      </w:r>
      <w:proofErr w:type="spellEnd"/>
      <w:r>
        <w:t>, К.И. </w:t>
      </w:r>
      <w:proofErr w:type="spellStart"/>
      <w:r>
        <w:t>Нешков</w:t>
      </w:r>
      <w:proofErr w:type="spellEnd"/>
      <w:r>
        <w:t>, И. Е. Феоктистов, М.: Москва, 200</w:t>
      </w:r>
      <w:r w:rsidR="00895053">
        <w:t xml:space="preserve">9 </w:t>
      </w:r>
    </w:p>
    <w:p w:rsidR="00475425" w:rsidRDefault="00475425" w:rsidP="004675B0">
      <w:pPr>
        <w:spacing w:before="360"/>
      </w:pPr>
      <w:r>
        <w:t>2.</w:t>
      </w:r>
      <w:r w:rsidRPr="00625046">
        <w:t xml:space="preserve"> </w:t>
      </w:r>
      <w:r>
        <w:t>А. П. Ершова</w:t>
      </w:r>
      <w:proofErr w:type="gramStart"/>
      <w:r>
        <w:t xml:space="preserve"> ,</w:t>
      </w:r>
      <w:proofErr w:type="gramEnd"/>
      <w:r>
        <w:t xml:space="preserve">В. В. </w:t>
      </w:r>
      <w:proofErr w:type="spellStart"/>
      <w:r>
        <w:t>Голобородько</w:t>
      </w:r>
      <w:proofErr w:type="spellEnd"/>
      <w:r>
        <w:t xml:space="preserve">  «Самостоятельные  и  контрольные  работы  по  математике  для  7  класса» -М.,«</w:t>
      </w:r>
      <w:proofErr w:type="spellStart"/>
      <w:r>
        <w:t>Илекса</w:t>
      </w:r>
      <w:proofErr w:type="spellEnd"/>
      <w:r>
        <w:t>»  2006</w:t>
      </w:r>
    </w:p>
    <w:p w:rsidR="0071468F" w:rsidRDefault="0071468F" w:rsidP="0071468F">
      <w:pPr>
        <w:jc w:val="both"/>
      </w:pPr>
      <w:r>
        <w:rPr>
          <w:rFonts w:eastAsia="Times New Roman" w:cs="Times New Roman"/>
          <w:lang w:eastAsia="ru-RU"/>
        </w:rPr>
        <w:t>3.</w:t>
      </w:r>
      <w:r w:rsidRPr="0071468F">
        <w:rPr>
          <w:b/>
          <w:sz w:val="26"/>
          <w:szCs w:val="26"/>
        </w:rPr>
        <w:t xml:space="preserve"> </w:t>
      </w:r>
      <w:r w:rsidRPr="0071468F">
        <w:t>Дидактические материалы по алгебре.7 класс</w:t>
      </w:r>
      <w:r w:rsidRPr="0071468F">
        <w:rPr>
          <w:i/>
        </w:rPr>
        <w:t xml:space="preserve">. / Ю.Н. Макарычев, Н.Г. </w:t>
      </w:r>
      <w:proofErr w:type="spellStart"/>
      <w:r w:rsidRPr="0071468F">
        <w:rPr>
          <w:i/>
        </w:rPr>
        <w:t>Миндюк</w:t>
      </w:r>
      <w:proofErr w:type="spellEnd"/>
      <w:r w:rsidRPr="0071468F">
        <w:rPr>
          <w:i/>
        </w:rPr>
        <w:t xml:space="preserve">, Л.М. Короткова. / </w:t>
      </w:r>
      <w:r w:rsidRPr="0071468F">
        <w:t>М: Просвещение, 1997 – 160с.</w:t>
      </w:r>
    </w:p>
    <w:p w:rsidR="0071468F" w:rsidRPr="00207E71" w:rsidRDefault="0071468F" w:rsidP="0071468F">
      <w:pPr>
        <w:jc w:val="both"/>
        <w:rPr>
          <w:sz w:val="26"/>
          <w:szCs w:val="26"/>
        </w:rPr>
      </w:pPr>
      <w:r>
        <w:t>4</w:t>
      </w:r>
      <w:r w:rsidRPr="0071468F">
        <w:t>.</w:t>
      </w:r>
      <w:r w:rsidRPr="0071468F">
        <w:rPr>
          <w:i/>
        </w:rPr>
        <w:t xml:space="preserve"> П. И. Алтынов.</w:t>
      </w:r>
      <w:r w:rsidRPr="0071468F">
        <w:t xml:space="preserve"> Тесты. Алгебра 7 – 9. – М.: Дрофа, 1997</w:t>
      </w:r>
      <w:r w:rsidRPr="00207E71">
        <w:rPr>
          <w:sz w:val="26"/>
          <w:szCs w:val="26"/>
        </w:rPr>
        <w:t>.</w:t>
      </w:r>
    </w:p>
    <w:p w:rsidR="0071468F" w:rsidRDefault="0071468F" w:rsidP="0071468F">
      <w:pPr>
        <w:jc w:val="both"/>
      </w:pPr>
      <w:r>
        <w:rPr>
          <w:i/>
        </w:rPr>
        <w:t>5.</w:t>
      </w:r>
      <w:r w:rsidRPr="0071468F">
        <w:rPr>
          <w:i/>
          <w:sz w:val="26"/>
          <w:szCs w:val="26"/>
        </w:rPr>
        <w:t xml:space="preserve"> </w:t>
      </w:r>
      <w:r w:rsidRPr="0071468F">
        <w:rPr>
          <w:i/>
        </w:rPr>
        <w:t xml:space="preserve">Л. И. </w:t>
      </w:r>
      <w:proofErr w:type="spellStart"/>
      <w:r w:rsidRPr="0071468F">
        <w:rPr>
          <w:i/>
        </w:rPr>
        <w:t>Звавич</w:t>
      </w:r>
      <w:proofErr w:type="spellEnd"/>
      <w:r w:rsidRPr="0071468F">
        <w:rPr>
          <w:i/>
        </w:rPr>
        <w:t>, Л. Я. Шляпочник.</w:t>
      </w:r>
      <w:r w:rsidRPr="0071468F">
        <w:t xml:space="preserve"> Контрольные и проверочные работы по алгебре 7 – 9 </w:t>
      </w:r>
      <w:proofErr w:type="spellStart"/>
      <w:r w:rsidRPr="0071468F">
        <w:t>кл</w:t>
      </w:r>
      <w:proofErr w:type="spellEnd"/>
      <w:r w:rsidRPr="0071468F">
        <w:t>. – М.: Дрофа, 1998.</w:t>
      </w:r>
    </w:p>
    <w:p w:rsidR="00656FE2" w:rsidRDefault="00656FE2" w:rsidP="0071468F">
      <w:pPr>
        <w:jc w:val="both"/>
      </w:pPr>
      <w:r>
        <w:t>6.</w:t>
      </w:r>
      <w:r w:rsidRPr="00656FE2">
        <w:t xml:space="preserve"> </w:t>
      </w:r>
      <w:r>
        <w:t>Геометрия, 7-9: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[Л.С. </w:t>
      </w:r>
      <w:proofErr w:type="spellStart"/>
      <w:r>
        <w:t>Атанасян</w:t>
      </w:r>
      <w:proofErr w:type="spellEnd"/>
      <w:r>
        <w:t>, В.Ф. Бутузов, С.Б. Кадомцев и др.] – 16-е изд. – М. : Просвещение, 2006. – 384 с.</w:t>
      </w:r>
    </w:p>
    <w:p w:rsidR="00656FE2" w:rsidRDefault="00656FE2" w:rsidP="0071468F">
      <w:pPr>
        <w:jc w:val="both"/>
      </w:pPr>
      <w:r>
        <w:t>7.</w:t>
      </w:r>
      <w:r w:rsidRPr="00656FE2">
        <w:t xml:space="preserve"> </w:t>
      </w:r>
      <w:r>
        <w:t xml:space="preserve">Дидактические материалы по геометрии для 7 класса. Зив Б.Г., </w:t>
      </w:r>
      <w:proofErr w:type="spellStart"/>
      <w:r>
        <w:t>Мейлер</w:t>
      </w:r>
      <w:proofErr w:type="spellEnd"/>
      <w:r>
        <w:t xml:space="preserve"> В.М.– 4-е изд. – М.  Просвещение, 1998. – 128 </w:t>
      </w:r>
      <w:proofErr w:type="gramStart"/>
      <w:r>
        <w:t>с</w:t>
      </w:r>
      <w:proofErr w:type="gramEnd"/>
      <w:r>
        <w:t>.</w:t>
      </w:r>
    </w:p>
    <w:p w:rsidR="00656FE2" w:rsidRDefault="00656FE2" w:rsidP="00656FE2">
      <w:pPr>
        <w:spacing w:after="0" w:line="240" w:lineRule="auto"/>
        <w:jc w:val="both"/>
      </w:pPr>
      <w:r>
        <w:t>8.</w:t>
      </w:r>
      <w:r w:rsidRPr="00656FE2">
        <w:t xml:space="preserve"> </w:t>
      </w:r>
      <w:r>
        <w:t xml:space="preserve">Упражнения по планиметрии на готовых чертежах </w:t>
      </w:r>
      <w:proofErr w:type="spellStart"/>
      <w:r>
        <w:t>Саврасова</w:t>
      </w:r>
      <w:proofErr w:type="spellEnd"/>
      <w:r>
        <w:t xml:space="preserve"> С.М., </w:t>
      </w:r>
      <w:proofErr w:type="spellStart"/>
      <w:r>
        <w:t>Ястребинецкий</w:t>
      </w:r>
      <w:proofErr w:type="spellEnd"/>
      <w:r>
        <w:t xml:space="preserve"> Г.А.: Пособие для учителя. – М.</w:t>
      </w:r>
      <w:proofErr w:type="gramStart"/>
      <w:r>
        <w:t xml:space="preserve"> :</w:t>
      </w:r>
      <w:proofErr w:type="gramEnd"/>
      <w:r>
        <w:t xml:space="preserve"> Просвещение, 1987. – 112 с.  </w:t>
      </w:r>
    </w:p>
    <w:p w:rsidR="00656FE2" w:rsidRPr="0071468F" w:rsidRDefault="00656FE2" w:rsidP="0071468F">
      <w:pPr>
        <w:jc w:val="both"/>
      </w:pPr>
    </w:p>
    <w:p w:rsidR="0071468F" w:rsidRPr="0071468F" w:rsidRDefault="0071468F" w:rsidP="0071468F">
      <w:pPr>
        <w:ind w:firstLine="540"/>
        <w:jc w:val="center"/>
        <w:rPr>
          <w:b/>
          <w:i/>
          <w:caps/>
          <w:sz w:val="24"/>
          <w:szCs w:val="24"/>
        </w:rPr>
      </w:pPr>
      <w:r w:rsidRPr="0071468F">
        <w:rPr>
          <w:b/>
          <w:i/>
          <w:caps/>
          <w:sz w:val="24"/>
          <w:szCs w:val="24"/>
        </w:rPr>
        <w:t>Электронные учебные пособия</w:t>
      </w:r>
    </w:p>
    <w:p w:rsidR="0071468F" w:rsidRPr="00256F6F" w:rsidRDefault="0071468F" w:rsidP="0071468F">
      <w:pPr>
        <w:pStyle w:val="1"/>
        <w:numPr>
          <w:ilvl w:val="0"/>
          <w:numId w:val="20"/>
        </w:numPr>
        <w:rPr>
          <w:sz w:val="20"/>
          <w:szCs w:val="20"/>
        </w:rPr>
      </w:pPr>
      <w:r w:rsidRPr="00256F6F">
        <w:rPr>
          <w:sz w:val="20"/>
          <w:szCs w:val="20"/>
        </w:rPr>
        <w:t>Образовательная коллекция 1С;</w:t>
      </w:r>
    </w:p>
    <w:p w:rsidR="0071468F" w:rsidRPr="00256F6F" w:rsidRDefault="0071468F" w:rsidP="0071468F">
      <w:pPr>
        <w:pStyle w:val="1"/>
        <w:numPr>
          <w:ilvl w:val="0"/>
          <w:numId w:val="20"/>
        </w:numPr>
        <w:rPr>
          <w:sz w:val="20"/>
          <w:szCs w:val="20"/>
        </w:rPr>
      </w:pPr>
      <w:r w:rsidRPr="00256F6F">
        <w:rPr>
          <w:sz w:val="20"/>
          <w:szCs w:val="20"/>
        </w:rPr>
        <w:t>«МАТЕМАТИКА 5-11 классы. Практикум»</w:t>
      </w:r>
    </w:p>
    <w:p w:rsidR="0071468F" w:rsidRPr="00256F6F" w:rsidRDefault="0071468F" w:rsidP="0071468F">
      <w:pPr>
        <w:pStyle w:val="1"/>
        <w:numPr>
          <w:ilvl w:val="0"/>
          <w:numId w:val="20"/>
        </w:numPr>
        <w:rPr>
          <w:sz w:val="20"/>
          <w:szCs w:val="20"/>
        </w:rPr>
      </w:pPr>
      <w:r w:rsidRPr="00256F6F">
        <w:rPr>
          <w:sz w:val="20"/>
          <w:szCs w:val="20"/>
        </w:rPr>
        <w:t>«МАТЕМАТИКА часть</w:t>
      </w:r>
      <w:proofErr w:type="gramStart"/>
      <w:r w:rsidRPr="00256F6F">
        <w:rPr>
          <w:sz w:val="20"/>
          <w:szCs w:val="20"/>
        </w:rPr>
        <w:t>1</w:t>
      </w:r>
      <w:proofErr w:type="gramEnd"/>
      <w:r w:rsidRPr="00256F6F">
        <w:rPr>
          <w:sz w:val="20"/>
          <w:szCs w:val="20"/>
        </w:rPr>
        <w:t>. Теория и практика решения задач»</w:t>
      </w:r>
    </w:p>
    <w:p w:rsidR="0071468F" w:rsidRPr="00256F6F" w:rsidRDefault="0071468F" w:rsidP="0071468F">
      <w:pPr>
        <w:pStyle w:val="1"/>
        <w:numPr>
          <w:ilvl w:val="0"/>
          <w:numId w:val="20"/>
        </w:numPr>
        <w:rPr>
          <w:sz w:val="20"/>
          <w:szCs w:val="20"/>
        </w:rPr>
      </w:pPr>
      <w:r w:rsidRPr="00256F6F">
        <w:rPr>
          <w:sz w:val="20"/>
          <w:szCs w:val="20"/>
        </w:rPr>
        <w:t>«Сдаем Единый экзамен 2004»</w:t>
      </w:r>
    </w:p>
    <w:p w:rsidR="0071468F" w:rsidRPr="00256F6F" w:rsidRDefault="0071468F" w:rsidP="0071468F">
      <w:pPr>
        <w:pStyle w:val="1"/>
        <w:numPr>
          <w:ilvl w:val="0"/>
          <w:numId w:val="20"/>
        </w:numPr>
        <w:rPr>
          <w:sz w:val="20"/>
          <w:szCs w:val="20"/>
        </w:rPr>
      </w:pPr>
      <w:r w:rsidRPr="00256F6F">
        <w:rPr>
          <w:sz w:val="20"/>
          <w:szCs w:val="20"/>
        </w:rPr>
        <w:t xml:space="preserve"> «ЖИВАЯ ГЕОМЕТРИЯ»</w:t>
      </w:r>
    </w:p>
    <w:p w:rsidR="00366E91" w:rsidRPr="0071468F" w:rsidRDefault="0071468F" w:rsidP="0071468F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256F6F">
        <w:rPr>
          <w:rFonts w:ascii="Calibri" w:eastAsia="Calibri" w:hAnsi="Calibri" w:cs="Times New Roman"/>
          <w:sz w:val="20"/>
          <w:szCs w:val="20"/>
        </w:rPr>
        <w:t>Учебное электронное издание «МАТЕМАТИКА 5-11»</w:t>
      </w:r>
      <w:r>
        <w:rPr>
          <w:sz w:val="20"/>
          <w:szCs w:val="20"/>
        </w:rPr>
        <w:t xml:space="preserve"> </w:t>
      </w:r>
      <w:r w:rsidRPr="00256F6F">
        <w:rPr>
          <w:rFonts w:ascii="Calibri" w:eastAsia="Calibri" w:hAnsi="Calibri" w:cs="Times New Roman"/>
          <w:sz w:val="20"/>
          <w:szCs w:val="20"/>
        </w:rPr>
        <w:t>(практикум</w:t>
      </w:r>
      <w:r>
        <w:rPr>
          <w:sz w:val="20"/>
          <w:szCs w:val="20"/>
        </w:rPr>
        <w:t>)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В ходе освоения содержания курса учащиеся получают возможность:</w:t>
      </w:r>
    </w:p>
    <w:p w:rsidR="00D647C5" w:rsidRPr="00D647C5" w:rsidRDefault="00D647C5" w:rsidP="00D647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647C5" w:rsidRPr="00D647C5" w:rsidRDefault="00D647C5" w:rsidP="00D647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647C5" w:rsidRPr="00D647C5" w:rsidRDefault="00D647C5" w:rsidP="00D647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647C5" w:rsidRPr="00D647C5" w:rsidRDefault="00D647C5" w:rsidP="00D647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647C5" w:rsidRPr="00D647C5" w:rsidRDefault="00D647C5" w:rsidP="00D647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развить лог</w:t>
      </w:r>
      <w:r>
        <w:rPr>
          <w:rFonts w:eastAsia="Times New Roman" w:cs="Times New Roman"/>
          <w:lang w:eastAsia="ru-RU"/>
        </w:rPr>
        <w:t>ическое мышление и речь – умени</w:t>
      </w:r>
      <w:r w:rsidRPr="00D647C5">
        <w:rPr>
          <w:rFonts w:eastAsia="Times New Roman" w:cs="Times New Roman"/>
          <w:lang w:eastAsia="ru-RU"/>
        </w:rPr>
        <w:t xml:space="preserve">я логически обосновывать суждения, проводить несложные систематизации, приводить примеры и </w:t>
      </w:r>
      <w:proofErr w:type="spellStart"/>
      <w:r w:rsidRPr="00D647C5">
        <w:rPr>
          <w:rFonts w:eastAsia="Times New Roman" w:cs="Times New Roman"/>
          <w:lang w:eastAsia="ru-RU"/>
        </w:rPr>
        <w:t>контрпримеры</w:t>
      </w:r>
      <w:proofErr w:type="spellEnd"/>
      <w:r w:rsidRPr="00D647C5">
        <w:rPr>
          <w:rFonts w:eastAsia="Times New Roman" w:cs="Times New Roman"/>
          <w:lang w:eastAsia="ru-RU"/>
        </w:rPr>
        <w:t>, использовать различные языки математики (словесный, символический, графический) для иллюстр</w:t>
      </w:r>
      <w:r w:rsidR="00C16232">
        <w:rPr>
          <w:rFonts w:eastAsia="Times New Roman" w:cs="Times New Roman"/>
          <w:lang w:eastAsia="ru-RU"/>
        </w:rPr>
        <w:t xml:space="preserve">ации, интерпретации, </w:t>
      </w:r>
      <w:proofErr w:type="spellStart"/>
      <w:proofErr w:type="gramStart"/>
      <w:r w:rsidR="00C16232">
        <w:rPr>
          <w:rFonts w:eastAsia="Times New Roman" w:cs="Times New Roman"/>
          <w:lang w:eastAsia="ru-RU"/>
        </w:rPr>
        <w:t>аргументац</w:t>
      </w:r>
      <w:r w:rsidRPr="00D647C5">
        <w:rPr>
          <w:rFonts w:eastAsia="Times New Roman" w:cs="Times New Roman"/>
          <w:lang w:eastAsia="ru-RU"/>
        </w:rPr>
        <w:t>и</w:t>
      </w:r>
      <w:proofErr w:type="spellEnd"/>
      <w:r w:rsidRPr="00D647C5">
        <w:rPr>
          <w:rFonts w:eastAsia="Times New Roman" w:cs="Times New Roman"/>
          <w:lang w:eastAsia="ru-RU"/>
        </w:rPr>
        <w:t xml:space="preserve"> и</w:t>
      </w:r>
      <w:proofErr w:type="gramEnd"/>
      <w:r w:rsidRPr="00D647C5">
        <w:rPr>
          <w:rFonts w:eastAsia="Times New Roman" w:cs="Times New Roman"/>
          <w:lang w:eastAsia="ru-RU"/>
        </w:rPr>
        <w:t xml:space="preserve"> доказательства;</w:t>
      </w:r>
    </w:p>
    <w:p w:rsidR="00D647C5" w:rsidRPr="00D647C5" w:rsidRDefault="00D647C5" w:rsidP="00D647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D647C5" w:rsidRPr="00D647C5" w:rsidRDefault="00D647C5" w:rsidP="00D647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647C5" w:rsidRPr="00D647C5" w:rsidRDefault="00D647C5" w:rsidP="00D647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647C5" w:rsidRPr="00D647C5" w:rsidRDefault="00D647C5" w:rsidP="00D647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647C5" w:rsidRPr="00D647C5" w:rsidRDefault="00D647C5" w:rsidP="00D647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Основные развивающие и воспитательные цели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Развитие:</w:t>
      </w:r>
    </w:p>
    <w:p w:rsidR="00D647C5" w:rsidRPr="00D647C5" w:rsidRDefault="00D647C5" w:rsidP="00D647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47C5" w:rsidRPr="00D647C5" w:rsidRDefault="00D647C5" w:rsidP="00D647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Математической речи;</w:t>
      </w:r>
    </w:p>
    <w:p w:rsidR="00D647C5" w:rsidRPr="00D647C5" w:rsidRDefault="00D647C5" w:rsidP="00D647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Сенсорной сферы; двигательной моторики;</w:t>
      </w:r>
    </w:p>
    <w:p w:rsidR="00D647C5" w:rsidRPr="00D647C5" w:rsidRDefault="00D647C5" w:rsidP="00D647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Внимания; памяти;</w:t>
      </w:r>
    </w:p>
    <w:p w:rsidR="00D647C5" w:rsidRPr="00D647C5" w:rsidRDefault="00D647C5" w:rsidP="00D647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Навыков само и взаимопроверки.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Воспитание:</w:t>
      </w:r>
    </w:p>
    <w:p w:rsidR="00D647C5" w:rsidRPr="00D647C5" w:rsidRDefault="00D647C5" w:rsidP="00D647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647C5" w:rsidRPr="00D647C5" w:rsidRDefault="00D647C5" w:rsidP="00D647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Волевых качеств;</w:t>
      </w:r>
    </w:p>
    <w:p w:rsidR="00D647C5" w:rsidRPr="00D647C5" w:rsidRDefault="00D647C5" w:rsidP="00D647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Коммуникабельности;</w:t>
      </w:r>
    </w:p>
    <w:p w:rsidR="00D647C5" w:rsidRPr="00D647C5" w:rsidRDefault="00D647C5" w:rsidP="00D647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Ответственности.</w:t>
      </w:r>
    </w:p>
    <w:p w:rsidR="00D647C5" w:rsidRPr="00D647C5" w:rsidRDefault="00D647C5" w:rsidP="00D647C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D647C5">
        <w:rPr>
          <w:rFonts w:eastAsia="Times New Roman" w:cs="Times New Roman"/>
          <w:b/>
          <w:bCs/>
          <w:lang w:eastAsia="ru-RU"/>
        </w:rPr>
        <w:t>Общеучебные</w:t>
      </w:r>
      <w:proofErr w:type="spellEnd"/>
      <w:r w:rsidRPr="00D647C5">
        <w:rPr>
          <w:rFonts w:eastAsia="Times New Roman" w:cs="Times New Roman"/>
          <w:b/>
          <w:bCs/>
          <w:lang w:eastAsia="ru-RU"/>
        </w:rPr>
        <w:t xml:space="preserve"> умения, навыки и способы деятельности.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D647C5">
        <w:rPr>
          <w:rFonts w:eastAsia="Times New Roman" w:cs="Times New Roman"/>
          <w:lang w:eastAsia="ru-RU"/>
        </w:rPr>
        <w:t>учащихся</w:t>
      </w:r>
      <w:proofErr w:type="gramEnd"/>
      <w:r w:rsidRPr="00D647C5">
        <w:rPr>
          <w:rFonts w:eastAsia="Times New Roman" w:cs="Times New Roman"/>
          <w:lang w:eastAsia="ru-RU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D647C5">
        <w:rPr>
          <w:rFonts w:eastAsia="Times New Roman" w:cs="Times New Roman"/>
          <w:lang w:eastAsia="ru-RU"/>
        </w:rPr>
        <w:t>общеучебного</w:t>
      </w:r>
      <w:proofErr w:type="spellEnd"/>
      <w:r w:rsidRPr="00D647C5">
        <w:rPr>
          <w:rFonts w:eastAsia="Times New Roman" w:cs="Times New Roman"/>
          <w:lang w:eastAsia="ru-RU"/>
        </w:rPr>
        <w:t xml:space="preserve"> </w:t>
      </w:r>
      <w:r w:rsidR="00B3627B">
        <w:rPr>
          <w:rFonts w:eastAsia="Times New Roman" w:cs="Times New Roman"/>
          <w:lang w:eastAsia="ru-RU"/>
        </w:rPr>
        <w:t xml:space="preserve"> </w:t>
      </w:r>
      <w:r w:rsidRPr="00D647C5">
        <w:rPr>
          <w:rFonts w:eastAsia="Times New Roman" w:cs="Times New Roman"/>
          <w:lang w:eastAsia="ru-RU"/>
        </w:rPr>
        <w:t>характера, разнообразными способами деятельности, приобретали опыт: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D647C5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647C5">
        <w:rPr>
          <w:rFonts w:eastAsia="Times New Roman" w:cs="Times New Roman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C5CF0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</w:t>
      </w:r>
      <w:r w:rsidR="00895053">
        <w:rPr>
          <w:rFonts w:eastAsia="Times New Roman" w:cs="Times New Roman"/>
          <w:lang w:eastAsia="ru-RU"/>
        </w:rPr>
        <w:t xml:space="preserve">  </w:t>
      </w:r>
      <w:r w:rsidR="008C5CF0" w:rsidRPr="008C5CF0">
        <w:rPr>
          <w:rFonts w:eastAsia="Times New Roman" w:cs="Times New Roman"/>
          <w:b/>
          <w:bCs/>
          <w:lang w:eastAsia="ru-RU"/>
        </w:rPr>
        <w:t xml:space="preserve">ТРЕБОВАНИЯ К УРОВНЮ ПОДГОТОВКИ </w:t>
      </w:r>
    </w:p>
    <w:p w:rsidR="00895053" w:rsidRDefault="00895053" w:rsidP="00895053">
      <w:pPr>
        <w:ind w:firstLine="540"/>
        <w:jc w:val="both"/>
      </w:pPr>
      <w:proofErr w:type="gramStart"/>
      <w:r w:rsidRPr="00895053">
        <w:t>Целью изучения алгебры в 7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основы информатики и вычислительной техники, и др.); формирование первичных представлений о буквенном исчислении, простейших преобразованиях буквенных выражений; усвоение аппарата уравнений и неравенств как средства математического моделирования прикладных задач;</w:t>
      </w:r>
      <w:proofErr w:type="gramEnd"/>
      <w:r w:rsidRPr="00895053">
        <w:t xml:space="preserve"> развивать умения, связанные с работой на координатной плоскости, познакомить с графиками функций </w:t>
      </w:r>
      <w:r w:rsidRPr="00895053">
        <w:rPr>
          <w:i/>
          <w:lang w:val="en-US"/>
        </w:rPr>
        <w:t>y</w:t>
      </w:r>
      <w:r w:rsidRPr="00895053">
        <w:rPr>
          <w:i/>
        </w:rPr>
        <w:t xml:space="preserve"> = </w:t>
      </w:r>
      <w:r w:rsidRPr="00895053">
        <w:rPr>
          <w:i/>
          <w:lang w:val="en-US"/>
        </w:rPr>
        <w:t>x</w:t>
      </w:r>
      <w:r w:rsidRPr="00895053">
        <w:rPr>
          <w:i/>
        </w:rPr>
        <w:t xml:space="preserve">, у = - </w:t>
      </w:r>
      <w:r w:rsidRPr="00895053">
        <w:rPr>
          <w:i/>
          <w:lang w:val="en-US"/>
        </w:rPr>
        <w:t>x</w:t>
      </w:r>
      <w:r w:rsidRPr="00895053">
        <w:rPr>
          <w:i/>
        </w:rPr>
        <w:t xml:space="preserve">, </w:t>
      </w:r>
      <w:r w:rsidRPr="00895053">
        <w:rPr>
          <w:i/>
          <w:lang w:val="en-US"/>
        </w:rPr>
        <w:t>y</w:t>
      </w:r>
      <w:r w:rsidRPr="00895053">
        <w:rPr>
          <w:i/>
        </w:rPr>
        <w:t xml:space="preserve"> = |</w:t>
      </w:r>
      <w:r w:rsidRPr="00895053">
        <w:rPr>
          <w:i/>
          <w:lang w:val="en-US"/>
        </w:rPr>
        <w:t>x</w:t>
      </w:r>
      <w:r w:rsidRPr="00895053">
        <w:rPr>
          <w:i/>
        </w:rPr>
        <w:t xml:space="preserve">|, </w:t>
      </w:r>
      <w:r w:rsidRPr="00895053">
        <w:rPr>
          <w:i/>
          <w:lang w:val="en-US"/>
        </w:rPr>
        <w:t>y</w:t>
      </w:r>
      <w:r w:rsidRPr="00895053">
        <w:rPr>
          <w:i/>
        </w:rPr>
        <w:t xml:space="preserve"> = </w:t>
      </w:r>
      <w:r w:rsidRPr="00895053">
        <w:rPr>
          <w:i/>
          <w:lang w:val="en-US"/>
        </w:rPr>
        <w:t>x</w:t>
      </w:r>
      <w:r w:rsidRPr="00895053">
        <w:rPr>
          <w:i/>
          <w:vertAlign w:val="superscript"/>
        </w:rPr>
        <w:t>2</w:t>
      </w:r>
      <w:r w:rsidRPr="00895053">
        <w:rPr>
          <w:i/>
        </w:rPr>
        <w:t xml:space="preserve">, </w:t>
      </w:r>
      <w:r w:rsidRPr="00895053">
        <w:rPr>
          <w:i/>
          <w:lang w:val="en-US"/>
        </w:rPr>
        <w:t>y</w:t>
      </w:r>
      <w:r w:rsidRPr="00895053">
        <w:rPr>
          <w:i/>
        </w:rPr>
        <w:t xml:space="preserve"> = </w:t>
      </w:r>
      <w:r w:rsidRPr="00895053">
        <w:rPr>
          <w:i/>
          <w:lang w:val="en-US"/>
        </w:rPr>
        <w:t>x</w:t>
      </w:r>
      <w:r w:rsidRPr="00895053">
        <w:rPr>
          <w:i/>
          <w:vertAlign w:val="superscript"/>
        </w:rPr>
        <w:t>3</w:t>
      </w:r>
      <w:r w:rsidRPr="00895053">
        <w:t>; выработать умение выполнять действия со степенями с натуральным показателем, с многочленами с применением формул сокращенного умножения; познакомить со статистическими характеристиками.</w:t>
      </w:r>
    </w:p>
    <w:p w:rsidR="00D647C5" w:rsidRPr="00895053" w:rsidRDefault="00895053" w:rsidP="00895053">
      <w:pPr>
        <w:ind w:firstLine="540"/>
        <w:jc w:val="both"/>
      </w:pPr>
      <w:r w:rsidRPr="00895053">
        <w:t xml:space="preserve">               </w:t>
      </w:r>
      <w:r w:rsidR="00D647C5" w:rsidRPr="00895053">
        <w:t>В результате изучения курса алгебры 7-го класса учащиеся должны уметь: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 xml:space="preserve">бегло и уверенно выполнять арифметические действия с рациональными числами; осуществлять в выражениях и формулах числовые подстановки и выполнять соответствующие вычисления; 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выполнять тождественные преобразования выражений: приведение подобных слагаемых, раскрытие скобок со знаком «плюс» или «минус» пред скобками;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решать уравнения с одним неизвестным и применять уравнения к решению текстовых задач; решать системы линейных уравнений;</w:t>
      </w:r>
    </w:p>
    <w:p w:rsidR="00D647C5" w:rsidRPr="00895053" w:rsidRDefault="00D647C5" w:rsidP="00D647C5">
      <w:pPr>
        <w:numPr>
          <w:ilvl w:val="0"/>
          <w:numId w:val="4"/>
        </w:numPr>
        <w:spacing w:after="0" w:line="360" w:lineRule="auto"/>
        <w:jc w:val="both"/>
      </w:pPr>
      <w:r w:rsidRPr="00895053">
        <w:t xml:space="preserve">строить графики функций </w:t>
      </w:r>
      <w:r w:rsidRPr="00895053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pt;height:15.35pt" o:ole="">
            <v:imagedata r:id="rId6" o:title=""/>
          </v:shape>
          <o:OLEObject Type="Embed" ProgID="Equation.3" ShapeID="_x0000_i1025" DrawAspect="Content" ObjectID="_1349470107" r:id="rId7"/>
        </w:object>
      </w:r>
      <w:r w:rsidRPr="00895053">
        <w:t>, (</w:t>
      </w:r>
      <w:r w:rsidRPr="00895053">
        <w:rPr>
          <w:lang w:val="en-US"/>
        </w:rPr>
        <w:t>b</w:t>
      </w:r>
      <w:r w:rsidRPr="00895053">
        <w:t xml:space="preserve">≠0), </w:t>
      </w:r>
      <w:r w:rsidRPr="00895053">
        <w:rPr>
          <w:position w:val="-10"/>
        </w:rPr>
        <w:object w:dxaOrig="700" w:dyaOrig="320">
          <v:shape id="_x0000_i1026" type="#_x0000_t75" style="width:35.6pt;height:15.35pt" o:ole="">
            <v:imagedata r:id="rId8" o:title=""/>
          </v:shape>
          <o:OLEObject Type="Embed" ProgID="Equation.3" ShapeID="_x0000_i1026" DrawAspect="Content" ObjectID="_1349470108" r:id="rId9"/>
        </w:object>
      </w:r>
      <w:r w:rsidRPr="00895053">
        <w:t xml:space="preserve">; </w:t>
      </w:r>
      <w:proofErr w:type="gramStart"/>
      <w:r w:rsidRPr="00895053">
        <w:t>понимать</w:t>
      </w:r>
      <w:proofErr w:type="gramEnd"/>
      <w:r w:rsidRPr="00895053">
        <w:t xml:space="preserve"> как влияет знак коэффициента </w:t>
      </w:r>
      <w:r w:rsidRPr="00895053">
        <w:rPr>
          <w:lang w:val="en-US"/>
        </w:rPr>
        <w:t>k</w:t>
      </w:r>
      <w:r w:rsidRPr="00895053">
        <w:t xml:space="preserve"> на расположение в координатной плоскости графика функции </w:t>
      </w:r>
      <w:r w:rsidRPr="00895053">
        <w:rPr>
          <w:position w:val="-10"/>
        </w:rPr>
        <w:object w:dxaOrig="700" w:dyaOrig="320">
          <v:shape id="_x0000_i1027" type="#_x0000_t75" style="width:35.6pt;height:15.35pt" o:ole="">
            <v:imagedata r:id="rId10" o:title=""/>
          </v:shape>
          <o:OLEObject Type="Embed" ProgID="Equation.3" ShapeID="_x0000_i1027" DrawAspect="Content" ObjectID="_1349470109" r:id="rId11"/>
        </w:object>
      </w:r>
      <w:r w:rsidRPr="00895053">
        <w:t xml:space="preserve">, где </w:t>
      </w:r>
      <w:r w:rsidRPr="00895053">
        <w:rPr>
          <w:lang w:val="en-US"/>
        </w:rPr>
        <w:t>k</w:t>
      </w:r>
      <w:r w:rsidRPr="00895053">
        <w:t xml:space="preserve">≠0, как зависит от значений </w:t>
      </w:r>
      <w:r w:rsidRPr="00895053">
        <w:rPr>
          <w:lang w:val="en-US"/>
        </w:rPr>
        <w:t>k</w:t>
      </w:r>
      <w:r w:rsidRPr="00895053">
        <w:t xml:space="preserve"> и </w:t>
      </w:r>
      <w:r w:rsidRPr="00895053">
        <w:rPr>
          <w:lang w:val="en-US"/>
        </w:rPr>
        <w:t>b</w:t>
      </w:r>
      <w:r w:rsidRPr="00895053">
        <w:t xml:space="preserve"> взаимное расположение графиков двух функций вида </w:t>
      </w:r>
      <w:r w:rsidRPr="00895053">
        <w:rPr>
          <w:position w:val="-10"/>
        </w:rPr>
        <w:object w:dxaOrig="1040" w:dyaOrig="320">
          <v:shape id="_x0000_i1028" type="#_x0000_t75" style="width:51.8pt;height:15.35pt" o:ole="">
            <v:imagedata r:id="rId12" o:title=""/>
          </v:shape>
          <o:OLEObject Type="Embed" ProgID="Equation.3" ShapeID="_x0000_i1028" DrawAspect="Content" ObjectID="_1349470110" r:id="rId13"/>
        </w:object>
      </w:r>
      <w:r w:rsidRPr="00895053">
        <w:t>; видеть эту зависимость, используя математическую лабораторию Живой Математики;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выполнять основные действия со степенями с натуральным показателем, с многочленами; выполнять разложение многочленов на множители;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понимать графическую интерпретацию решения уравнений и систем уравнений;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 xml:space="preserve">понимать содержательный смысл важнейших свойств функции; по графику функции отвечать на вопросы, касающиеся её свойств; строить графики функций – линейной, квадратичной функции и функции </w:t>
      </w:r>
      <w:r w:rsidRPr="00895053">
        <w:rPr>
          <w:rFonts w:asciiTheme="minorHAnsi" w:hAnsiTheme="minorHAnsi"/>
          <w:position w:val="-10"/>
          <w:sz w:val="22"/>
          <w:szCs w:val="22"/>
        </w:rPr>
        <w:object w:dxaOrig="680" w:dyaOrig="360">
          <v:shape id="_x0000_i1029" type="#_x0000_t75" style="width:34pt;height:17.8pt" o:ole="">
            <v:imagedata r:id="rId14" o:title=""/>
          </v:shape>
          <o:OLEObject Type="Embed" ProgID="Equation.3" ShapeID="_x0000_i1029" DrawAspect="Content" ObjectID="_1349470111" r:id="rId15"/>
        </w:object>
      </w:r>
      <w:r w:rsidRPr="00895053">
        <w:rPr>
          <w:rFonts w:asciiTheme="minorHAnsi" w:hAnsiTheme="minorHAnsi"/>
          <w:sz w:val="22"/>
          <w:szCs w:val="22"/>
        </w:rPr>
        <w:t>;</w:t>
      </w:r>
    </w:p>
    <w:p w:rsidR="00D647C5" w:rsidRPr="00895053" w:rsidRDefault="00D647C5" w:rsidP="00D647C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lastRenderedPageBreak/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895053">
        <w:rPr>
          <w:rFonts w:asciiTheme="minorHAnsi" w:hAnsiTheme="minorHAnsi"/>
          <w:sz w:val="22"/>
          <w:szCs w:val="22"/>
        </w:rPr>
        <w:t>для</w:t>
      </w:r>
      <w:proofErr w:type="gramEnd"/>
      <w:r w:rsidRPr="00895053">
        <w:rPr>
          <w:rFonts w:asciiTheme="minorHAnsi" w:hAnsiTheme="minorHAnsi"/>
          <w:sz w:val="22"/>
          <w:szCs w:val="22"/>
        </w:rPr>
        <w:t>:</w:t>
      </w:r>
    </w:p>
    <w:p w:rsidR="00D647C5" w:rsidRPr="00895053" w:rsidRDefault="00D647C5" w:rsidP="00D647C5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D647C5" w:rsidRPr="00895053" w:rsidRDefault="00D647C5" w:rsidP="00D647C5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устной прикидки, и оценки результата вычислений, проверки результата вычислений выполнением обратных действий;</w:t>
      </w:r>
    </w:p>
    <w:p w:rsidR="00D647C5" w:rsidRPr="00895053" w:rsidRDefault="00D647C5" w:rsidP="00D647C5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 xml:space="preserve">моделирования практических ситуаций и </w:t>
      </w:r>
      <w:proofErr w:type="gramStart"/>
      <w:r w:rsidRPr="00895053">
        <w:rPr>
          <w:rFonts w:asciiTheme="minorHAnsi" w:hAnsiTheme="minorHAnsi"/>
          <w:sz w:val="22"/>
          <w:szCs w:val="22"/>
        </w:rPr>
        <w:t>исследовании</w:t>
      </w:r>
      <w:proofErr w:type="gramEnd"/>
      <w:r w:rsidRPr="00895053">
        <w:rPr>
          <w:rFonts w:asciiTheme="minorHAnsi" w:hAnsiTheme="minorHAnsi"/>
          <w:sz w:val="22"/>
          <w:szCs w:val="22"/>
        </w:rPr>
        <w:t xml:space="preserve"> построенных моделей с использованием аппарата алгебры;</w:t>
      </w:r>
    </w:p>
    <w:p w:rsidR="00D647C5" w:rsidRDefault="00D647C5" w:rsidP="00D647C5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895053">
        <w:rPr>
          <w:rFonts w:asciiTheme="minorHAnsi" w:hAnsiTheme="minorHAnsi"/>
          <w:sz w:val="22"/>
          <w:szCs w:val="22"/>
        </w:rPr>
        <w:t>интерпретации графиков реальных зависимостей между величинами.</w:t>
      </w:r>
    </w:p>
    <w:p w:rsidR="00D95170" w:rsidRDefault="00D95170" w:rsidP="00D951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5053">
        <w:t xml:space="preserve">В результате изучения курса </w:t>
      </w:r>
      <w:r>
        <w:t xml:space="preserve">геометрии </w:t>
      </w:r>
      <w:r w:rsidRPr="00895053">
        <w:t xml:space="preserve"> 7-го класса учащиеся должны уметь:</w:t>
      </w:r>
    </w:p>
    <w:p w:rsidR="00D95170" w:rsidRPr="00D95170" w:rsidRDefault="00D95170" w:rsidP="00D9517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81374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95170">
        <w:rPr>
          <w:rFonts w:ascii="Calibri" w:eastAsia="Times New Roman" w:hAnsi="Calibri" w:cs="Times New Roman"/>
          <w:lang w:eastAsia="ru-RU"/>
        </w:rPr>
        <w:t>пользоваться языком геометрии для описания предметов окружающего мира;</w:t>
      </w:r>
    </w:p>
    <w:p w:rsidR="00D95170" w:rsidRPr="00D95170" w:rsidRDefault="00D95170" w:rsidP="00D951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распознавать геометрические фигуры, различать их взаимное расположение;</w:t>
      </w:r>
    </w:p>
    <w:p w:rsidR="00D95170" w:rsidRPr="00D95170" w:rsidRDefault="00D95170" w:rsidP="00D951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95170" w:rsidRPr="00D95170" w:rsidRDefault="00D95170" w:rsidP="00D951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вычислять значения геометрических величин (длин, углов, площадей, объемов), в том числе  находить стороны, углы треугольников;</w:t>
      </w:r>
    </w:p>
    <w:p w:rsidR="00D95170" w:rsidRPr="00D95170" w:rsidRDefault="00D95170" w:rsidP="00D951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D95170" w:rsidRPr="00D95170" w:rsidRDefault="00D95170" w:rsidP="00D951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95170" w:rsidRPr="00D95170" w:rsidRDefault="00D95170" w:rsidP="00D9517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5170">
        <w:rPr>
          <w:rFonts w:ascii="Calibri" w:eastAsia="Times New Roman" w:hAnsi="Calibri" w:cs="Times New Roman"/>
          <w:lang w:eastAsia="ru-RU"/>
        </w:rPr>
        <w:t>для</w:t>
      </w:r>
      <w:proofErr w:type="gramEnd"/>
      <w:r w:rsidRPr="00D95170">
        <w:rPr>
          <w:rFonts w:ascii="Calibri" w:eastAsia="Times New Roman" w:hAnsi="Calibri" w:cs="Times New Roman"/>
          <w:lang w:eastAsia="ru-RU"/>
        </w:rPr>
        <w:t>:</w:t>
      </w:r>
    </w:p>
    <w:p w:rsidR="00D95170" w:rsidRPr="00D95170" w:rsidRDefault="00D95170" w:rsidP="00D951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описания реальных ситуаций на языке геометрии;</w:t>
      </w:r>
    </w:p>
    <w:p w:rsidR="00D95170" w:rsidRPr="00D95170" w:rsidRDefault="00D95170" w:rsidP="00D951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95170" w:rsidRPr="00D95170" w:rsidRDefault="00D95170" w:rsidP="00D951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построений геометрическими инструментами (линейка, угольник, циркуль, транспортир);</w:t>
      </w:r>
    </w:p>
    <w:p w:rsidR="00D95170" w:rsidRPr="00D95170" w:rsidRDefault="00D95170" w:rsidP="00D951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 xml:space="preserve"> выполнять задачи из разделов курса VII класса: </w:t>
      </w:r>
      <w:proofErr w:type="spellStart"/>
      <w:r w:rsidRPr="00D95170">
        <w:rPr>
          <w:rFonts w:ascii="Calibri" w:eastAsia="Times New Roman" w:hAnsi="Calibri" w:cs="Times New Roman"/>
          <w:lang w:eastAsia="ru-RU"/>
        </w:rPr>
        <w:t>призн</w:t>
      </w:r>
      <w:proofErr w:type="spellEnd"/>
      <w:r w:rsidRPr="00D95170">
        <w:rPr>
          <w:rFonts w:ascii="Calibri" w:eastAsia="Times New Roman" w:hAnsi="Calibri" w:cs="Times New Roman"/>
          <w:lang w:eastAsia="ru-RU"/>
        </w:rPr>
        <w:t xml:space="preserve"> равенства </w:t>
      </w:r>
      <w:proofErr w:type="spellStart"/>
      <w:r w:rsidRPr="00D95170">
        <w:rPr>
          <w:rFonts w:ascii="Calibri" w:eastAsia="Times New Roman" w:hAnsi="Calibri" w:cs="Times New Roman"/>
          <w:lang w:eastAsia="ru-RU"/>
        </w:rPr>
        <w:t>треуг-ов</w:t>
      </w:r>
      <w:proofErr w:type="spellEnd"/>
      <w:r w:rsidRPr="00D95170">
        <w:rPr>
          <w:rFonts w:ascii="Calibri" w:eastAsia="Times New Roman" w:hAnsi="Calibri" w:cs="Times New Roman"/>
          <w:lang w:eastAsia="ru-RU"/>
        </w:rPr>
        <w:t>; соотношения между сторонами и углами треугольника; признаки и свойства параллельных прямых.</w:t>
      </w:r>
    </w:p>
    <w:p w:rsidR="00D95170" w:rsidRPr="00D95170" w:rsidRDefault="00D95170" w:rsidP="00D951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 w:rsidRPr="00D95170">
        <w:rPr>
          <w:rFonts w:ascii="Calibri" w:eastAsia="Times New Roman" w:hAnsi="Calibri" w:cs="Times New Roman"/>
          <w:lang w:eastAsia="ru-RU"/>
        </w:rPr>
        <w:t> Знать понятия: теорема, свойство, признак.</w:t>
      </w:r>
    </w:p>
    <w:p w:rsidR="00D95170" w:rsidRPr="00895053" w:rsidRDefault="00D95170" w:rsidP="00D95170">
      <w:pPr>
        <w:pStyle w:val="a5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24" w:rsidRPr="00BC1D24" w:rsidRDefault="00BC1D24" w:rsidP="00BC1D24">
      <w:pPr>
        <w:pStyle w:val="a4"/>
        <w:shd w:val="clear" w:color="auto" w:fill="FFFFFF"/>
        <w:spacing w:before="120"/>
        <w:rPr>
          <w:rFonts w:ascii="Calibri" w:eastAsia="Calibri" w:hAnsi="Calibri" w:cs="Times New Roman"/>
          <w:color w:val="000000"/>
        </w:rPr>
      </w:pPr>
      <w:r w:rsidRPr="00BC1D24">
        <w:rPr>
          <w:rFonts w:ascii="Calibri" w:eastAsia="Calibri" w:hAnsi="Calibri" w:cs="Times New Roman"/>
          <w:b/>
          <w:color w:val="000000"/>
          <w:u w:val="single"/>
        </w:rPr>
        <w:t xml:space="preserve">Содержание обучения  </w:t>
      </w:r>
      <w:r w:rsidR="00D95170">
        <w:rPr>
          <w:rFonts w:ascii="Calibri" w:eastAsia="Calibri" w:hAnsi="Calibri" w:cs="Times New Roman"/>
          <w:b/>
          <w:color w:val="000000"/>
          <w:u w:val="single"/>
        </w:rPr>
        <w:t xml:space="preserve">математики </w:t>
      </w:r>
      <w:r w:rsidRPr="00BC1D24">
        <w:rPr>
          <w:rFonts w:ascii="Calibri" w:eastAsia="Calibri" w:hAnsi="Calibri" w:cs="Times New Roman"/>
          <w:b/>
          <w:color w:val="000000"/>
          <w:u w:val="single"/>
        </w:rPr>
        <w:t xml:space="preserve">в </w:t>
      </w:r>
      <w:r>
        <w:rPr>
          <w:rFonts w:ascii="Calibri" w:eastAsia="Calibri" w:hAnsi="Calibri" w:cs="Times New Roman"/>
          <w:b/>
          <w:color w:val="000000"/>
          <w:u w:val="single"/>
        </w:rPr>
        <w:t>7</w:t>
      </w:r>
      <w:r w:rsidRPr="00BC1D24">
        <w:rPr>
          <w:rFonts w:ascii="Calibri" w:eastAsia="Calibri" w:hAnsi="Calibri" w:cs="Times New Roman"/>
          <w:b/>
          <w:color w:val="000000"/>
          <w:u w:val="single"/>
        </w:rPr>
        <w:t>-м класс</w:t>
      </w:r>
      <w:proofErr w:type="gramStart"/>
      <w:r w:rsidRPr="00BC1D24">
        <w:rPr>
          <w:rFonts w:ascii="Calibri" w:eastAsia="Calibri" w:hAnsi="Calibri" w:cs="Times New Roman"/>
          <w:b/>
          <w:color w:val="000000"/>
          <w:u w:val="single"/>
        </w:rPr>
        <w:t>е</w:t>
      </w:r>
      <w:r w:rsidRPr="00BC1D24">
        <w:rPr>
          <w:rFonts w:ascii="Calibri" w:eastAsia="Calibri" w:hAnsi="Calibri" w:cs="Times New Roman"/>
          <w:color w:val="000000"/>
        </w:rPr>
        <w:t>-</w:t>
      </w:r>
      <w:proofErr w:type="gramEnd"/>
      <w:r w:rsidRPr="00BC1D24">
        <w:rPr>
          <w:rFonts w:ascii="Calibri" w:eastAsia="Calibri" w:hAnsi="Calibri" w:cs="Times New Roman"/>
          <w:color w:val="000000"/>
        </w:rPr>
        <w:t xml:space="preserve"> перечень к/</w:t>
      </w:r>
      <w:proofErr w:type="spellStart"/>
      <w:r w:rsidRPr="00BC1D24">
        <w:rPr>
          <w:rFonts w:ascii="Calibri" w:eastAsia="Calibri" w:hAnsi="Calibri" w:cs="Times New Roman"/>
          <w:color w:val="000000"/>
        </w:rPr>
        <w:t>р</w:t>
      </w:r>
      <w:proofErr w:type="spellEnd"/>
      <w:r w:rsidRPr="00BC1D24">
        <w:rPr>
          <w:rFonts w:ascii="Calibri" w:eastAsia="Calibri" w:hAnsi="Calibri" w:cs="Times New Roman"/>
          <w:color w:val="000000"/>
        </w:rPr>
        <w:t>, требования к подготовке учащихся по предмету в полном объёме совпадают с примерной (авторской) программой.</w:t>
      </w:r>
    </w:p>
    <w:p w:rsidR="00BC1D24" w:rsidRPr="00464E2C" w:rsidRDefault="00BC1D24" w:rsidP="00BC1D24">
      <w:pPr>
        <w:pStyle w:val="a5"/>
        <w:spacing w:before="0" w:beforeAutospacing="0" w:after="0" w:afterAutospacing="0" w:line="360" w:lineRule="auto"/>
        <w:jc w:val="both"/>
        <w:rPr>
          <w:rFonts w:ascii="Helvetica Narrow" w:hAnsi="Helvetica Narrow"/>
        </w:rPr>
      </w:pPr>
    </w:p>
    <w:p w:rsidR="00D647C5" w:rsidRPr="00D647C5" w:rsidRDefault="00D647C5" w:rsidP="00D647C5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  <w:r>
        <w:t xml:space="preserve">                                                           </w:t>
      </w:r>
      <w:r w:rsidRPr="00D647C5">
        <w:rPr>
          <w:rFonts w:eastAsia="Times New Roman" w:cs="Times New Roman"/>
          <w:b/>
          <w:bCs/>
          <w:lang w:eastAsia="ru-RU"/>
        </w:rPr>
        <w:t xml:space="preserve">СОДЕРЖАНИЕ ТЕМ УЧЕБНОГО </w:t>
      </w:r>
      <w:r w:rsidRPr="00D95170">
        <w:rPr>
          <w:rFonts w:eastAsia="Times New Roman" w:cs="Times New Roman"/>
          <w:b/>
          <w:bCs/>
          <w:lang w:eastAsia="ru-RU"/>
        </w:rPr>
        <w:t>КУРСА</w:t>
      </w:r>
      <w:r w:rsidR="00D95170" w:rsidRPr="00D95170">
        <w:rPr>
          <w:rFonts w:eastAsia="Times New Roman" w:cs="Times New Roman"/>
          <w:b/>
          <w:bCs/>
          <w:lang w:eastAsia="ru-RU"/>
        </w:rPr>
        <w:t xml:space="preserve"> </w:t>
      </w:r>
      <w:r w:rsidR="00D95170">
        <w:rPr>
          <w:rFonts w:eastAsia="Times New Roman" w:cs="Times New Roman"/>
          <w:b/>
          <w:bCs/>
          <w:lang w:eastAsia="ru-RU"/>
        </w:rPr>
        <w:t>АЛГЕБРЫ</w:t>
      </w:r>
    </w:p>
    <w:p w:rsidR="004675B0" w:rsidRPr="00D647C5" w:rsidRDefault="00D647C5" w:rsidP="00D647C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t xml:space="preserve">               </w:t>
      </w:r>
      <w:r w:rsidR="004675B0" w:rsidRPr="00D647C5">
        <w:rPr>
          <w:rFonts w:eastAsia="Times New Roman" w:cs="Times New Roman"/>
          <w:lang w:eastAsia="ru-RU"/>
        </w:rPr>
        <w:t>1.Повторение материала 5-6 классов (10ч)</w:t>
      </w:r>
    </w:p>
    <w:p w:rsidR="004675B0" w:rsidRDefault="004675B0" w:rsidP="004675B0">
      <w:pPr>
        <w:pStyle w:val="a4"/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7E5E8A">
        <w:rPr>
          <w:rFonts w:eastAsia="Times New Roman" w:cs="Times New Roman"/>
          <w:lang w:eastAsia="ru-RU"/>
        </w:rPr>
        <w:t>2. Выражение и множество его значений.(13 ч)</w:t>
      </w:r>
    </w:p>
    <w:p w:rsidR="007E5E8A" w:rsidRPr="007E5E8A" w:rsidRDefault="007E5E8A" w:rsidP="007E5E8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Множество, подмножество, характеристическое свойство множества.</w:t>
      </w:r>
    </w:p>
    <w:p w:rsidR="004675B0" w:rsidRPr="007E5E8A" w:rsidRDefault="004675B0" w:rsidP="004675B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7E5E8A">
        <w:rPr>
          <w:rFonts w:eastAsia="Times New Roman" w:cs="Times New Roman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4675B0" w:rsidRPr="007E5E8A" w:rsidRDefault="004675B0" w:rsidP="004675B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7E5E8A">
        <w:rPr>
          <w:rFonts w:eastAsia="Times New Roman" w:cs="Times New Roman"/>
          <w:lang w:eastAsia="ru-RU"/>
        </w:rPr>
        <w:t>Цель –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4675B0" w:rsidRPr="007E5E8A" w:rsidRDefault="004675B0" w:rsidP="004675B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gramStart"/>
      <w:r w:rsidRPr="007E5E8A">
        <w:rPr>
          <w:rFonts w:eastAsia="Times New Roman" w:cs="Times New Roman"/>
          <w:lang w:eastAsia="ru-RU"/>
        </w:rPr>
        <w:lastRenderedPageBreak/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4675B0" w:rsidRDefault="004675B0" w:rsidP="004675B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7E5E8A">
        <w:rPr>
          <w:rFonts w:eastAsia="Times New Roman" w:cs="Times New Roman"/>
          <w:lang w:eastAsia="ru-RU"/>
        </w:rPr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7E5E8A" w:rsidRDefault="007E5E8A" w:rsidP="007E5E8A">
      <w:pPr>
        <w:pStyle w:val="a4"/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  Одночлены. (16ч)</w:t>
      </w:r>
    </w:p>
    <w:p w:rsidR="007E5E8A" w:rsidRPr="007E5E8A" w:rsidRDefault="007E5E8A" w:rsidP="006B108B">
      <w:pPr>
        <w:pStyle w:val="a5"/>
        <w:rPr>
          <w:rFonts w:asciiTheme="minorHAnsi" w:hAnsiTheme="minorHAnsi"/>
          <w:sz w:val="22"/>
          <w:szCs w:val="22"/>
        </w:rPr>
      </w:pPr>
      <w:r w:rsidRPr="007E5E8A">
        <w:rPr>
          <w:rFonts w:asciiTheme="minorHAnsi" w:hAnsiTheme="minorHAnsi"/>
          <w:sz w:val="22"/>
          <w:szCs w:val="22"/>
        </w:rPr>
        <w:t>Степень с натуральным показателем и её свойства. Одночлен.</w:t>
      </w:r>
    </w:p>
    <w:p w:rsidR="007E5E8A" w:rsidRPr="007E5E8A" w:rsidRDefault="007E5E8A" w:rsidP="007E5E8A">
      <w:pPr>
        <w:pStyle w:val="a5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E5E8A">
        <w:rPr>
          <w:rFonts w:asciiTheme="minorHAnsi" w:hAnsiTheme="minorHAnsi"/>
          <w:sz w:val="22"/>
          <w:szCs w:val="22"/>
        </w:rPr>
        <w:t>Цель – выработать умение выполнять действия над степенями с натуральными показателями.</w:t>
      </w:r>
    </w:p>
    <w:p w:rsidR="007E5E8A" w:rsidRPr="007E5E8A" w:rsidRDefault="007E5E8A" w:rsidP="007E5E8A">
      <w:pPr>
        <w:pStyle w:val="a5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E5E8A">
        <w:rPr>
          <w:rFonts w:asciiTheme="minorHAnsi" w:hAnsiTheme="minorHAnsi"/>
          <w:sz w:val="22"/>
          <w:szCs w:val="22"/>
        </w:rPr>
        <w:t>Знать определение степени, одночлена, многочлена; свойства степени с натуральным показателем.</w:t>
      </w:r>
    </w:p>
    <w:p w:rsidR="007E5E8A" w:rsidRDefault="007E5E8A" w:rsidP="007E5E8A">
      <w:pPr>
        <w:pStyle w:val="a5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E5E8A">
        <w:rPr>
          <w:rFonts w:asciiTheme="minorHAnsi" w:hAnsiTheme="minorHAnsi"/>
          <w:sz w:val="22"/>
          <w:szCs w:val="22"/>
        </w:rPr>
        <w:t>Уметь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7E5E8A" w:rsidRDefault="007E5E8A" w:rsidP="007E5E8A">
      <w:pPr>
        <w:pStyle w:val="a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4. Многочлены </w:t>
      </w:r>
      <w:proofErr w:type="gramStart"/>
      <w:r>
        <w:rPr>
          <w:rFonts w:asciiTheme="minorHAnsi" w:hAnsiTheme="minorHAnsi"/>
          <w:sz w:val="22"/>
          <w:szCs w:val="22"/>
        </w:rPr>
        <w:t xml:space="preserve">( </w:t>
      </w:r>
      <w:proofErr w:type="gramEnd"/>
      <w:r>
        <w:rPr>
          <w:rFonts w:asciiTheme="minorHAnsi" w:hAnsiTheme="minorHAnsi"/>
          <w:sz w:val="22"/>
          <w:szCs w:val="22"/>
        </w:rPr>
        <w:t>19ч)</w:t>
      </w:r>
    </w:p>
    <w:p w:rsidR="007E5E8A" w:rsidRDefault="007E5E8A" w:rsidP="007E5E8A">
      <w:pPr>
        <w:pStyle w:val="a5"/>
        <w:rPr>
          <w:rFonts w:asciiTheme="minorHAnsi" w:hAnsiTheme="minorHAnsi"/>
          <w:sz w:val="22"/>
          <w:szCs w:val="22"/>
        </w:rPr>
      </w:pPr>
      <w:r w:rsidRPr="007E5E8A">
        <w:rPr>
          <w:rFonts w:asciiTheme="minorHAnsi" w:hAnsiTheme="minorHAnsi"/>
          <w:sz w:val="22"/>
          <w:szCs w:val="22"/>
        </w:rPr>
        <w:t>Многочлен. Сложение, вычитание и умножение многочленов. Разложение многочлена на множители.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5E8A">
        <w:rPr>
          <w:rFonts w:asciiTheme="minorHAnsi" w:hAnsiTheme="minorHAnsi"/>
          <w:sz w:val="22"/>
          <w:szCs w:val="22"/>
        </w:rPr>
        <w:t>Формулы.</w:t>
      </w:r>
    </w:p>
    <w:p w:rsidR="00B408C1" w:rsidRDefault="007E5E8A" w:rsidP="007E5E8A">
      <w:pPr>
        <w:pStyle w:val="a5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408C1">
        <w:rPr>
          <w:rFonts w:asciiTheme="minorHAnsi" w:hAnsiTheme="minorHAnsi"/>
          <w:sz w:val="22"/>
          <w:szCs w:val="22"/>
        </w:rPr>
        <w:t>Цель – выработать умение выполнять сложение, вычитание, умножение многочленов</w:t>
      </w:r>
      <w:proofErr w:type="gramStart"/>
      <w:r w:rsidRPr="00B408C1">
        <w:rPr>
          <w:rFonts w:asciiTheme="minorHAnsi" w:hAnsiTheme="minorHAnsi"/>
          <w:sz w:val="22"/>
          <w:szCs w:val="22"/>
        </w:rPr>
        <w:t xml:space="preserve"> </w:t>
      </w:r>
      <w:r w:rsidR="00B408C1">
        <w:rPr>
          <w:rFonts w:asciiTheme="minorHAnsi" w:hAnsiTheme="minorHAnsi"/>
          <w:sz w:val="22"/>
          <w:szCs w:val="22"/>
        </w:rPr>
        <w:t>.</w:t>
      </w:r>
      <w:proofErr w:type="gramEnd"/>
    </w:p>
    <w:p w:rsidR="007E5E8A" w:rsidRPr="00B408C1" w:rsidRDefault="007E5E8A" w:rsidP="007E5E8A">
      <w:pPr>
        <w:pStyle w:val="a5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408C1">
        <w:rPr>
          <w:rFonts w:asciiTheme="minorHAnsi" w:hAnsiTheme="minorHAnsi"/>
          <w:sz w:val="22"/>
          <w:szCs w:val="22"/>
        </w:rPr>
        <w:t xml:space="preserve">Знать определение многочлена, понимать формулировку заданий: «упростить выражение», </w:t>
      </w:r>
    </w:p>
    <w:p w:rsidR="007E5E8A" w:rsidRDefault="007E5E8A" w:rsidP="006B108B">
      <w:pPr>
        <w:pStyle w:val="a5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7E5E8A">
        <w:rPr>
          <w:rFonts w:asciiTheme="minorHAnsi" w:hAnsiTheme="minorHAnsi"/>
          <w:sz w:val="22"/>
          <w:szCs w:val="22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</w:t>
      </w:r>
      <w:r w:rsidR="006B108B">
        <w:rPr>
          <w:rFonts w:asciiTheme="minorHAnsi" w:hAnsiTheme="minorHAnsi"/>
          <w:sz w:val="22"/>
          <w:szCs w:val="22"/>
        </w:rPr>
        <w:t>.</w:t>
      </w:r>
      <w:r w:rsidR="006B108B" w:rsidRPr="007E5E8A">
        <w:rPr>
          <w:rFonts w:asciiTheme="minorHAnsi" w:hAnsiTheme="minorHAnsi"/>
          <w:sz w:val="22"/>
          <w:szCs w:val="22"/>
        </w:rPr>
        <w:t xml:space="preserve"> </w:t>
      </w:r>
    </w:p>
    <w:p w:rsidR="006B108B" w:rsidRPr="007E5E8A" w:rsidRDefault="006B108B" w:rsidP="006B108B">
      <w:pPr>
        <w:pStyle w:val="a5"/>
        <w:ind w:left="7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5.Уравнения </w:t>
      </w:r>
      <w:proofErr w:type="gramStart"/>
      <w:r>
        <w:rPr>
          <w:rFonts w:asciiTheme="minorHAnsi" w:hAnsiTheme="minorHAnsi"/>
          <w:sz w:val="22"/>
          <w:szCs w:val="22"/>
        </w:rPr>
        <w:t>(</w:t>
      </w:r>
      <w:r w:rsidR="00B408C1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B408C1">
        <w:rPr>
          <w:rFonts w:asciiTheme="minorHAnsi" w:hAnsiTheme="minorHAnsi"/>
          <w:sz w:val="22"/>
          <w:szCs w:val="22"/>
        </w:rPr>
        <w:t>18ч</w:t>
      </w:r>
      <w:r>
        <w:rPr>
          <w:rFonts w:asciiTheme="minorHAnsi" w:hAnsiTheme="minorHAnsi"/>
          <w:sz w:val="22"/>
          <w:szCs w:val="22"/>
        </w:rPr>
        <w:t xml:space="preserve"> )</w:t>
      </w:r>
    </w:p>
    <w:p w:rsidR="006B108B" w:rsidRPr="006B108B" w:rsidRDefault="006B108B" w:rsidP="006B108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B108B">
        <w:rPr>
          <w:rFonts w:eastAsia="Times New Roman" w:cs="Times New Roman"/>
          <w:lang w:eastAsia="ru-RU"/>
        </w:rPr>
        <w:t xml:space="preserve"> Уравнение с одним неизвестным и его корень, линейное уравнение. </w:t>
      </w:r>
      <w:r>
        <w:rPr>
          <w:rFonts w:eastAsia="Times New Roman" w:cs="Times New Roman"/>
          <w:lang w:eastAsia="ru-RU"/>
        </w:rPr>
        <w:t xml:space="preserve">Решение уравнений, сводимых к </w:t>
      </w:r>
      <w:proofErr w:type="gramStart"/>
      <w:r>
        <w:rPr>
          <w:rFonts w:eastAsia="Times New Roman" w:cs="Times New Roman"/>
          <w:lang w:eastAsia="ru-RU"/>
        </w:rPr>
        <w:t>линейным</w:t>
      </w:r>
      <w:proofErr w:type="gramEnd"/>
      <w:r>
        <w:rPr>
          <w:rFonts w:eastAsia="Times New Roman" w:cs="Times New Roman"/>
          <w:lang w:eastAsia="ru-RU"/>
        </w:rPr>
        <w:t xml:space="preserve">. </w:t>
      </w:r>
      <w:r w:rsidRPr="006B108B">
        <w:rPr>
          <w:rFonts w:eastAsia="Times New Roman" w:cs="Times New Roman"/>
          <w:lang w:eastAsia="ru-RU"/>
        </w:rPr>
        <w:t>Решение задач методом уравнений.</w:t>
      </w:r>
    </w:p>
    <w:p w:rsidR="007E5E8A" w:rsidRDefault="006B108B" w:rsidP="006B108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Цел</w:t>
      </w:r>
      <w:proofErr w:type="gramStart"/>
      <w:r>
        <w:rPr>
          <w:rFonts w:eastAsia="Times New Roman" w:cs="Times New Roman"/>
          <w:lang w:eastAsia="ru-RU"/>
        </w:rPr>
        <w:t>ь-</w:t>
      </w:r>
      <w:proofErr w:type="gramEnd"/>
      <w:r>
        <w:rPr>
          <w:rFonts w:eastAsia="Times New Roman" w:cs="Times New Roman"/>
          <w:lang w:eastAsia="ru-RU"/>
        </w:rPr>
        <w:t xml:space="preserve"> </w:t>
      </w:r>
      <w:r w:rsidRPr="007E5E8A">
        <w:rPr>
          <w:rFonts w:eastAsia="Times New Roman" w:cs="Times New Roman"/>
          <w:lang w:eastAsia="ru-RU"/>
        </w:rPr>
        <w:t>систематизировать и обобщить сведения о решении уравнений с одним неизвестным, полученные учащимися в курсе математики 5,6 классов.</w:t>
      </w:r>
    </w:p>
    <w:p w:rsidR="006B108B" w:rsidRDefault="006B108B" w:rsidP="006B108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Знать- понятие равносильности уравнений, свойства произведения и дроби, равных нулю.</w:t>
      </w:r>
    </w:p>
    <w:p w:rsidR="006B108B" w:rsidRDefault="006B108B" w:rsidP="006B108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Уметь – решать  линейные  уравнения, уравнения, сводимые </w:t>
      </w:r>
      <w:proofErr w:type="gramStart"/>
      <w:r>
        <w:rPr>
          <w:rFonts w:eastAsia="Times New Roman" w:cs="Times New Roman"/>
          <w:lang w:eastAsia="ru-RU"/>
        </w:rPr>
        <w:t>к</w:t>
      </w:r>
      <w:proofErr w:type="gramEnd"/>
      <w:r>
        <w:rPr>
          <w:rFonts w:eastAsia="Times New Roman" w:cs="Times New Roman"/>
          <w:lang w:eastAsia="ru-RU"/>
        </w:rPr>
        <w:t xml:space="preserve"> линейным,  </w:t>
      </w:r>
      <w:r w:rsidR="00B408C1">
        <w:rPr>
          <w:rFonts w:eastAsia="Times New Roman" w:cs="Times New Roman"/>
          <w:lang w:eastAsia="ru-RU"/>
        </w:rPr>
        <w:t>линейные уравнения с параметром, текстовые задачи с помощью уравнений.</w:t>
      </w:r>
    </w:p>
    <w:p w:rsidR="00B408C1" w:rsidRDefault="00B408C1" w:rsidP="00B408C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6.Разложение многочленов на множители (13</w:t>
      </w:r>
      <w:proofErr w:type="gramStart"/>
      <w:r>
        <w:rPr>
          <w:rFonts w:eastAsia="Times New Roman" w:cs="Times New Roman"/>
          <w:lang w:eastAsia="ru-RU"/>
        </w:rPr>
        <w:t xml:space="preserve"> )</w:t>
      </w:r>
      <w:proofErr w:type="gramEnd"/>
    </w:p>
    <w:p w:rsidR="00B408C1" w:rsidRDefault="00B408C1" w:rsidP="00B408C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Вынесение общего множителя за скобки, способ группировки, понятие тождества, доказательство тождеств.</w:t>
      </w:r>
    </w:p>
    <w:p w:rsidR="00B408C1" w:rsidRPr="007A3BD7" w:rsidRDefault="00B408C1" w:rsidP="007A3BD7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7A3BD7">
        <w:rPr>
          <w:rFonts w:eastAsia="Times New Roman" w:cs="Times New Roman"/>
          <w:lang w:eastAsia="ru-RU"/>
        </w:rPr>
        <w:t>Цель -</w:t>
      </w:r>
      <w:r w:rsidRPr="007A3BD7">
        <w:rPr>
          <w:rFonts w:ascii="Verdana" w:hAnsi="Verdana"/>
        </w:rPr>
        <w:t xml:space="preserve"> </w:t>
      </w:r>
      <w:r w:rsidRPr="00B408C1">
        <w:t>выработать умение выполнять</w:t>
      </w:r>
      <w:r>
        <w:t xml:space="preserve">  </w:t>
      </w:r>
      <w:r w:rsidRPr="00B408C1">
        <w:t>разложение многочленов на множители</w:t>
      </w:r>
      <w:r>
        <w:t>.</w:t>
      </w:r>
    </w:p>
    <w:p w:rsidR="00475425" w:rsidRPr="007A3BD7" w:rsidRDefault="00B408C1" w:rsidP="004675B0">
      <w:pPr>
        <w:pStyle w:val="a4"/>
        <w:numPr>
          <w:ilvl w:val="0"/>
          <w:numId w:val="9"/>
        </w:numPr>
        <w:spacing w:before="360" w:beforeAutospacing="1" w:after="100" w:afterAutospacing="1" w:line="240" w:lineRule="auto"/>
        <w:ind w:firstLine="709"/>
      </w:pPr>
      <w:r>
        <w:t xml:space="preserve">Знать - </w:t>
      </w:r>
      <w:r w:rsidRPr="00B408C1">
        <w:t>понимать формулировку задания «разложить на множители».</w:t>
      </w:r>
    </w:p>
    <w:p w:rsidR="007A3BD7" w:rsidRPr="007A3BD7" w:rsidRDefault="007A3BD7" w:rsidP="004675B0">
      <w:pPr>
        <w:pStyle w:val="a4"/>
        <w:numPr>
          <w:ilvl w:val="0"/>
          <w:numId w:val="9"/>
        </w:numPr>
        <w:spacing w:before="360" w:beforeAutospacing="1" w:after="100" w:afterAutospacing="1" w:line="240" w:lineRule="auto"/>
        <w:ind w:firstLine="709"/>
      </w:pPr>
      <w:r w:rsidRPr="007A3BD7">
        <w:t>выполнять разложение многочлена вынесением общего множителя за скобки;</w:t>
      </w:r>
    </w:p>
    <w:p w:rsidR="007A3BD7" w:rsidRDefault="007A3BD7" w:rsidP="004675B0">
      <w:pPr>
        <w:pStyle w:val="a4"/>
        <w:numPr>
          <w:ilvl w:val="0"/>
          <w:numId w:val="9"/>
        </w:numPr>
        <w:spacing w:before="360" w:beforeAutospacing="1" w:after="100" w:afterAutospacing="1" w:line="240" w:lineRule="auto"/>
        <w:ind w:firstLine="709"/>
      </w:pPr>
      <w:r w:rsidRPr="007A3BD7">
        <w:t>раскладывать многочлен на множители способом группировки, доказывать тождества</w:t>
      </w:r>
      <w:r>
        <w:t>.</w:t>
      </w:r>
    </w:p>
    <w:p w:rsidR="007A3BD7" w:rsidRDefault="007A3BD7" w:rsidP="007A3BD7">
      <w:pPr>
        <w:spacing w:before="360" w:beforeAutospacing="1" w:after="100" w:afterAutospacing="1" w:line="240" w:lineRule="auto"/>
        <w:ind w:left="720"/>
      </w:pPr>
      <w:r>
        <w:t xml:space="preserve">      7. Формулы сокращенного умножения (28ч)</w:t>
      </w:r>
    </w:p>
    <w:p w:rsidR="007A3BD7" w:rsidRPr="007A3BD7" w:rsidRDefault="007A3BD7" w:rsidP="007A3BD7">
      <w:pPr>
        <w:spacing w:before="360" w:beforeAutospacing="1" w:after="100" w:afterAutospacing="1" w:line="240" w:lineRule="auto"/>
        <w:ind w:left="720"/>
      </w:pPr>
      <w:r w:rsidRPr="007A3BD7">
        <w:t>Применение формул сокращённого умножения к разложению на множители и преобразованию  выражения в многочлен.</w:t>
      </w:r>
    </w:p>
    <w:p w:rsidR="00475425" w:rsidRDefault="007A3BD7" w:rsidP="007A3BD7">
      <w:pPr>
        <w:pStyle w:val="a4"/>
        <w:numPr>
          <w:ilvl w:val="0"/>
          <w:numId w:val="12"/>
        </w:numPr>
        <w:tabs>
          <w:tab w:val="left" w:pos="2127"/>
        </w:tabs>
      </w:pPr>
      <w:r>
        <w:lastRenderedPageBreak/>
        <w:t xml:space="preserve">Цель - </w:t>
      </w:r>
      <w:r w:rsidRPr="007A3BD7">
        <w:t xml:space="preserve">выработать умение применять </w:t>
      </w:r>
      <w:r>
        <w:t xml:space="preserve"> </w:t>
      </w:r>
      <w:r w:rsidRPr="007A3BD7">
        <w:t>формулы сокращённого умножения для преобразования целых выражений в многочлены и для разложения многочленов на множители.</w:t>
      </w:r>
    </w:p>
    <w:p w:rsidR="007A3BD7" w:rsidRPr="007A3BD7" w:rsidRDefault="007A3BD7" w:rsidP="007A3BD7">
      <w:pPr>
        <w:pStyle w:val="a4"/>
        <w:numPr>
          <w:ilvl w:val="0"/>
          <w:numId w:val="12"/>
        </w:numPr>
        <w:tabs>
          <w:tab w:val="left" w:pos="2127"/>
        </w:tabs>
      </w:pPr>
      <w:r w:rsidRPr="007A3BD7">
        <w:t>Знать формулы сокращенного умножения: квадратов суммы и разности двух выражений; различные способы разложения многочленов на множители</w:t>
      </w:r>
      <w:r>
        <w:rPr>
          <w:rFonts w:ascii="Verdana" w:hAnsi="Verdana"/>
        </w:rPr>
        <w:t>.</w:t>
      </w:r>
    </w:p>
    <w:p w:rsidR="007A3BD7" w:rsidRPr="007A3BD7" w:rsidRDefault="007A3BD7" w:rsidP="007A3BD7">
      <w:pPr>
        <w:pStyle w:val="a4"/>
        <w:numPr>
          <w:ilvl w:val="0"/>
          <w:numId w:val="12"/>
        </w:numPr>
        <w:tabs>
          <w:tab w:val="left" w:pos="2127"/>
        </w:tabs>
      </w:pPr>
      <w:r w:rsidRPr="007A3BD7">
        <w:t>Уметь - читать формулы сокращенного умножения, выполнять преобразование выражений применением формул сокращенного умножения: квадрата</w:t>
      </w:r>
      <w:r>
        <w:t xml:space="preserve">  </w:t>
      </w:r>
      <w:proofErr w:type="gramStart"/>
      <w:r>
        <w:t xml:space="preserve">( </w:t>
      </w:r>
      <w:proofErr w:type="gramEnd"/>
      <w:r>
        <w:t>куба) суммы и разности двух выражений</w:t>
      </w:r>
      <w:r w:rsidRPr="007A3BD7">
        <w:t xml:space="preserve">, умножения разности двух выражений на их сумму; выполнять разложение разности квадратов </w:t>
      </w:r>
      <w:r w:rsidR="00BF6E45">
        <w:t xml:space="preserve"> ( кубов)  и суммы  </w:t>
      </w:r>
      <w:r w:rsidRPr="007A3BD7">
        <w:t>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475425" w:rsidRDefault="007A3BD7" w:rsidP="004675B0">
      <w:r>
        <w:t xml:space="preserve">                      8. Функции (20ч)</w:t>
      </w:r>
    </w:p>
    <w:p w:rsidR="00BF6E45" w:rsidRPr="00BF6E45" w:rsidRDefault="00BF6E45" w:rsidP="00BF6E45">
      <w:pPr>
        <w:pStyle w:val="a5"/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 xml:space="preserve">Функция, область определения функции, Способы задания функции. График функции. Функция </w:t>
      </w:r>
      <w:proofErr w:type="spellStart"/>
      <w:r w:rsidRPr="00BF6E45">
        <w:rPr>
          <w:rFonts w:asciiTheme="minorHAnsi" w:hAnsiTheme="minorHAnsi"/>
          <w:sz w:val="22"/>
          <w:szCs w:val="22"/>
        </w:rPr>
        <w:t>y=kx+b</w:t>
      </w:r>
      <w:proofErr w:type="spellEnd"/>
      <w:r w:rsidRPr="00BF6E45">
        <w:rPr>
          <w:rFonts w:asciiTheme="minorHAnsi" w:hAnsiTheme="minorHAnsi"/>
          <w:sz w:val="22"/>
          <w:szCs w:val="22"/>
        </w:rPr>
        <w:t xml:space="preserve"> и её график. Функция </w:t>
      </w:r>
      <w:proofErr w:type="spellStart"/>
      <w:r w:rsidRPr="00BF6E45">
        <w:rPr>
          <w:rFonts w:asciiTheme="minorHAnsi" w:hAnsiTheme="minorHAnsi"/>
          <w:sz w:val="22"/>
          <w:szCs w:val="22"/>
        </w:rPr>
        <w:t>y=kx</w:t>
      </w:r>
      <w:proofErr w:type="spellEnd"/>
      <w:r w:rsidRPr="00BF6E45">
        <w:rPr>
          <w:rFonts w:asciiTheme="minorHAnsi" w:hAnsiTheme="minorHAnsi"/>
          <w:sz w:val="22"/>
          <w:szCs w:val="22"/>
        </w:rPr>
        <w:t xml:space="preserve"> и её график.</w:t>
      </w:r>
    </w:p>
    <w:p w:rsidR="00BF6E45" w:rsidRPr="00BF6E45" w:rsidRDefault="00BF6E45" w:rsidP="00BF6E45">
      <w:pPr>
        <w:pStyle w:val="a5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>Цель – познакомить учащихся с основными функциональными понятиями и с</w:t>
      </w:r>
      <w:r>
        <w:rPr>
          <w:rFonts w:asciiTheme="minorHAnsi" w:hAnsiTheme="minorHAnsi"/>
          <w:sz w:val="22"/>
          <w:szCs w:val="22"/>
        </w:rPr>
        <w:t xml:space="preserve"> графиками функций </w:t>
      </w:r>
      <w:proofErr w:type="spellStart"/>
      <w:r>
        <w:rPr>
          <w:rFonts w:asciiTheme="minorHAnsi" w:hAnsiTheme="minorHAnsi"/>
          <w:sz w:val="22"/>
          <w:szCs w:val="22"/>
        </w:rPr>
        <w:t>y=kx+b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y=kx</w:t>
      </w:r>
      <w:proofErr w:type="spellEnd"/>
      <w:r>
        <w:rPr>
          <w:rFonts w:asciiTheme="minorHAnsi" w:hAnsiTheme="minorHAnsi"/>
          <w:sz w:val="22"/>
          <w:szCs w:val="22"/>
        </w:rPr>
        <w:t xml:space="preserve">,  </w:t>
      </w:r>
      <w:proofErr w:type="spellStart"/>
      <w:r>
        <w:rPr>
          <w:rFonts w:asciiTheme="minorHAnsi" w:hAnsiTheme="minorHAnsi"/>
          <w:sz w:val="22"/>
          <w:szCs w:val="22"/>
        </w:rPr>
        <w:t>у=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х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х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>
        <w:rPr>
          <w:rFonts w:asciiTheme="minorHAnsi" w:hAnsiTheme="minorHAnsi"/>
          <w:sz w:val="22"/>
          <w:szCs w:val="22"/>
        </w:rPr>
        <w:t>.</w:t>
      </w:r>
    </w:p>
    <w:p w:rsidR="00BF6E45" w:rsidRPr="00BF6E45" w:rsidRDefault="00BF6E45" w:rsidP="00BF6E45">
      <w:pPr>
        <w:pStyle w:val="a5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 xml:space="preserve">Знать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F6E45">
        <w:rPr>
          <w:rFonts w:asciiTheme="minorHAnsi" w:hAnsiTheme="minorHAnsi"/>
          <w:sz w:val="22"/>
          <w:szCs w:val="22"/>
        </w:rPr>
        <w:t>определения функции, области определения функции, области значений, что такое аргумент, какая переменная называет</w:t>
      </w:r>
      <w:r>
        <w:rPr>
          <w:rFonts w:asciiTheme="minorHAnsi" w:hAnsiTheme="minorHAnsi"/>
          <w:sz w:val="22"/>
          <w:szCs w:val="22"/>
        </w:rPr>
        <w:t xml:space="preserve">ся зависимой, какая независимой. </w:t>
      </w:r>
      <w:r w:rsidRPr="00BF6E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П</w:t>
      </w:r>
      <w:r w:rsidRPr="00BF6E45">
        <w:rPr>
          <w:rFonts w:asciiTheme="minorHAnsi" w:hAnsiTheme="minorHAnsi"/>
          <w:sz w:val="22"/>
          <w:szCs w:val="22"/>
        </w:rPr>
        <w:t xml:space="preserve">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F6E45">
        <w:rPr>
          <w:rFonts w:asciiTheme="minorHAnsi" w:hAnsiTheme="minorHAnsi"/>
          <w:sz w:val="22"/>
          <w:szCs w:val="22"/>
        </w:rPr>
        <w:t>зависимостей.</w:t>
      </w:r>
    </w:p>
    <w:p w:rsidR="00BF6E45" w:rsidRDefault="00BF6E45" w:rsidP="00BF6E45">
      <w:pPr>
        <w:pStyle w:val="a5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>Уметь</w:t>
      </w:r>
      <w:r>
        <w:rPr>
          <w:rFonts w:asciiTheme="minorHAnsi" w:hAnsiTheme="minorHAnsi"/>
          <w:sz w:val="22"/>
          <w:szCs w:val="22"/>
        </w:rPr>
        <w:t xml:space="preserve"> </w:t>
      </w:r>
      <w:r w:rsidRPr="00BF6E45">
        <w:rPr>
          <w:rFonts w:asciiTheme="minorHAnsi" w:hAnsiTheme="minorHAnsi"/>
          <w:sz w:val="22"/>
          <w:szCs w:val="22"/>
        </w:rPr>
        <w:t xml:space="preserve">правильно употреблять функциональную терминологию (значение функции, аргумент, график функции, область </w:t>
      </w:r>
      <w:r>
        <w:rPr>
          <w:rFonts w:asciiTheme="minorHAnsi" w:hAnsiTheme="minorHAnsi"/>
          <w:sz w:val="22"/>
          <w:szCs w:val="22"/>
        </w:rPr>
        <w:t>определение, область значений). П</w:t>
      </w:r>
      <w:r w:rsidRPr="00BF6E45">
        <w:rPr>
          <w:rFonts w:asciiTheme="minorHAnsi" w:hAnsiTheme="minorHAnsi"/>
          <w:sz w:val="22"/>
          <w:szCs w:val="22"/>
        </w:rPr>
        <w:t>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r>
        <w:rPr>
          <w:rFonts w:asciiTheme="minorHAnsi" w:hAnsiTheme="minorHAnsi"/>
          <w:sz w:val="22"/>
          <w:szCs w:val="22"/>
        </w:rPr>
        <w:t>.</w:t>
      </w:r>
    </w:p>
    <w:p w:rsidR="00BF6E45" w:rsidRDefault="00BF6E45" w:rsidP="00BF6E45">
      <w:pPr>
        <w:pStyle w:val="a5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Системы  линейных уравнений. (25ч)</w:t>
      </w:r>
    </w:p>
    <w:p w:rsidR="00BF6E45" w:rsidRPr="00BF6E45" w:rsidRDefault="00BF6E45" w:rsidP="00BF6E45">
      <w:pPr>
        <w:pStyle w:val="a5"/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>Система уравнений с двумя переменными. Решение систем двух линейных уравнений с двумя переменными. Решение задач методо</w:t>
      </w:r>
      <w:r>
        <w:rPr>
          <w:rFonts w:asciiTheme="minorHAnsi" w:hAnsiTheme="minorHAnsi"/>
          <w:sz w:val="22"/>
          <w:szCs w:val="22"/>
        </w:rPr>
        <w:t>м составления систем уравнений.</w:t>
      </w:r>
    </w:p>
    <w:p w:rsidR="00BF6E45" w:rsidRPr="00BF6E45" w:rsidRDefault="00BF6E45" w:rsidP="00BF6E45">
      <w:pPr>
        <w:pStyle w:val="a5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>Цель – познакомить учащихся со способами решения систем линейных уравнений с двумя переменными, выработать умение решать системы уравнений и пр</w:t>
      </w:r>
      <w:r>
        <w:rPr>
          <w:rFonts w:asciiTheme="minorHAnsi" w:hAnsiTheme="minorHAnsi"/>
          <w:sz w:val="22"/>
          <w:szCs w:val="22"/>
        </w:rPr>
        <w:t>и</w:t>
      </w:r>
      <w:r w:rsidRPr="00BF6E45">
        <w:rPr>
          <w:rFonts w:asciiTheme="minorHAnsi" w:hAnsiTheme="minorHAnsi"/>
          <w:sz w:val="22"/>
          <w:szCs w:val="22"/>
        </w:rPr>
        <w:t>менять их при решении текстовых задач.</w:t>
      </w:r>
    </w:p>
    <w:p w:rsidR="00BF6E45" w:rsidRPr="00BF6E45" w:rsidRDefault="00BF6E45" w:rsidP="00BF6E45">
      <w:pPr>
        <w:pStyle w:val="a5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>Знать, 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F6E45" w:rsidRDefault="00BF6E45" w:rsidP="00BF6E45">
      <w:pPr>
        <w:pStyle w:val="a5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F6E45">
        <w:rPr>
          <w:rFonts w:asciiTheme="minorHAnsi" w:hAnsiTheme="minorHAnsi"/>
          <w:sz w:val="22"/>
          <w:szCs w:val="22"/>
        </w:rPr>
        <w:t>Уметь</w:t>
      </w:r>
      <w:r>
        <w:rPr>
          <w:rFonts w:asciiTheme="minorHAnsi" w:hAnsiTheme="minorHAnsi"/>
          <w:sz w:val="22"/>
          <w:szCs w:val="22"/>
        </w:rPr>
        <w:t xml:space="preserve"> </w:t>
      </w:r>
      <w:r w:rsidRPr="00BF6E45">
        <w:rPr>
          <w:rFonts w:asciiTheme="minorHAnsi" w:hAnsiTheme="minorHAnsi"/>
          <w:sz w:val="22"/>
          <w:szCs w:val="22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 решать системы уравнений с двумя переменными различными способами.</w:t>
      </w:r>
    </w:p>
    <w:p w:rsidR="00123869" w:rsidRDefault="00BF6E45" w:rsidP="00123869">
      <w:pPr>
        <w:pStyle w:val="a5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Повторение (7ч)</w:t>
      </w:r>
    </w:p>
    <w:p w:rsidR="00D95170" w:rsidRPr="00123869" w:rsidRDefault="00123869" w:rsidP="00123869">
      <w:pPr>
        <w:pStyle w:val="a5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</w:t>
      </w:r>
      <w:r w:rsidR="00D95170">
        <w:rPr>
          <w:b/>
          <w:sz w:val="28"/>
          <w:szCs w:val="28"/>
        </w:rPr>
        <w:t>Содержание курса геометрии</w:t>
      </w:r>
    </w:p>
    <w:p w:rsidR="00D95170" w:rsidRDefault="00D95170" w:rsidP="00D95170">
      <w:pPr>
        <w:ind w:right="189" w:firstLine="540"/>
        <w:jc w:val="both"/>
        <w:rPr>
          <w:b/>
          <w:sz w:val="28"/>
          <w:szCs w:val="28"/>
        </w:rPr>
      </w:pPr>
      <w:r>
        <w:rPr>
          <w:b/>
        </w:rPr>
        <w:t>Начальные геометрические сведения (</w:t>
      </w:r>
      <w:r w:rsidR="00123869">
        <w:rPr>
          <w:b/>
        </w:rPr>
        <w:t>11</w:t>
      </w:r>
      <w:r>
        <w:rPr>
          <w:b/>
        </w:rPr>
        <w:t xml:space="preserve"> часов, из них 1 контрольная работа)</w:t>
      </w:r>
    </w:p>
    <w:p w:rsidR="00D95170" w:rsidRDefault="00D95170" w:rsidP="00D95170">
      <w:pPr>
        <w:jc w:val="both"/>
      </w:pPr>
      <w:r>
        <w:lastRenderedPageBreak/>
        <w:t xml:space="preserve"> </w:t>
      </w:r>
      <w:proofErr w:type="gramStart"/>
      <w:r>
        <w:t>Прямая</w:t>
      </w:r>
      <w:proofErr w:type="gramEnd"/>
      <w:r>
        <w:t xml:space="preserve">, отрезок, луч и угол. Виды углов. Обозначение углов. Сравнение отрезков и углов. Измерение отрезков. Измерение углов. Единицы измерения. Транспортир. Перпендикулярные прямые. Вертикальные и смежные углы.  </w:t>
      </w:r>
    </w:p>
    <w:p w:rsidR="00D95170" w:rsidRPr="00B4684E" w:rsidRDefault="00D95170" w:rsidP="00D95170">
      <w:pPr>
        <w:jc w:val="both"/>
        <w:rPr>
          <w:rFonts w:cs="Times"/>
        </w:rPr>
      </w:pPr>
      <w:r w:rsidRPr="00B4684E">
        <w:rPr>
          <w:rFonts w:cs="Times"/>
        </w:rPr>
        <w:t>В результате изучения данной главы учащиеся должны:</w:t>
      </w:r>
    </w:p>
    <w:p w:rsidR="00D95170" w:rsidRPr="00B4684E" w:rsidRDefault="00D95170" w:rsidP="00D95170">
      <w:pPr>
        <w:numPr>
          <w:ilvl w:val="0"/>
          <w:numId w:val="25"/>
        </w:numPr>
        <w:spacing w:after="0" w:line="240" w:lineRule="auto"/>
        <w:ind w:left="1083"/>
        <w:jc w:val="both"/>
        <w:rPr>
          <w:rFonts w:cs="Times"/>
        </w:rPr>
      </w:pPr>
      <w:r w:rsidRPr="00B4684E">
        <w:rPr>
          <w:rFonts w:cs="Times"/>
        </w:rPr>
        <w:t xml:space="preserve">знать: что такое прямая, точка, какая фигура называется отрезком, лучом, углом; определения вертикальных смежных углов. </w:t>
      </w:r>
    </w:p>
    <w:p w:rsidR="00D95170" w:rsidRPr="00B4684E" w:rsidRDefault="00D95170" w:rsidP="00D95170">
      <w:pPr>
        <w:numPr>
          <w:ilvl w:val="0"/>
          <w:numId w:val="25"/>
        </w:numPr>
        <w:spacing w:after="0" w:line="240" w:lineRule="auto"/>
        <w:ind w:left="1083"/>
        <w:jc w:val="both"/>
        <w:rPr>
          <w:rFonts w:cs="Times"/>
        </w:rPr>
      </w:pPr>
      <w:r w:rsidRPr="00B4684E">
        <w:rPr>
          <w:rFonts w:cs="Times"/>
        </w:rPr>
        <w:t xml:space="preserve">уметь: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D95170" w:rsidRDefault="00123869" w:rsidP="00123869">
      <w:pPr>
        <w:ind w:right="189"/>
        <w:jc w:val="both"/>
      </w:pPr>
      <w:r>
        <w:rPr>
          <w:rFonts w:cs="Times"/>
        </w:rPr>
        <w:t xml:space="preserve">                   </w:t>
      </w:r>
      <w:r w:rsidR="00D95170">
        <w:rPr>
          <w:rFonts w:ascii="Times" w:hAnsi="Times" w:cs="Times"/>
          <w:b/>
        </w:rPr>
        <w:t xml:space="preserve">Треугольники </w:t>
      </w:r>
      <w:r w:rsidR="00D95170">
        <w:rPr>
          <w:b/>
        </w:rPr>
        <w:t>(</w:t>
      </w:r>
      <w:r w:rsidR="006577BF">
        <w:rPr>
          <w:b/>
        </w:rPr>
        <w:t>17</w:t>
      </w:r>
      <w:r w:rsidR="00D95170">
        <w:rPr>
          <w:b/>
        </w:rPr>
        <w:t xml:space="preserve"> часов, из них 1 контрольная работа)</w:t>
      </w:r>
      <w:r w:rsidR="00D95170">
        <w:t xml:space="preserve">        </w:t>
      </w:r>
    </w:p>
    <w:p w:rsidR="00D95170" w:rsidRDefault="00D95170" w:rsidP="00D95170">
      <w:pPr>
        <w:jc w:val="both"/>
      </w:pPr>
      <w:r>
        <w:t xml:space="preserve">   Первый признак равенства треугольников. Условие и заключение теоремы. Перпендикуляр </w:t>
      </w:r>
      <w:proofErr w:type="gramStart"/>
      <w:r>
        <w:t>к</w:t>
      </w:r>
      <w:proofErr w:type="gramEnd"/>
      <w:r>
        <w:t xml:space="preserve"> прямой. Медианы, биссектрисы и высоты треугольника. Свойство углов при основании равнобедренного треугольника. Свойство биссектрисы равнобедренного треугольника. Второй признак равенства треугольников. Третий признак равенства треугольников Задачи на построение. Построение угла, равного </w:t>
      </w:r>
      <w:proofErr w:type="gramStart"/>
      <w:r>
        <w:t>данному</w:t>
      </w:r>
      <w:proofErr w:type="gramEnd"/>
      <w:r>
        <w:t xml:space="preserve">. Построение биссектрисы угла. Построение </w:t>
      </w:r>
      <w:proofErr w:type="gramStart"/>
      <w:r>
        <w:t>перпендикулярных</w:t>
      </w:r>
      <w:proofErr w:type="gramEnd"/>
      <w:r>
        <w:t xml:space="preserve"> прямых. Построение середины отрезка. </w:t>
      </w:r>
    </w:p>
    <w:p w:rsidR="00D95170" w:rsidRPr="00B4684E" w:rsidRDefault="00D95170" w:rsidP="00D95170">
      <w:pPr>
        <w:jc w:val="both"/>
        <w:rPr>
          <w:rFonts w:cs="Times"/>
        </w:rPr>
      </w:pPr>
      <w:r>
        <w:t xml:space="preserve">  </w:t>
      </w:r>
      <w:r w:rsidRPr="00B4684E">
        <w:rPr>
          <w:rFonts w:cs="Times"/>
        </w:rPr>
        <w:t>В результате изучения данной главы учащиеся должны:</w:t>
      </w:r>
    </w:p>
    <w:p w:rsidR="00D95170" w:rsidRPr="00B4684E" w:rsidRDefault="00D95170" w:rsidP="00D95170">
      <w:pPr>
        <w:numPr>
          <w:ilvl w:val="0"/>
          <w:numId w:val="26"/>
        </w:numPr>
        <w:tabs>
          <w:tab w:val="clear" w:pos="720"/>
          <w:tab w:val="num" w:pos="969"/>
        </w:tabs>
        <w:spacing w:after="0" w:line="240" w:lineRule="auto"/>
        <w:ind w:left="969" w:hanging="285"/>
        <w:jc w:val="both"/>
        <w:rPr>
          <w:rFonts w:cs="Times"/>
        </w:rPr>
      </w:pPr>
      <w:r w:rsidRPr="00B4684E">
        <w:rPr>
          <w:rFonts w:cs="Times"/>
        </w:rPr>
        <w:t xml:space="preserve">знать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</w:r>
    </w:p>
    <w:p w:rsidR="00D95170" w:rsidRPr="00B4684E" w:rsidRDefault="00D95170" w:rsidP="00D95170">
      <w:pPr>
        <w:numPr>
          <w:ilvl w:val="0"/>
          <w:numId w:val="26"/>
        </w:numPr>
        <w:tabs>
          <w:tab w:val="clear" w:pos="720"/>
          <w:tab w:val="num" w:pos="969"/>
        </w:tabs>
        <w:spacing w:after="0" w:line="240" w:lineRule="auto"/>
        <w:ind w:left="969" w:hanging="285"/>
        <w:jc w:val="both"/>
        <w:rPr>
          <w:rFonts w:cs="Times"/>
        </w:rPr>
      </w:pPr>
      <w:r w:rsidRPr="00B4684E">
        <w:rPr>
          <w:rFonts w:cs="Times"/>
        </w:rPr>
        <w:t xml:space="preserve">уметь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Pr="00B4684E">
        <w:rPr>
          <w:rFonts w:cs="Times"/>
        </w:rPr>
        <w:t>данному</w:t>
      </w:r>
      <w:proofErr w:type="gramEnd"/>
      <w:r w:rsidRPr="00B4684E">
        <w:rPr>
          <w:rFonts w:cs="Times"/>
        </w:rPr>
        <w:t xml:space="preserve"> середины отрезка, прямую перпендикулярную данной. </w:t>
      </w:r>
    </w:p>
    <w:p w:rsidR="00D95170" w:rsidRDefault="00123869" w:rsidP="00123869">
      <w:pPr>
        <w:jc w:val="both"/>
      </w:pPr>
      <w:r>
        <w:rPr>
          <w:rFonts w:cs="Times"/>
        </w:rPr>
        <w:t xml:space="preserve">                    </w:t>
      </w:r>
      <w:r>
        <w:t xml:space="preserve"> </w:t>
      </w:r>
      <w:proofErr w:type="gramStart"/>
      <w:r w:rsidR="00D95170">
        <w:rPr>
          <w:rFonts w:ascii="Times" w:hAnsi="Times" w:cs="Times"/>
          <w:b/>
        </w:rPr>
        <w:t xml:space="preserve">Параллельные прямые </w:t>
      </w:r>
      <w:r w:rsidR="00D95170">
        <w:rPr>
          <w:b/>
        </w:rPr>
        <w:t>(</w:t>
      </w:r>
      <w:r w:rsidR="006577BF">
        <w:rPr>
          <w:b/>
        </w:rPr>
        <w:t>13</w:t>
      </w:r>
      <w:r w:rsidR="00D95170">
        <w:rPr>
          <w:b/>
        </w:rPr>
        <w:t xml:space="preserve"> часов, из них 1 контрольная работа)</w:t>
      </w:r>
      <w:r w:rsidR="00D95170">
        <w:t xml:space="preserve">        </w:t>
      </w:r>
      <w:proofErr w:type="gramEnd"/>
    </w:p>
    <w:p w:rsidR="00D95170" w:rsidRDefault="00D95170" w:rsidP="00D95170">
      <w:pPr>
        <w:jc w:val="both"/>
      </w:pPr>
      <w:r>
        <w:t xml:space="preserve">    Признак параллельности двух прямых по равенству накрест лежащих углов. Признак параллельности двух прямых по равенству соответственных углов. Признак параллельности двух прямых по равенству односторонних углов. Аксиома </w:t>
      </w:r>
      <w:proofErr w:type="gramStart"/>
      <w:r>
        <w:t>параллельных</w:t>
      </w:r>
      <w:proofErr w:type="gramEnd"/>
      <w:r>
        <w:t xml:space="preserve"> прямых. Теорема о накрест лежащих углах, образованных двумя параллельными прямыми и секущей. Теорема об односторонних и соответственных углах, образованных двумя параллельными прямыми и секущей.</w:t>
      </w:r>
    </w:p>
    <w:p w:rsidR="00D95170" w:rsidRPr="00B4684E" w:rsidRDefault="00D95170" w:rsidP="00D95170">
      <w:pPr>
        <w:jc w:val="both"/>
        <w:rPr>
          <w:rFonts w:cs="Times"/>
        </w:rPr>
      </w:pPr>
      <w:r w:rsidRPr="00B4684E">
        <w:rPr>
          <w:rFonts w:cs="Times"/>
        </w:rPr>
        <w:t>В результате изучения данной главы учащиеся должны:</w:t>
      </w:r>
    </w:p>
    <w:p w:rsidR="00D95170" w:rsidRPr="00B4684E" w:rsidRDefault="00D95170" w:rsidP="00D95170">
      <w:pPr>
        <w:numPr>
          <w:ilvl w:val="0"/>
          <w:numId w:val="27"/>
        </w:numPr>
        <w:tabs>
          <w:tab w:val="num" w:pos="342"/>
        </w:tabs>
        <w:spacing w:after="0" w:line="240" w:lineRule="auto"/>
        <w:ind w:left="1083" w:hanging="399"/>
        <w:jc w:val="both"/>
        <w:rPr>
          <w:rFonts w:cs="Times"/>
        </w:rPr>
      </w:pPr>
      <w:r w:rsidRPr="00B4684E">
        <w:rPr>
          <w:rFonts w:cs="Times"/>
        </w:rPr>
        <w:t xml:space="preserve">знать формулировки и доказательство теорем, выражающих признаки параллельности прямых; </w:t>
      </w:r>
    </w:p>
    <w:p w:rsidR="00D95170" w:rsidRPr="00B4684E" w:rsidRDefault="00D95170" w:rsidP="00D95170">
      <w:pPr>
        <w:numPr>
          <w:ilvl w:val="0"/>
          <w:numId w:val="27"/>
        </w:numPr>
        <w:tabs>
          <w:tab w:val="num" w:pos="342"/>
        </w:tabs>
        <w:spacing w:after="0" w:line="240" w:lineRule="auto"/>
        <w:ind w:left="1083" w:hanging="399"/>
        <w:jc w:val="both"/>
        <w:rPr>
          <w:rFonts w:cs="Times"/>
        </w:rPr>
      </w:pPr>
      <w:r w:rsidRPr="00B4684E">
        <w:rPr>
          <w:rFonts w:cs="Times"/>
        </w:rPr>
        <w:t xml:space="preserve">уметь распознавать на рисунке пары односторонних и соответственных углов, делать вывод о параллельности прямых. </w:t>
      </w:r>
    </w:p>
    <w:p w:rsidR="00D95170" w:rsidRDefault="00123869" w:rsidP="00123869">
      <w:pPr>
        <w:jc w:val="both"/>
        <w:rPr>
          <w:b/>
        </w:rPr>
      </w:pPr>
      <w:r>
        <w:rPr>
          <w:rFonts w:cs="Times"/>
          <w:b/>
        </w:rPr>
        <w:t xml:space="preserve">              </w:t>
      </w:r>
      <w:r w:rsidR="00D95170">
        <w:rPr>
          <w:rFonts w:ascii="Times" w:hAnsi="Times" w:cs="Times"/>
          <w:b/>
        </w:rPr>
        <w:t xml:space="preserve">Соотношения между сторонами и углами треугольника </w:t>
      </w:r>
      <w:r w:rsidR="00D95170">
        <w:rPr>
          <w:b/>
        </w:rPr>
        <w:t>(</w:t>
      </w:r>
      <w:r w:rsidR="006577BF">
        <w:rPr>
          <w:b/>
        </w:rPr>
        <w:t xml:space="preserve">20 </w:t>
      </w:r>
      <w:r w:rsidR="00D95170">
        <w:rPr>
          <w:b/>
        </w:rPr>
        <w:t>часов, из них 2 контрольные работы)</w:t>
      </w:r>
      <w:r w:rsidR="00D95170">
        <w:t xml:space="preserve">        </w:t>
      </w:r>
    </w:p>
    <w:p w:rsidR="00D95170" w:rsidRDefault="00D95170" w:rsidP="00D95170">
      <w:pPr>
        <w:jc w:val="both"/>
      </w:pPr>
      <w:r>
        <w:t xml:space="preserve">Сумма углов треугольника. Остроугольный, прямоугольный, тупоугольный треугольники. Соотношения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 Расстояние от точки </w:t>
      </w:r>
      <w:proofErr w:type="gramStart"/>
      <w:r>
        <w:t>до</w:t>
      </w:r>
      <w:proofErr w:type="gramEnd"/>
      <w:r>
        <w:t xml:space="preserve"> прямой. Расстояние между </w:t>
      </w:r>
      <w:proofErr w:type="gramStart"/>
      <w:r>
        <w:t>параллельными</w:t>
      </w:r>
      <w:proofErr w:type="gramEnd"/>
      <w:r>
        <w:t xml:space="preserve"> прямыми. Построение треугольника по двум сторонам и углу между ними. Построение треугольника по стороне и двум прилежащим к ней углам. Построение треугольника по трём сторонам.</w:t>
      </w:r>
    </w:p>
    <w:p w:rsidR="00D95170" w:rsidRPr="00B4684E" w:rsidRDefault="00D95170" w:rsidP="00D95170">
      <w:pPr>
        <w:jc w:val="both"/>
        <w:rPr>
          <w:rFonts w:cs="Times"/>
        </w:rPr>
      </w:pPr>
      <w:r w:rsidRPr="00B4684E">
        <w:rPr>
          <w:rFonts w:cs="Times"/>
        </w:rPr>
        <w:t>В результате изучения данной главы учащиеся должны:</w:t>
      </w:r>
    </w:p>
    <w:p w:rsidR="00D95170" w:rsidRPr="00B4684E" w:rsidRDefault="00D95170" w:rsidP="00D95170">
      <w:pPr>
        <w:numPr>
          <w:ilvl w:val="0"/>
          <w:numId w:val="28"/>
        </w:numPr>
        <w:spacing w:after="0" w:line="240" w:lineRule="auto"/>
        <w:ind w:left="1083"/>
        <w:jc w:val="both"/>
        <w:rPr>
          <w:rFonts w:cs="Times"/>
        </w:rPr>
      </w:pPr>
      <w:r w:rsidRPr="00B4684E">
        <w:rPr>
          <w:rFonts w:cs="Times"/>
        </w:rPr>
        <w:t xml:space="preserve">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B4684E">
        <w:rPr>
          <w:rFonts w:cs="Times"/>
        </w:rPr>
        <w:t>до</w:t>
      </w:r>
      <w:proofErr w:type="gramEnd"/>
      <w:r w:rsidRPr="00B4684E">
        <w:rPr>
          <w:rFonts w:cs="Times"/>
        </w:rPr>
        <w:t xml:space="preserve"> прямой </w:t>
      </w:r>
    </w:p>
    <w:p w:rsidR="00123869" w:rsidRDefault="00D95170" w:rsidP="00123869">
      <w:pPr>
        <w:numPr>
          <w:ilvl w:val="0"/>
          <w:numId w:val="28"/>
        </w:numPr>
        <w:spacing w:after="0" w:line="240" w:lineRule="auto"/>
        <w:ind w:left="1083"/>
        <w:jc w:val="both"/>
        <w:rPr>
          <w:rFonts w:cs="Times"/>
        </w:rPr>
      </w:pPr>
      <w:r w:rsidRPr="00B4684E">
        <w:rPr>
          <w:rFonts w:cs="Times"/>
        </w:rPr>
        <w:t>уметь доказывать и применять теоремы в решении задач, строить треугольник по трем элементам.</w:t>
      </w:r>
    </w:p>
    <w:p w:rsidR="00123869" w:rsidRPr="00123869" w:rsidRDefault="00D95170" w:rsidP="00123869">
      <w:pPr>
        <w:spacing w:after="0" w:line="240" w:lineRule="auto"/>
        <w:ind w:left="1083"/>
        <w:jc w:val="both"/>
        <w:rPr>
          <w:rFonts w:cs="Times"/>
        </w:rPr>
      </w:pPr>
      <w:r w:rsidRPr="00B4684E">
        <w:rPr>
          <w:rFonts w:cs="Times"/>
        </w:rPr>
        <w:t xml:space="preserve"> </w:t>
      </w:r>
      <w:r w:rsidRPr="00123869">
        <w:rPr>
          <w:rFonts w:ascii="Times" w:hAnsi="Times" w:cs="Times"/>
          <w:b/>
        </w:rPr>
        <w:t xml:space="preserve">Повторение </w:t>
      </w:r>
      <w:proofErr w:type="gramStart"/>
      <w:r w:rsidRPr="00123869">
        <w:rPr>
          <w:b/>
        </w:rPr>
        <w:t xml:space="preserve">(  </w:t>
      </w:r>
      <w:proofErr w:type="gramEnd"/>
      <w:r w:rsidR="006577BF">
        <w:rPr>
          <w:b/>
        </w:rPr>
        <w:t>7</w:t>
      </w:r>
      <w:r w:rsidRPr="00123869">
        <w:rPr>
          <w:b/>
        </w:rPr>
        <w:t xml:space="preserve"> часа)</w:t>
      </w:r>
      <w:r>
        <w:t xml:space="preserve">  </w:t>
      </w:r>
      <w:r w:rsidR="00895053">
        <w:t xml:space="preserve"> </w:t>
      </w:r>
    </w:p>
    <w:p w:rsidR="003C7FCC" w:rsidRPr="00123869" w:rsidRDefault="00685FB3" w:rsidP="00123869">
      <w:pPr>
        <w:spacing w:after="0" w:line="240" w:lineRule="auto"/>
        <w:ind w:left="1083"/>
        <w:jc w:val="both"/>
        <w:rPr>
          <w:rFonts w:cs="Times"/>
        </w:rPr>
      </w:pPr>
      <w:r w:rsidRPr="00123869">
        <w:rPr>
          <w:b/>
          <w:i/>
          <w:sz w:val="28"/>
          <w:szCs w:val="28"/>
        </w:rPr>
        <w:lastRenderedPageBreak/>
        <w:t xml:space="preserve"> Календарно- тематическое планирование</w:t>
      </w:r>
    </w:p>
    <w:tbl>
      <w:tblPr>
        <w:tblStyle w:val="a6"/>
        <w:tblW w:w="0" w:type="auto"/>
        <w:tblLook w:val="04A0"/>
      </w:tblPr>
      <w:tblGrid>
        <w:gridCol w:w="843"/>
        <w:gridCol w:w="4779"/>
        <w:gridCol w:w="1316"/>
        <w:gridCol w:w="1054"/>
        <w:gridCol w:w="1384"/>
        <w:gridCol w:w="1306"/>
      </w:tblGrid>
      <w:tr w:rsidR="00D647C5" w:rsidRPr="00A23A03" w:rsidTr="00D647C5">
        <w:trPr>
          <w:trHeight w:val="516"/>
        </w:trPr>
        <w:tc>
          <w:tcPr>
            <w:tcW w:w="843" w:type="dxa"/>
          </w:tcPr>
          <w:p w:rsidR="00D647C5" w:rsidRDefault="00D647C5" w:rsidP="004675B0">
            <w:r>
              <w:t>Номер  урока</w:t>
            </w:r>
          </w:p>
        </w:tc>
        <w:tc>
          <w:tcPr>
            <w:tcW w:w="4779" w:type="dxa"/>
          </w:tcPr>
          <w:p w:rsidR="00D647C5" w:rsidRPr="00934592" w:rsidRDefault="00D647C5" w:rsidP="004675B0">
            <w:pPr>
              <w:rPr>
                <w:sz w:val="28"/>
                <w:szCs w:val="28"/>
              </w:rPr>
            </w:pPr>
            <w:r>
              <w:t xml:space="preserve">                                </w:t>
            </w:r>
            <w:r w:rsidRPr="00934592">
              <w:rPr>
                <w:sz w:val="28"/>
                <w:szCs w:val="28"/>
              </w:rPr>
              <w:t>Содержание</w:t>
            </w:r>
          </w:p>
        </w:tc>
        <w:tc>
          <w:tcPr>
            <w:tcW w:w="1316" w:type="dxa"/>
          </w:tcPr>
          <w:p w:rsidR="00D647C5" w:rsidRDefault="00D647C5" w:rsidP="004675B0">
            <w:r>
              <w:t>Количество часов</w:t>
            </w:r>
          </w:p>
        </w:tc>
        <w:tc>
          <w:tcPr>
            <w:tcW w:w="1054" w:type="dxa"/>
          </w:tcPr>
          <w:p w:rsidR="00D647C5" w:rsidRDefault="00D647C5" w:rsidP="004675B0">
            <w:r>
              <w:t xml:space="preserve">   Дата</w:t>
            </w:r>
          </w:p>
        </w:tc>
        <w:tc>
          <w:tcPr>
            <w:tcW w:w="1384" w:type="dxa"/>
          </w:tcPr>
          <w:p w:rsidR="00D647C5" w:rsidRPr="00A23A03" w:rsidRDefault="00D647C5" w:rsidP="004675B0">
            <w:pPr>
              <w:rPr>
                <w:sz w:val="18"/>
                <w:szCs w:val="18"/>
              </w:rPr>
            </w:pPr>
            <w:r w:rsidRPr="00A23A03">
              <w:rPr>
                <w:sz w:val="18"/>
                <w:szCs w:val="18"/>
              </w:rPr>
              <w:t>Корректировка</w:t>
            </w:r>
          </w:p>
        </w:tc>
        <w:tc>
          <w:tcPr>
            <w:tcW w:w="1306" w:type="dxa"/>
          </w:tcPr>
          <w:p w:rsidR="00D647C5" w:rsidRPr="00A23A03" w:rsidRDefault="00B3627B" w:rsidP="0046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 ИКТ</w:t>
            </w:r>
          </w:p>
        </w:tc>
      </w:tr>
      <w:tr w:rsidR="00B3627B" w:rsidTr="00D647C5">
        <w:tc>
          <w:tcPr>
            <w:tcW w:w="843" w:type="dxa"/>
          </w:tcPr>
          <w:p w:rsidR="00B3627B" w:rsidRDefault="00B3627B" w:rsidP="004675B0">
            <w:r>
              <w:t>1</w:t>
            </w:r>
          </w:p>
        </w:tc>
        <w:tc>
          <w:tcPr>
            <w:tcW w:w="4779" w:type="dxa"/>
          </w:tcPr>
          <w:p w:rsidR="00B3627B" w:rsidRDefault="00B3627B" w:rsidP="004675B0">
            <w:r>
              <w:t>Десятичные и обыкновенные  дроби, действия с дробями.</w:t>
            </w:r>
          </w:p>
        </w:tc>
        <w:tc>
          <w:tcPr>
            <w:tcW w:w="1316" w:type="dxa"/>
          </w:tcPr>
          <w:p w:rsidR="00B3627B" w:rsidRDefault="00B3627B" w:rsidP="004675B0">
            <w:r>
              <w:t>1</w:t>
            </w:r>
          </w:p>
        </w:tc>
        <w:tc>
          <w:tcPr>
            <w:tcW w:w="1054" w:type="dxa"/>
            <w:vMerge w:val="restart"/>
          </w:tcPr>
          <w:p w:rsidR="00B3627B" w:rsidRDefault="00EC2156" w:rsidP="004675B0">
            <w:r>
              <w:t>02-04.09</w:t>
            </w:r>
          </w:p>
        </w:tc>
        <w:tc>
          <w:tcPr>
            <w:tcW w:w="1384" w:type="dxa"/>
          </w:tcPr>
          <w:p w:rsidR="00B3627B" w:rsidRDefault="00B3627B" w:rsidP="004675B0"/>
        </w:tc>
        <w:tc>
          <w:tcPr>
            <w:tcW w:w="1306" w:type="dxa"/>
          </w:tcPr>
          <w:p w:rsidR="00B3627B" w:rsidRDefault="00B3627B" w:rsidP="004675B0"/>
        </w:tc>
      </w:tr>
      <w:tr w:rsidR="004670D2" w:rsidTr="00D647C5">
        <w:tc>
          <w:tcPr>
            <w:tcW w:w="843" w:type="dxa"/>
          </w:tcPr>
          <w:p w:rsidR="004670D2" w:rsidRDefault="006577BF" w:rsidP="004675B0">
            <w:r>
              <w:t>2</w:t>
            </w:r>
          </w:p>
        </w:tc>
        <w:tc>
          <w:tcPr>
            <w:tcW w:w="4779" w:type="dxa"/>
          </w:tcPr>
          <w:p w:rsidR="004670D2" w:rsidRPr="004670D2" w:rsidRDefault="004670D2" w:rsidP="004675B0">
            <w:pPr>
              <w:rPr>
                <w:b/>
                <w:i/>
              </w:rPr>
            </w:pPr>
            <w:r w:rsidRPr="004670D2">
              <w:rPr>
                <w:b/>
                <w:i/>
              </w:rPr>
              <w:t xml:space="preserve">Точки, прямые, отрезки. </w:t>
            </w:r>
            <w:proofErr w:type="gramStart"/>
            <w:r w:rsidRPr="004670D2">
              <w:rPr>
                <w:b/>
                <w:i/>
              </w:rPr>
              <w:t xml:space="preserve">Провешивание прямой на местности. </w:t>
            </w:r>
            <w:proofErr w:type="gramEnd"/>
          </w:p>
        </w:tc>
        <w:tc>
          <w:tcPr>
            <w:tcW w:w="1316" w:type="dxa"/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B3627B" w:rsidTr="00FC2814">
        <w:tc>
          <w:tcPr>
            <w:tcW w:w="843" w:type="dxa"/>
          </w:tcPr>
          <w:p w:rsidR="00B3627B" w:rsidRDefault="006577BF" w:rsidP="004675B0">
            <w:r>
              <w:t>3</w:t>
            </w:r>
          </w:p>
        </w:tc>
        <w:tc>
          <w:tcPr>
            <w:tcW w:w="4779" w:type="dxa"/>
          </w:tcPr>
          <w:p w:rsidR="00B3627B" w:rsidRDefault="00B3627B" w:rsidP="004675B0">
            <w:r>
              <w:t>Проценты. Решение задач на проценты.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3627B" w:rsidRDefault="00B3627B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B3627B" w:rsidRDefault="00B3627B" w:rsidP="004675B0"/>
        </w:tc>
        <w:tc>
          <w:tcPr>
            <w:tcW w:w="1384" w:type="dxa"/>
          </w:tcPr>
          <w:p w:rsidR="00B3627B" w:rsidRDefault="00B3627B" w:rsidP="004675B0"/>
        </w:tc>
        <w:tc>
          <w:tcPr>
            <w:tcW w:w="1306" w:type="dxa"/>
          </w:tcPr>
          <w:p w:rsidR="00B3627B" w:rsidRDefault="00B3627B" w:rsidP="004675B0">
            <w:r>
              <w:t>ИКТ</w:t>
            </w:r>
          </w:p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4</w:t>
            </w:r>
          </w:p>
        </w:tc>
        <w:tc>
          <w:tcPr>
            <w:tcW w:w="4779" w:type="dxa"/>
          </w:tcPr>
          <w:p w:rsidR="00FC2814" w:rsidRDefault="00FC2814" w:rsidP="004675B0">
            <w:r>
              <w:t>Числовая прямая и координатная плоскость. Модуль числа.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FC2814" w:rsidP="004675B0">
            <w:r>
              <w:t>06-11.09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4670D2" w:rsidTr="00471710">
        <w:tc>
          <w:tcPr>
            <w:tcW w:w="843" w:type="dxa"/>
          </w:tcPr>
          <w:p w:rsidR="004670D2" w:rsidRDefault="006577BF" w:rsidP="004675B0">
            <w:r>
              <w:t>5</w:t>
            </w:r>
          </w:p>
        </w:tc>
        <w:tc>
          <w:tcPr>
            <w:tcW w:w="4779" w:type="dxa"/>
          </w:tcPr>
          <w:p w:rsidR="004670D2" w:rsidRPr="004670D2" w:rsidRDefault="004670D2" w:rsidP="004675B0">
            <w:pPr>
              <w:rPr>
                <w:b/>
                <w:i/>
              </w:rPr>
            </w:pPr>
            <w:r w:rsidRPr="004670D2">
              <w:rPr>
                <w:b/>
                <w:i/>
              </w:rPr>
              <w:t>Луч. Угол.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6</w:t>
            </w:r>
          </w:p>
        </w:tc>
        <w:tc>
          <w:tcPr>
            <w:tcW w:w="4779" w:type="dxa"/>
          </w:tcPr>
          <w:p w:rsidR="00FC2814" w:rsidRDefault="00FC2814" w:rsidP="004675B0">
            <w:r>
              <w:t>Самостоятельная работа №1 по теме «Повторение материала 5-6 класса».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7</w:t>
            </w:r>
          </w:p>
        </w:tc>
        <w:tc>
          <w:tcPr>
            <w:tcW w:w="4779" w:type="dxa"/>
          </w:tcPr>
          <w:p w:rsidR="00FC2814" w:rsidRDefault="00FC2814" w:rsidP="004675B0">
            <w:r>
              <w:t>Множество. Элемент множества</w:t>
            </w:r>
            <w:proofErr w:type="gramStart"/>
            <w:r>
              <w:t xml:space="preserve"> .</w:t>
            </w:r>
            <w:proofErr w:type="gramEnd"/>
            <w:r>
              <w:t xml:space="preserve"> ( п.1)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>
            <w:r>
              <w:t>ИКТ</w:t>
            </w:r>
          </w:p>
        </w:tc>
      </w:tr>
      <w:tr w:rsidR="004670D2" w:rsidTr="00D647C5">
        <w:tc>
          <w:tcPr>
            <w:tcW w:w="843" w:type="dxa"/>
          </w:tcPr>
          <w:p w:rsidR="004670D2" w:rsidRDefault="006577BF" w:rsidP="004675B0">
            <w:r>
              <w:t>8</w:t>
            </w:r>
          </w:p>
        </w:tc>
        <w:tc>
          <w:tcPr>
            <w:tcW w:w="4779" w:type="dxa"/>
          </w:tcPr>
          <w:p w:rsidR="004670D2" w:rsidRPr="004670D2" w:rsidRDefault="004670D2" w:rsidP="004675B0">
            <w:pPr>
              <w:rPr>
                <w:b/>
                <w:i/>
              </w:rPr>
            </w:pPr>
            <w:r w:rsidRPr="004670D2">
              <w:rPr>
                <w:b/>
                <w:i/>
              </w:rPr>
              <w:t>Равенство геометрических фигур. Сравнение отрезков и углов.</w:t>
            </w:r>
          </w:p>
        </w:tc>
        <w:tc>
          <w:tcPr>
            <w:tcW w:w="1316" w:type="dxa"/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9</w:t>
            </w:r>
          </w:p>
        </w:tc>
        <w:tc>
          <w:tcPr>
            <w:tcW w:w="4779" w:type="dxa"/>
          </w:tcPr>
          <w:p w:rsidR="00FC2814" w:rsidRDefault="00FC2814" w:rsidP="004675B0">
            <w:r>
              <w:t>Множество. Элемент множества</w:t>
            </w:r>
            <w:proofErr w:type="gramStart"/>
            <w:r>
              <w:t xml:space="preserve"> .</w:t>
            </w:r>
            <w:proofErr w:type="gramEnd"/>
            <w:r>
              <w:t xml:space="preserve">  (п.1)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10</w:t>
            </w:r>
          </w:p>
        </w:tc>
        <w:tc>
          <w:tcPr>
            <w:tcW w:w="4779" w:type="dxa"/>
          </w:tcPr>
          <w:p w:rsidR="00FC2814" w:rsidRDefault="00FC2814" w:rsidP="004675B0">
            <w:r>
              <w:t>Подмножество</w:t>
            </w:r>
            <w:proofErr w:type="gramStart"/>
            <w:r>
              <w:t>.(</w:t>
            </w:r>
            <w:proofErr w:type="gramEnd"/>
            <w:r>
              <w:t>п.2)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FC2814" w:rsidP="004675B0">
            <w:r>
              <w:t>13-18.09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4670D2" w:rsidTr="00471710">
        <w:tc>
          <w:tcPr>
            <w:tcW w:w="843" w:type="dxa"/>
          </w:tcPr>
          <w:p w:rsidR="004670D2" w:rsidRDefault="006577BF" w:rsidP="004675B0">
            <w:r>
              <w:t>11</w:t>
            </w:r>
          </w:p>
        </w:tc>
        <w:tc>
          <w:tcPr>
            <w:tcW w:w="4779" w:type="dxa"/>
          </w:tcPr>
          <w:p w:rsidR="004670D2" w:rsidRPr="004670D2" w:rsidRDefault="004670D2" w:rsidP="004675B0">
            <w:pPr>
              <w:rPr>
                <w:b/>
                <w:i/>
              </w:rPr>
            </w:pPr>
            <w:r w:rsidRPr="004670D2">
              <w:rPr>
                <w:b/>
                <w:i/>
              </w:rPr>
              <w:t>Длина отрезка.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12</w:t>
            </w:r>
          </w:p>
        </w:tc>
        <w:tc>
          <w:tcPr>
            <w:tcW w:w="4779" w:type="dxa"/>
          </w:tcPr>
          <w:p w:rsidR="00FC2814" w:rsidRDefault="00FC2814" w:rsidP="004675B0">
            <w:r>
              <w:t>Подмножество</w:t>
            </w:r>
            <w:proofErr w:type="gramStart"/>
            <w:r>
              <w:t>.(</w:t>
            </w:r>
            <w:proofErr w:type="gramEnd"/>
            <w:r>
              <w:t>п.2) Самостоятельная работа №2 по теме «Множества.»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13</w:t>
            </w:r>
          </w:p>
        </w:tc>
        <w:tc>
          <w:tcPr>
            <w:tcW w:w="4779" w:type="dxa"/>
          </w:tcPr>
          <w:p w:rsidR="00FC2814" w:rsidRDefault="00FC2814" w:rsidP="004675B0">
            <w:r>
              <w:t>Числовые  выражения</w:t>
            </w:r>
            <w:proofErr w:type="gramStart"/>
            <w:r>
              <w:t xml:space="preserve"> .</w:t>
            </w:r>
            <w:proofErr w:type="gramEnd"/>
            <w:r>
              <w:t xml:space="preserve"> ( п.3)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4670D2" w:rsidTr="00D647C5">
        <w:tc>
          <w:tcPr>
            <w:tcW w:w="843" w:type="dxa"/>
          </w:tcPr>
          <w:p w:rsidR="004670D2" w:rsidRDefault="006577BF" w:rsidP="004675B0">
            <w:r>
              <w:t>14</w:t>
            </w:r>
          </w:p>
        </w:tc>
        <w:tc>
          <w:tcPr>
            <w:tcW w:w="4779" w:type="dxa"/>
          </w:tcPr>
          <w:p w:rsidR="004670D2" w:rsidRPr="004670D2" w:rsidRDefault="004670D2" w:rsidP="004675B0">
            <w:pPr>
              <w:rPr>
                <w:b/>
                <w:i/>
              </w:rPr>
            </w:pPr>
            <w:r w:rsidRPr="004670D2">
              <w:rPr>
                <w:b/>
                <w:i/>
              </w:rPr>
              <w:t>Единицы измерения. Измерительные инструменты.</w:t>
            </w:r>
          </w:p>
        </w:tc>
        <w:tc>
          <w:tcPr>
            <w:tcW w:w="1316" w:type="dxa"/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15</w:t>
            </w:r>
          </w:p>
        </w:tc>
        <w:tc>
          <w:tcPr>
            <w:tcW w:w="4779" w:type="dxa"/>
          </w:tcPr>
          <w:p w:rsidR="00FC2814" w:rsidRDefault="00FC2814" w:rsidP="004675B0">
            <w:r>
              <w:t>Числовые  выражения</w:t>
            </w:r>
            <w:proofErr w:type="gramStart"/>
            <w:r>
              <w:t xml:space="preserve"> .</w:t>
            </w:r>
            <w:proofErr w:type="gramEnd"/>
            <w:r>
              <w:t xml:space="preserve"> ( п.3)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16</w:t>
            </w:r>
          </w:p>
        </w:tc>
        <w:tc>
          <w:tcPr>
            <w:tcW w:w="4779" w:type="dxa"/>
          </w:tcPr>
          <w:p w:rsidR="00FC2814" w:rsidRDefault="00FC2814" w:rsidP="004675B0">
            <w:r>
              <w:t xml:space="preserve">Статистические характеристики. ( </w:t>
            </w:r>
            <w:proofErr w:type="gramStart"/>
            <w:r>
              <w:t>п</w:t>
            </w:r>
            <w:proofErr w:type="gramEnd"/>
            <w:r>
              <w:t>,4)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FC2814" w:rsidP="004675B0">
            <w:r>
              <w:t>20-25.09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>
            <w:r>
              <w:t>ИКТ</w:t>
            </w:r>
          </w:p>
        </w:tc>
      </w:tr>
      <w:tr w:rsidR="004670D2" w:rsidTr="00FC2814">
        <w:tc>
          <w:tcPr>
            <w:tcW w:w="843" w:type="dxa"/>
          </w:tcPr>
          <w:p w:rsidR="004670D2" w:rsidRDefault="006577BF" w:rsidP="004675B0">
            <w:r>
              <w:t>17</w:t>
            </w:r>
          </w:p>
        </w:tc>
        <w:tc>
          <w:tcPr>
            <w:tcW w:w="4779" w:type="dxa"/>
          </w:tcPr>
          <w:p w:rsidR="004670D2" w:rsidRPr="004670D2" w:rsidRDefault="004670D2" w:rsidP="004675B0">
            <w:pPr>
              <w:rPr>
                <w:b/>
                <w:i/>
              </w:rPr>
            </w:pPr>
            <w:r w:rsidRPr="004670D2">
              <w:rPr>
                <w:b/>
                <w:i/>
              </w:rPr>
              <w:t>Градусная мера угла. Измерение углов на местности.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18</w:t>
            </w:r>
          </w:p>
        </w:tc>
        <w:tc>
          <w:tcPr>
            <w:tcW w:w="4779" w:type="dxa"/>
          </w:tcPr>
          <w:p w:rsidR="00FC2814" w:rsidRDefault="00FC2814" w:rsidP="004675B0">
            <w:r>
              <w:t xml:space="preserve">Статистические характеристики. ( </w:t>
            </w:r>
            <w:proofErr w:type="gramStart"/>
            <w:r>
              <w:t>п</w:t>
            </w:r>
            <w:proofErr w:type="gramEnd"/>
            <w:r>
              <w:t>,4)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rPr>
          <w:trHeight w:val="547"/>
        </w:trPr>
        <w:tc>
          <w:tcPr>
            <w:tcW w:w="843" w:type="dxa"/>
          </w:tcPr>
          <w:p w:rsidR="00FC2814" w:rsidRDefault="006577BF" w:rsidP="004675B0">
            <w:r>
              <w:t>19</w:t>
            </w:r>
          </w:p>
        </w:tc>
        <w:tc>
          <w:tcPr>
            <w:tcW w:w="4779" w:type="dxa"/>
          </w:tcPr>
          <w:p w:rsidR="00FC2814" w:rsidRDefault="00FC2814" w:rsidP="004675B0">
            <w:r>
              <w:t>Выражения с переменными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. 5)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4670D2" w:rsidTr="00471710">
        <w:trPr>
          <w:trHeight w:val="547"/>
        </w:trPr>
        <w:tc>
          <w:tcPr>
            <w:tcW w:w="843" w:type="dxa"/>
          </w:tcPr>
          <w:p w:rsidR="004670D2" w:rsidRDefault="006577BF" w:rsidP="004675B0">
            <w:r>
              <w:t>20</w:t>
            </w:r>
          </w:p>
        </w:tc>
        <w:tc>
          <w:tcPr>
            <w:tcW w:w="4779" w:type="dxa"/>
          </w:tcPr>
          <w:p w:rsidR="004670D2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Смежные и вертикальные углы.</w:t>
            </w:r>
          </w:p>
        </w:tc>
        <w:tc>
          <w:tcPr>
            <w:tcW w:w="1316" w:type="dxa"/>
          </w:tcPr>
          <w:p w:rsidR="004670D2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4670D2" w:rsidRDefault="004670D2" w:rsidP="004675B0"/>
        </w:tc>
        <w:tc>
          <w:tcPr>
            <w:tcW w:w="1384" w:type="dxa"/>
          </w:tcPr>
          <w:p w:rsidR="004670D2" w:rsidRDefault="004670D2" w:rsidP="004675B0"/>
        </w:tc>
        <w:tc>
          <w:tcPr>
            <w:tcW w:w="1306" w:type="dxa"/>
          </w:tcPr>
          <w:p w:rsidR="004670D2" w:rsidRDefault="004670D2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21</w:t>
            </w:r>
          </w:p>
        </w:tc>
        <w:tc>
          <w:tcPr>
            <w:tcW w:w="4779" w:type="dxa"/>
          </w:tcPr>
          <w:p w:rsidR="00FC2814" w:rsidRDefault="00FC2814" w:rsidP="004675B0">
            <w:r>
              <w:t>Выражения с переменными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. 5)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22</w:t>
            </w:r>
          </w:p>
        </w:tc>
        <w:tc>
          <w:tcPr>
            <w:tcW w:w="4779" w:type="dxa"/>
          </w:tcPr>
          <w:p w:rsidR="00FC2814" w:rsidRDefault="00FC2814" w:rsidP="004675B0">
            <w:r>
              <w:t>Самостоятельная работа №3 по теме « Числовые выражения и выражения с переменными</w:t>
            </w:r>
            <w:proofErr w:type="gramStart"/>
            <w:r>
              <w:t xml:space="preserve"> .</w:t>
            </w:r>
            <w:proofErr w:type="gramEnd"/>
            <w:r>
              <w:t>»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FC2814" w:rsidP="004675B0">
            <w:r>
              <w:t>27.09-</w:t>
            </w:r>
          </w:p>
          <w:p w:rsidR="00FC2814" w:rsidRDefault="00FC2814" w:rsidP="004675B0">
            <w:r>
              <w:t>02.10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B91E2A" w:rsidTr="00FC2814">
        <w:tc>
          <w:tcPr>
            <w:tcW w:w="843" w:type="dxa"/>
          </w:tcPr>
          <w:p w:rsidR="00B91E2A" w:rsidRDefault="006577BF" w:rsidP="004675B0">
            <w:r>
              <w:t>23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Перпендикулярные прямые.</w:t>
            </w:r>
          </w:p>
        </w:tc>
        <w:tc>
          <w:tcPr>
            <w:tcW w:w="1316" w:type="dxa"/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24</w:t>
            </w:r>
          </w:p>
        </w:tc>
        <w:tc>
          <w:tcPr>
            <w:tcW w:w="4779" w:type="dxa"/>
          </w:tcPr>
          <w:p w:rsidR="00FC2814" w:rsidRDefault="00FC2814" w:rsidP="004675B0">
            <w:r>
              <w:t>Решение дополнительных упражнений к главе 1.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rPr>
          <w:trHeight w:val="625"/>
        </w:trPr>
        <w:tc>
          <w:tcPr>
            <w:tcW w:w="843" w:type="dxa"/>
          </w:tcPr>
          <w:p w:rsidR="00FC2814" w:rsidRDefault="006577BF" w:rsidP="004675B0">
            <w:r>
              <w:t>25</w:t>
            </w:r>
          </w:p>
        </w:tc>
        <w:tc>
          <w:tcPr>
            <w:tcW w:w="4779" w:type="dxa"/>
          </w:tcPr>
          <w:p w:rsidR="00FC2814" w:rsidRDefault="00FC2814" w:rsidP="004675B0">
            <w:r>
              <w:t>Контрольная работа №1 по теме « Выражение и множество его значений</w:t>
            </w:r>
            <w:proofErr w:type="gramStart"/>
            <w:r>
              <w:t xml:space="preserve"> .</w:t>
            </w:r>
            <w:proofErr w:type="gramEnd"/>
            <w:r>
              <w:t>»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26</w:t>
            </w:r>
          </w:p>
        </w:tc>
        <w:tc>
          <w:tcPr>
            <w:tcW w:w="4779" w:type="dxa"/>
          </w:tcPr>
          <w:p w:rsidR="00FC2814" w:rsidRPr="00B91E2A" w:rsidRDefault="00B91E2A" w:rsidP="004675B0">
            <w:pPr>
              <w:rPr>
                <w:b/>
                <w:i/>
                <w:sz w:val="24"/>
                <w:szCs w:val="24"/>
              </w:rPr>
            </w:pPr>
            <w:r w:rsidRPr="00B91E2A">
              <w:rPr>
                <w:b/>
                <w:i/>
              </w:rPr>
              <w:t xml:space="preserve">Построение прямых углов на местности.                                           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C2814" w:rsidRPr="00BA3314" w:rsidRDefault="00815611" w:rsidP="00467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27</w:t>
            </w:r>
          </w:p>
        </w:tc>
        <w:tc>
          <w:tcPr>
            <w:tcW w:w="4779" w:type="dxa"/>
          </w:tcPr>
          <w:p w:rsidR="00FC2814" w:rsidRDefault="00FC2814" w:rsidP="004675B0">
            <w:r>
              <w:t>Определение степени с натуральным показателем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.6)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>
            <w:r>
              <w:t>ИКТ</w:t>
            </w:r>
          </w:p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28</w:t>
            </w:r>
          </w:p>
        </w:tc>
        <w:tc>
          <w:tcPr>
            <w:tcW w:w="4779" w:type="dxa"/>
          </w:tcPr>
          <w:p w:rsidR="00FC2814" w:rsidRDefault="00FC2814" w:rsidP="004675B0">
            <w:r>
              <w:t>Определение степени с натуральным показателем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.6)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814" w:rsidRDefault="003C7FCC" w:rsidP="004675B0">
            <w:r>
              <w:t>04-09.10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B91E2A" w:rsidTr="00FC2814">
        <w:tc>
          <w:tcPr>
            <w:tcW w:w="843" w:type="dxa"/>
          </w:tcPr>
          <w:p w:rsidR="00B91E2A" w:rsidRDefault="006577BF" w:rsidP="004675B0">
            <w:r>
              <w:t>29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Решение задач по теме «Начальные геометрические сведения».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30</w:t>
            </w:r>
          </w:p>
        </w:tc>
        <w:tc>
          <w:tcPr>
            <w:tcW w:w="4779" w:type="dxa"/>
          </w:tcPr>
          <w:p w:rsidR="00FC2814" w:rsidRDefault="00FC2814" w:rsidP="004675B0">
            <w:r>
              <w:t>Умножение и деление степеней</w:t>
            </w:r>
            <w:proofErr w:type="gramStart"/>
            <w:r>
              <w:t xml:space="preserve"> .</w:t>
            </w:r>
            <w:proofErr w:type="gramEnd"/>
            <w:r>
              <w:t xml:space="preserve"> (п.7)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31</w:t>
            </w:r>
          </w:p>
        </w:tc>
        <w:tc>
          <w:tcPr>
            <w:tcW w:w="4779" w:type="dxa"/>
          </w:tcPr>
          <w:p w:rsidR="00FC2814" w:rsidRDefault="00FC2814" w:rsidP="004675B0">
            <w:r>
              <w:t>Умножение и деление степеней</w:t>
            </w:r>
            <w:proofErr w:type="gramStart"/>
            <w:r>
              <w:t xml:space="preserve"> .</w:t>
            </w:r>
            <w:proofErr w:type="gramEnd"/>
            <w:r>
              <w:t xml:space="preserve"> (п.7)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B91E2A" w:rsidTr="00FC2814">
        <w:tc>
          <w:tcPr>
            <w:tcW w:w="843" w:type="dxa"/>
          </w:tcPr>
          <w:p w:rsidR="00B91E2A" w:rsidRDefault="006577BF" w:rsidP="004675B0">
            <w:r>
              <w:t>32</w:t>
            </w:r>
          </w:p>
        </w:tc>
        <w:tc>
          <w:tcPr>
            <w:tcW w:w="4779" w:type="dxa"/>
          </w:tcPr>
          <w:p w:rsidR="00B91E2A" w:rsidRPr="00B91E2A" w:rsidRDefault="00B91E2A" w:rsidP="00B91E2A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2</w:t>
            </w:r>
            <w:r w:rsidRPr="00B91E2A">
              <w:rPr>
                <w:b/>
                <w:i/>
              </w:rPr>
              <w:t xml:space="preserve"> «Начальные геометрические сведения».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33</w:t>
            </w:r>
          </w:p>
        </w:tc>
        <w:tc>
          <w:tcPr>
            <w:tcW w:w="4779" w:type="dxa"/>
          </w:tcPr>
          <w:p w:rsidR="00FC2814" w:rsidRDefault="00FC2814" w:rsidP="004675B0">
            <w:r>
              <w:t>Самостоятельная работа №4 по теме « Степень с натуральным показателем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rPr>
          <w:trHeight w:val="547"/>
        </w:trPr>
        <w:tc>
          <w:tcPr>
            <w:tcW w:w="843" w:type="dxa"/>
          </w:tcPr>
          <w:p w:rsidR="00FC2814" w:rsidRDefault="006577BF" w:rsidP="004675B0">
            <w:r>
              <w:lastRenderedPageBreak/>
              <w:t>34</w:t>
            </w:r>
          </w:p>
        </w:tc>
        <w:tc>
          <w:tcPr>
            <w:tcW w:w="4779" w:type="dxa"/>
          </w:tcPr>
          <w:p w:rsidR="00FC2814" w:rsidRDefault="00FC2814" w:rsidP="004675B0">
            <w:r>
              <w:t>Одночлен. Умножение одночленов</w:t>
            </w:r>
            <w:proofErr w:type="gramStart"/>
            <w:r>
              <w:t>.(</w:t>
            </w:r>
            <w:proofErr w:type="gramEnd"/>
            <w:r>
              <w:t>п.8)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3C7FCC" w:rsidP="004675B0">
            <w:r>
              <w:t>11-16.10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>
            <w:r>
              <w:t>ИКТ</w:t>
            </w:r>
          </w:p>
        </w:tc>
      </w:tr>
      <w:tr w:rsidR="00B91E2A" w:rsidTr="00471710">
        <w:trPr>
          <w:trHeight w:val="547"/>
        </w:trPr>
        <w:tc>
          <w:tcPr>
            <w:tcW w:w="843" w:type="dxa"/>
          </w:tcPr>
          <w:p w:rsidR="00B91E2A" w:rsidRDefault="006577BF" w:rsidP="004675B0">
            <w:r>
              <w:t>35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Треугольник.</w:t>
            </w:r>
          </w:p>
        </w:tc>
        <w:tc>
          <w:tcPr>
            <w:tcW w:w="1316" w:type="dxa"/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36</w:t>
            </w:r>
          </w:p>
        </w:tc>
        <w:tc>
          <w:tcPr>
            <w:tcW w:w="4779" w:type="dxa"/>
          </w:tcPr>
          <w:p w:rsidR="00FC2814" w:rsidRDefault="00FC2814" w:rsidP="004675B0">
            <w:r>
              <w:t>Одночлен. Умножение одночленов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.8)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37</w:t>
            </w:r>
          </w:p>
        </w:tc>
        <w:tc>
          <w:tcPr>
            <w:tcW w:w="4779" w:type="dxa"/>
          </w:tcPr>
          <w:p w:rsidR="00FC2814" w:rsidRDefault="00FC2814" w:rsidP="004675B0">
            <w:r>
              <w:t>Возведение одночлена в степень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9)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B91E2A" w:rsidTr="00D647C5">
        <w:tc>
          <w:tcPr>
            <w:tcW w:w="843" w:type="dxa"/>
          </w:tcPr>
          <w:p w:rsidR="00B91E2A" w:rsidRDefault="006577BF" w:rsidP="004675B0">
            <w:r>
              <w:t>38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Первый признак равенства треугольников.</w:t>
            </w:r>
          </w:p>
        </w:tc>
        <w:tc>
          <w:tcPr>
            <w:tcW w:w="1316" w:type="dxa"/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FC2814" w:rsidTr="003C7FCC">
        <w:tc>
          <w:tcPr>
            <w:tcW w:w="843" w:type="dxa"/>
          </w:tcPr>
          <w:p w:rsidR="00FC2814" w:rsidRDefault="006577BF" w:rsidP="004675B0">
            <w:r>
              <w:t>39</w:t>
            </w:r>
          </w:p>
        </w:tc>
        <w:tc>
          <w:tcPr>
            <w:tcW w:w="4779" w:type="dxa"/>
          </w:tcPr>
          <w:p w:rsidR="00FC2814" w:rsidRDefault="00FC2814" w:rsidP="004675B0">
            <w:r>
              <w:t>Возведение одночлена в степень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9)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40</w:t>
            </w:r>
          </w:p>
        </w:tc>
        <w:tc>
          <w:tcPr>
            <w:tcW w:w="4779" w:type="dxa"/>
          </w:tcPr>
          <w:p w:rsidR="003C7FCC" w:rsidRDefault="003C7FCC" w:rsidP="004675B0">
            <w:r>
              <w:t>Тождества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10)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C7FCC" w:rsidRDefault="003C7FCC" w:rsidP="003C7FCC">
            <w:r>
              <w:t>18-23.10</w:t>
            </w:r>
          </w:p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B91E2A" w:rsidTr="00471710">
        <w:tc>
          <w:tcPr>
            <w:tcW w:w="843" w:type="dxa"/>
          </w:tcPr>
          <w:p w:rsidR="00B91E2A" w:rsidRDefault="006577BF" w:rsidP="004675B0">
            <w:r>
              <w:t>41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Первый признак равенства треугольников.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B91E2A" w:rsidRDefault="00B91E2A" w:rsidP="003C7FCC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42</w:t>
            </w:r>
          </w:p>
        </w:tc>
        <w:tc>
          <w:tcPr>
            <w:tcW w:w="4779" w:type="dxa"/>
          </w:tcPr>
          <w:p w:rsidR="003C7FCC" w:rsidRDefault="003C7FCC" w:rsidP="004675B0">
            <w:r>
              <w:t>Самостоятельная работа №5 по теме «</w:t>
            </w:r>
            <w:r w:rsidRPr="00104D4D">
              <w:t>Одночлен и его стандартный вид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43</w:t>
            </w:r>
          </w:p>
        </w:tc>
        <w:tc>
          <w:tcPr>
            <w:tcW w:w="4779" w:type="dxa"/>
          </w:tcPr>
          <w:p w:rsidR="003C7FCC" w:rsidRDefault="003C7FCC" w:rsidP="004675B0">
            <w:r>
              <w:t>Решение дополнительных упражнений к главе 2.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B91E2A" w:rsidTr="00471710">
        <w:tc>
          <w:tcPr>
            <w:tcW w:w="843" w:type="dxa"/>
          </w:tcPr>
          <w:p w:rsidR="00B91E2A" w:rsidRDefault="006577BF" w:rsidP="004675B0">
            <w:r>
              <w:t>44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 xml:space="preserve">Перпендикуляр </w:t>
            </w:r>
            <w:proofErr w:type="gramStart"/>
            <w:r w:rsidRPr="00B91E2A">
              <w:rPr>
                <w:b/>
                <w:i/>
              </w:rPr>
              <w:t>к</w:t>
            </w:r>
            <w:proofErr w:type="gramEnd"/>
            <w:r w:rsidRPr="00B91E2A">
              <w:rPr>
                <w:b/>
                <w:i/>
              </w:rPr>
              <w:t xml:space="preserve"> прямой.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3C7FCC" w:rsidTr="003C7FCC">
        <w:tc>
          <w:tcPr>
            <w:tcW w:w="843" w:type="dxa"/>
          </w:tcPr>
          <w:p w:rsidR="003C7FCC" w:rsidRDefault="006577BF" w:rsidP="004675B0">
            <w:r>
              <w:t>45</w:t>
            </w:r>
          </w:p>
        </w:tc>
        <w:tc>
          <w:tcPr>
            <w:tcW w:w="4779" w:type="dxa"/>
          </w:tcPr>
          <w:p w:rsidR="003C7FCC" w:rsidRDefault="003C7FCC" w:rsidP="0079559F">
            <w:r>
              <w:t xml:space="preserve"> Контрольная работа №</w:t>
            </w:r>
            <w:r w:rsidR="0079559F">
              <w:t>3 по теме «</w:t>
            </w:r>
            <w:r>
              <w:t>Одночлены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3C7FCC" w:rsidTr="00D647C5">
        <w:tc>
          <w:tcPr>
            <w:tcW w:w="843" w:type="dxa"/>
          </w:tcPr>
          <w:p w:rsidR="003C7FCC" w:rsidRDefault="006577BF" w:rsidP="004675B0">
            <w:r>
              <w:t>46</w:t>
            </w:r>
          </w:p>
        </w:tc>
        <w:tc>
          <w:tcPr>
            <w:tcW w:w="4779" w:type="dxa"/>
          </w:tcPr>
          <w:p w:rsidR="003C7FCC" w:rsidRDefault="0079559F" w:rsidP="004675B0">
            <w:r>
              <w:t xml:space="preserve">Многочлен. Вычисление значений </w:t>
            </w:r>
            <w:r w:rsidR="003C7FCC">
              <w:t>многочленов</w:t>
            </w:r>
            <w:proofErr w:type="gramStart"/>
            <w:r w:rsidR="003C7FCC">
              <w:t>.</w:t>
            </w:r>
            <w:proofErr w:type="gramEnd"/>
            <w:r w:rsidR="003C7FCC">
              <w:t xml:space="preserve"> (</w:t>
            </w:r>
            <w:proofErr w:type="gramStart"/>
            <w:r w:rsidR="003C7FCC">
              <w:t>п</w:t>
            </w:r>
            <w:proofErr w:type="gramEnd"/>
            <w:r w:rsidR="003C7FCC">
              <w:t>.11)</w:t>
            </w:r>
          </w:p>
        </w:tc>
        <w:tc>
          <w:tcPr>
            <w:tcW w:w="1316" w:type="dxa"/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>
            <w:r>
              <w:t>ИКТ</w:t>
            </w:r>
          </w:p>
        </w:tc>
      </w:tr>
      <w:tr w:rsidR="00B91E2A" w:rsidTr="00D647C5">
        <w:tc>
          <w:tcPr>
            <w:tcW w:w="843" w:type="dxa"/>
          </w:tcPr>
          <w:p w:rsidR="00B91E2A" w:rsidRDefault="006577BF" w:rsidP="004675B0">
            <w:r>
              <w:t>47</w:t>
            </w:r>
          </w:p>
        </w:tc>
        <w:tc>
          <w:tcPr>
            <w:tcW w:w="4779" w:type="dxa"/>
          </w:tcPr>
          <w:p w:rsidR="00B91E2A" w:rsidRDefault="00B91E2A" w:rsidP="004675B0">
            <w:r w:rsidRPr="009B4BEB">
              <w:rPr>
                <w:b/>
                <w:i/>
              </w:rPr>
              <w:t>Медианы, биссектрисы и высоты треугольника.</w:t>
            </w:r>
          </w:p>
        </w:tc>
        <w:tc>
          <w:tcPr>
            <w:tcW w:w="1316" w:type="dxa"/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48</w:t>
            </w:r>
          </w:p>
        </w:tc>
        <w:tc>
          <w:tcPr>
            <w:tcW w:w="4779" w:type="dxa"/>
          </w:tcPr>
          <w:p w:rsidR="003C7FCC" w:rsidRDefault="003C7FCC" w:rsidP="004675B0">
            <w:r>
              <w:t>Многочлен. Вычисление значений многочленов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.11)</w:t>
            </w:r>
          </w:p>
        </w:tc>
        <w:tc>
          <w:tcPr>
            <w:tcW w:w="1316" w:type="dxa"/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49</w:t>
            </w:r>
          </w:p>
        </w:tc>
        <w:tc>
          <w:tcPr>
            <w:tcW w:w="4779" w:type="dxa"/>
          </w:tcPr>
          <w:p w:rsidR="003C7FCC" w:rsidRDefault="003C7FCC" w:rsidP="004675B0">
            <w:r>
              <w:t>Стандартный вид многочлена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12)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B91E2A" w:rsidTr="00471710">
        <w:tc>
          <w:tcPr>
            <w:tcW w:w="843" w:type="dxa"/>
          </w:tcPr>
          <w:p w:rsidR="00B91E2A" w:rsidRDefault="006577BF" w:rsidP="004675B0">
            <w:r>
              <w:t>50</w:t>
            </w:r>
          </w:p>
        </w:tc>
        <w:tc>
          <w:tcPr>
            <w:tcW w:w="4779" w:type="dxa"/>
          </w:tcPr>
          <w:p w:rsidR="00B91E2A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Свойства равнобедренного треугольника.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91E2A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B91E2A" w:rsidRDefault="00B91E2A" w:rsidP="004675B0"/>
        </w:tc>
        <w:tc>
          <w:tcPr>
            <w:tcW w:w="1384" w:type="dxa"/>
          </w:tcPr>
          <w:p w:rsidR="00B91E2A" w:rsidRDefault="00B91E2A" w:rsidP="004675B0"/>
        </w:tc>
        <w:tc>
          <w:tcPr>
            <w:tcW w:w="1306" w:type="dxa"/>
          </w:tcPr>
          <w:p w:rsidR="00B91E2A" w:rsidRDefault="00B91E2A" w:rsidP="004675B0"/>
        </w:tc>
      </w:tr>
      <w:tr w:rsidR="003C7FCC" w:rsidTr="003C7FCC">
        <w:tc>
          <w:tcPr>
            <w:tcW w:w="843" w:type="dxa"/>
          </w:tcPr>
          <w:p w:rsidR="003C7FCC" w:rsidRDefault="006577BF" w:rsidP="004675B0">
            <w:r>
              <w:t>51</w:t>
            </w:r>
          </w:p>
        </w:tc>
        <w:tc>
          <w:tcPr>
            <w:tcW w:w="4779" w:type="dxa"/>
          </w:tcPr>
          <w:p w:rsidR="003C7FCC" w:rsidRDefault="003C7FCC" w:rsidP="004675B0">
            <w:r>
              <w:t>Стандартный вид многочлена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12)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3C7FCC" w:rsidTr="003C7FCC">
        <w:tc>
          <w:tcPr>
            <w:tcW w:w="843" w:type="dxa"/>
          </w:tcPr>
          <w:p w:rsidR="003C7FCC" w:rsidRDefault="006577BF" w:rsidP="004675B0">
            <w:r>
              <w:t>52</w:t>
            </w:r>
          </w:p>
        </w:tc>
        <w:tc>
          <w:tcPr>
            <w:tcW w:w="4779" w:type="dxa"/>
          </w:tcPr>
          <w:p w:rsidR="003C7FCC" w:rsidRDefault="003C7FCC" w:rsidP="004675B0">
            <w:r>
              <w:t>Самостоятельная работа №6 по теме « Многочлен и  его стандартный вид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C7FCC" w:rsidRDefault="003C7FCC" w:rsidP="004675B0">
            <w:r>
              <w:t>08-13.11</w:t>
            </w:r>
          </w:p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3C7FCC" w:rsidTr="00D647C5">
        <w:tc>
          <w:tcPr>
            <w:tcW w:w="843" w:type="dxa"/>
          </w:tcPr>
          <w:p w:rsidR="003C7FCC" w:rsidRDefault="006577BF" w:rsidP="004675B0">
            <w:r>
              <w:t>53</w:t>
            </w:r>
          </w:p>
        </w:tc>
        <w:tc>
          <w:tcPr>
            <w:tcW w:w="4779" w:type="dxa"/>
          </w:tcPr>
          <w:p w:rsidR="003C7FCC" w:rsidRPr="00B91E2A" w:rsidRDefault="00B91E2A" w:rsidP="004675B0">
            <w:pPr>
              <w:rPr>
                <w:b/>
                <w:i/>
              </w:rPr>
            </w:pPr>
            <w:r w:rsidRPr="00B91E2A">
              <w:rPr>
                <w:b/>
                <w:i/>
              </w:rPr>
              <w:t>Свойства равнобедренного треугольника.</w:t>
            </w:r>
          </w:p>
        </w:tc>
        <w:tc>
          <w:tcPr>
            <w:tcW w:w="1316" w:type="dxa"/>
          </w:tcPr>
          <w:p w:rsidR="003C7FCC" w:rsidRPr="001E539C" w:rsidRDefault="00815611" w:rsidP="004675B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3C7FCC" w:rsidTr="00D647C5">
        <w:tc>
          <w:tcPr>
            <w:tcW w:w="843" w:type="dxa"/>
          </w:tcPr>
          <w:p w:rsidR="003C7FCC" w:rsidRDefault="006577BF" w:rsidP="004675B0">
            <w:r>
              <w:t>54</w:t>
            </w:r>
          </w:p>
        </w:tc>
        <w:tc>
          <w:tcPr>
            <w:tcW w:w="4779" w:type="dxa"/>
          </w:tcPr>
          <w:p w:rsidR="003C7FCC" w:rsidRDefault="003C7FCC" w:rsidP="004675B0">
            <w:r>
              <w:t>Сложение и вычитание многочленов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.13)</w:t>
            </w:r>
          </w:p>
        </w:tc>
        <w:tc>
          <w:tcPr>
            <w:tcW w:w="1316" w:type="dxa"/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>
            <w:r>
              <w:t>ИКТ</w:t>
            </w:r>
          </w:p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55</w:t>
            </w:r>
          </w:p>
        </w:tc>
        <w:tc>
          <w:tcPr>
            <w:tcW w:w="4779" w:type="dxa"/>
          </w:tcPr>
          <w:p w:rsidR="003C7FCC" w:rsidRDefault="003C7FCC" w:rsidP="004675B0">
            <w:r>
              <w:t>Сложение и вычитание многочленов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.13)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56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Второй признак равенства треугольников.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3C7FCC" w:rsidTr="00471710">
        <w:tc>
          <w:tcPr>
            <w:tcW w:w="843" w:type="dxa"/>
          </w:tcPr>
          <w:p w:rsidR="003C7FCC" w:rsidRDefault="006577BF" w:rsidP="004675B0">
            <w:r>
              <w:t>57</w:t>
            </w:r>
          </w:p>
        </w:tc>
        <w:tc>
          <w:tcPr>
            <w:tcW w:w="4779" w:type="dxa"/>
          </w:tcPr>
          <w:p w:rsidR="003C7FCC" w:rsidRDefault="003C7FCC" w:rsidP="004675B0">
            <w:r>
              <w:t>Умножение одночлена на многочлен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.14)</w:t>
            </w:r>
          </w:p>
        </w:tc>
        <w:tc>
          <w:tcPr>
            <w:tcW w:w="1316" w:type="dxa"/>
          </w:tcPr>
          <w:p w:rsidR="003C7FCC" w:rsidRDefault="003C7FCC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C7FCC" w:rsidRDefault="003C7FCC" w:rsidP="004675B0"/>
        </w:tc>
        <w:tc>
          <w:tcPr>
            <w:tcW w:w="1384" w:type="dxa"/>
          </w:tcPr>
          <w:p w:rsidR="003C7FCC" w:rsidRDefault="003C7FCC" w:rsidP="004675B0"/>
        </w:tc>
        <w:tc>
          <w:tcPr>
            <w:tcW w:w="1306" w:type="dxa"/>
          </w:tcPr>
          <w:p w:rsidR="003C7FCC" w:rsidRDefault="003C7FCC" w:rsidP="004675B0"/>
        </w:tc>
      </w:tr>
      <w:tr w:rsidR="00FC2814" w:rsidTr="003C7FCC">
        <w:tc>
          <w:tcPr>
            <w:tcW w:w="843" w:type="dxa"/>
          </w:tcPr>
          <w:p w:rsidR="00FC2814" w:rsidRDefault="006577BF" w:rsidP="004675B0">
            <w:r>
              <w:t>58</w:t>
            </w:r>
          </w:p>
        </w:tc>
        <w:tc>
          <w:tcPr>
            <w:tcW w:w="4779" w:type="dxa"/>
          </w:tcPr>
          <w:p w:rsidR="00FC2814" w:rsidRDefault="00FC2814" w:rsidP="004675B0">
            <w:r>
              <w:t>Умножение одночлена на многочлен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.14)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3C7FCC" w:rsidP="004675B0">
            <w:r>
              <w:t>15-20.11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7E2D86" w:rsidTr="003C7FCC">
        <w:tc>
          <w:tcPr>
            <w:tcW w:w="843" w:type="dxa"/>
          </w:tcPr>
          <w:p w:rsidR="007E2D86" w:rsidRDefault="006577BF" w:rsidP="004675B0">
            <w:r>
              <w:t>59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Второй признак равенства треугольников.</w:t>
            </w:r>
          </w:p>
        </w:tc>
        <w:tc>
          <w:tcPr>
            <w:tcW w:w="1316" w:type="dxa"/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60</w:t>
            </w:r>
          </w:p>
        </w:tc>
        <w:tc>
          <w:tcPr>
            <w:tcW w:w="4779" w:type="dxa"/>
          </w:tcPr>
          <w:p w:rsidR="00FC2814" w:rsidRDefault="00FC2814" w:rsidP="004675B0">
            <w:r>
              <w:t>Самостоятельная работа №7 по теме «Умножение одночлена на многочлен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61</w:t>
            </w:r>
          </w:p>
        </w:tc>
        <w:tc>
          <w:tcPr>
            <w:tcW w:w="4779" w:type="dxa"/>
          </w:tcPr>
          <w:p w:rsidR="00FC2814" w:rsidRDefault="00FC2814" w:rsidP="004675B0">
            <w:r>
              <w:t>Умножение одночлена на многочлен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.15)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7E2D86" w:rsidTr="00D647C5">
        <w:tc>
          <w:tcPr>
            <w:tcW w:w="843" w:type="dxa"/>
          </w:tcPr>
          <w:p w:rsidR="007E2D86" w:rsidRDefault="006577BF" w:rsidP="004675B0">
            <w:r>
              <w:t>62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Третий признак равенства треугольников.</w:t>
            </w:r>
          </w:p>
        </w:tc>
        <w:tc>
          <w:tcPr>
            <w:tcW w:w="1316" w:type="dxa"/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63</w:t>
            </w:r>
          </w:p>
        </w:tc>
        <w:tc>
          <w:tcPr>
            <w:tcW w:w="4779" w:type="dxa"/>
          </w:tcPr>
          <w:p w:rsidR="00FC2814" w:rsidRDefault="00FC2814" w:rsidP="004675B0">
            <w:r>
              <w:t>Умножение одночлена на многочлен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.15)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64</w:t>
            </w:r>
          </w:p>
        </w:tc>
        <w:tc>
          <w:tcPr>
            <w:tcW w:w="4779" w:type="dxa"/>
          </w:tcPr>
          <w:p w:rsidR="00FC2814" w:rsidRDefault="00FC2814" w:rsidP="004675B0">
            <w:r>
              <w:t>Умножение одночлена на многочлен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.15)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3C7FCC" w:rsidP="004675B0">
            <w:r>
              <w:t>22-27.11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65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Третий признак равенства треугольников.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66</w:t>
            </w:r>
          </w:p>
        </w:tc>
        <w:tc>
          <w:tcPr>
            <w:tcW w:w="4779" w:type="dxa"/>
          </w:tcPr>
          <w:p w:rsidR="00FC2814" w:rsidRDefault="00FC2814" w:rsidP="004675B0">
            <w:r>
              <w:t>Самостоятельная работа №8 по теме «Умножение одночлена на многочлен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67</w:t>
            </w:r>
          </w:p>
        </w:tc>
        <w:tc>
          <w:tcPr>
            <w:tcW w:w="4779" w:type="dxa"/>
          </w:tcPr>
          <w:p w:rsidR="00FC2814" w:rsidRDefault="00FC2814" w:rsidP="004675B0">
            <w:r>
              <w:t>Решение дополнительных упражнений к главе 3.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>
            <w:r>
              <w:t>ИКТ</w:t>
            </w:r>
          </w:p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68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Окружность</w:t>
            </w:r>
          </w:p>
        </w:tc>
        <w:tc>
          <w:tcPr>
            <w:tcW w:w="1316" w:type="dxa"/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69</w:t>
            </w:r>
          </w:p>
        </w:tc>
        <w:tc>
          <w:tcPr>
            <w:tcW w:w="4779" w:type="dxa"/>
          </w:tcPr>
          <w:p w:rsidR="00FC2814" w:rsidRDefault="00FC2814" w:rsidP="0079559F">
            <w:r>
              <w:t>Контрольная работа №</w:t>
            </w:r>
            <w:r w:rsidR="0079559F">
              <w:t>4</w:t>
            </w:r>
            <w:r>
              <w:t>по теме  «</w:t>
            </w:r>
            <w:r w:rsidRPr="008A5804">
              <w:rPr>
                <w:sz w:val="24"/>
                <w:szCs w:val="24"/>
              </w:rPr>
              <w:t>Многочлены</w:t>
            </w:r>
            <w:proofErr w:type="gramStart"/>
            <w:r w:rsidRPr="008A5804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70</w:t>
            </w:r>
          </w:p>
        </w:tc>
        <w:tc>
          <w:tcPr>
            <w:tcW w:w="4779" w:type="dxa"/>
          </w:tcPr>
          <w:p w:rsidR="0010153D" w:rsidRDefault="0010153D" w:rsidP="004675B0">
            <w:r>
              <w:t>Уравнение и его корни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.16)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10153D" w:rsidRDefault="0010153D" w:rsidP="0010153D">
            <w:r>
              <w:t>29.11-</w:t>
            </w:r>
          </w:p>
          <w:p w:rsidR="0010153D" w:rsidRDefault="0010153D" w:rsidP="0010153D">
            <w:r>
              <w:t>04.12</w:t>
            </w:r>
          </w:p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71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Построение циркулем и линейкой.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7E2D86" w:rsidRDefault="007E2D86" w:rsidP="0010153D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72</w:t>
            </w:r>
          </w:p>
        </w:tc>
        <w:tc>
          <w:tcPr>
            <w:tcW w:w="4779" w:type="dxa"/>
          </w:tcPr>
          <w:p w:rsidR="0010153D" w:rsidRDefault="0010153D" w:rsidP="004675B0">
            <w:r>
              <w:t>Линейное уравнение с одной переменной</w:t>
            </w:r>
            <w:proofErr w:type="gramStart"/>
            <w:r>
              <w:t>.(</w:t>
            </w:r>
            <w:proofErr w:type="gramEnd"/>
            <w:r>
              <w:t>п.17)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>
            <w:r>
              <w:t>ИКТ</w:t>
            </w:r>
          </w:p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73</w:t>
            </w:r>
          </w:p>
        </w:tc>
        <w:tc>
          <w:tcPr>
            <w:tcW w:w="4779" w:type="dxa"/>
          </w:tcPr>
          <w:p w:rsidR="0010153D" w:rsidRDefault="0010153D" w:rsidP="004675B0">
            <w:r>
              <w:t>Линейное уравнение с одной переменной</w:t>
            </w:r>
            <w:proofErr w:type="gramStart"/>
            <w:r>
              <w:t>.(</w:t>
            </w:r>
            <w:proofErr w:type="gramEnd"/>
            <w:r>
              <w:t>п.17)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74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Примеры задач на построение.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lastRenderedPageBreak/>
              <w:t>75</w:t>
            </w:r>
          </w:p>
        </w:tc>
        <w:tc>
          <w:tcPr>
            <w:tcW w:w="4779" w:type="dxa"/>
          </w:tcPr>
          <w:p w:rsidR="0010153D" w:rsidRDefault="0010153D" w:rsidP="004675B0">
            <w:r>
              <w:t>Самостоятельная работа №9 по теме  «Линейное уравнение с одной переменной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76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уравнений, сводящихся к линейным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.18)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77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Решение задач по теме «Треугольник»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78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уравнений, сводящихся к линейным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.18)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79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уравнений, сводящихся к линейным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.18)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80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Решение задач по теме «Треугольник»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81</w:t>
            </w:r>
          </w:p>
        </w:tc>
        <w:tc>
          <w:tcPr>
            <w:tcW w:w="4779" w:type="dxa"/>
          </w:tcPr>
          <w:p w:rsidR="0010153D" w:rsidRDefault="0010153D" w:rsidP="004675B0">
            <w:r>
              <w:t xml:space="preserve">Самостоятельная работа №10 по теме « Решение уравнений, сводящихся к </w:t>
            </w:r>
            <w:proofErr w:type="gramStart"/>
            <w:r>
              <w:t>линейным</w:t>
            </w:r>
            <w:proofErr w:type="gramEnd"/>
            <w:r>
              <w:t>.»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82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задач с помощью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.19)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C31D9E" w:rsidP="004675B0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59.4pt;margin-top:-.1pt;width:51.75pt;height:.75pt;flip:y;z-index:251660288;mso-position-horizontal-relative:text;mso-position-vertical-relative:text" o:connectortype="straight"/>
              </w:pict>
            </w:r>
            <w:r w:rsidR="0010153D"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83</w:t>
            </w:r>
          </w:p>
        </w:tc>
        <w:tc>
          <w:tcPr>
            <w:tcW w:w="4779" w:type="dxa"/>
          </w:tcPr>
          <w:p w:rsidR="007E2D86" w:rsidRPr="007E2D86" w:rsidRDefault="007E2D86" w:rsidP="0079559F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КОНТРОЛЬНАЯ РАБОТА №</w:t>
            </w:r>
            <w:r w:rsidR="0079559F">
              <w:rPr>
                <w:b/>
                <w:i/>
              </w:rPr>
              <w:t xml:space="preserve">5 </w:t>
            </w:r>
            <w:r w:rsidRPr="007E2D86">
              <w:rPr>
                <w:b/>
                <w:i/>
              </w:rPr>
              <w:t>«Треугольники», п.14-23.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7E2D86" w:rsidRDefault="00815611" w:rsidP="004675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84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задач с помощью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.19)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85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задач с помощью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.19)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  <w:tcBorders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06" w:type="dxa"/>
            <w:tcBorders>
              <w:bottom w:val="single" w:sz="4" w:space="0" w:color="auto"/>
            </w:tcBorders>
          </w:tcPr>
          <w:p w:rsidR="0010153D" w:rsidRDefault="0010153D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86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 xml:space="preserve">Определение </w:t>
            </w:r>
            <w:proofErr w:type="gramStart"/>
            <w:r w:rsidRPr="007E2D86">
              <w:rPr>
                <w:b/>
                <w:i/>
              </w:rPr>
              <w:t>параллельных</w:t>
            </w:r>
            <w:proofErr w:type="gramEnd"/>
            <w:r w:rsidRPr="007E2D86">
              <w:rPr>
                <w:b/>
                <w:i/>
              </w:rPr>
              <w:t xml:space="preserve"> прямых.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  <w:tcBorders>
              <w:bottom w:val="single" w:sz="4" w:space="0" w:color="auto"/>
            </w:tcBorders>
          </w:tcPr>
          <w:p w:rsidR="007E2D86" w:rsidRDefault="007E2D86" w:rsidP="004675B0"/>
        </w:tc>
        <w:tc>
          <w:tcPr>
            <w:tcW w:w="1306" w:type="dxa"/>
            <w:tcBorders>
              <w:bottom w:val="single" w:sz="4" w:space="0" w:color="auto"/>
            </w:tcBorders>
          </w:tcPr>
          <w:p w:rsidR="007E2D86" w:rsidRDefault="007E2D86" w:rsidP="004675B0"/>
        </w:tc>
      </w:tr>
      <w:tr w:rsidR="0010153D" w:rsidTr="0010153D">
        <w:trPr>
          <w:trHeight w:val="269"/>
        </w:trPr>
        <w:tc>
          <w:tcPr>
            <w:tcW w:w="843" w:type="dxa"/>
            <w:vMerge w:val="restart"/>
          </w:tcPr>
          <w:p w:rsidR="0010153D" w:rsidRDefault="006577BF" w:rsidP="004675B0">
            <w:r>
              <w:t>87</w:t>
            </w:r>
          </w:p>
        </w:tc>
        <w:tc>
          <w:tcPr>
            <w:tcW w:w="4779" w:type="dxa"/>
            <w:vMerge w:val="restart"/>
          </w:tcPr>
          <w:p w:rsidR="0010153D" w:rsidRDefault="0010153D" w:rsidP="004675B0">
            <w:r>
              <w:t>Самостоятельная работа №11 по теме  «Решение задач с помощью уравнений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10153D" w:rsidRDefault="0010153D" w:rsidP="004675B0"/>
        </w:tc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10153D" w:rsidRDefault="0010153D" w:rsidP="004675B0"/>
        </w:tc>
      </w:tr>
      <w:tr w:rsidR="00FC2814" w:rsidTr="0010153D">
        <w:trPr>
          <w:trHeight w:val="510"/>
        </w:trPr>
        <w:tc>
          <w:tcPr>
            <w:tcW w:w="843" w:type="dxa"/>
            <w:vMerge/>
          </w:tcPr>
          <w:p w:rsidR="00FC2814" w:rsidRDefault="00FC2814" w:rsidP="004675B0"/>
        </w:tc>
        <w:tc>
          <w:tcPr>
            <w:tcW w:w="4779" w:type="dxa"/>
            <w:vMerge/>
          </w:tcPr>
          <w:p w:rsidR="00FC2814" w:rsidRDefault="00FC2814" w:rsidP="004675B0"/>
        </w:tc>
        <w:tc>
          <w:tcPr>
            <w:tcW w:w="1316" w:type="dxa"/>
            <w:vMerge/>
          </w:tcPr>
          <w:p w:rsidR="00FC2814" w:rsidRDefault="00FC2814" w:rsidP="004675B0"/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:rsidR="00FC2814" w:rsidRDefault="0010153D" w:rsidP="0010153D">
            <w:r>
              <w:t>13-18.12</w:t>
            </w:r>
          </w:p>
        </w:tc>
        <w:tc>
          <w:tcPr>
            <w:tcW w:w="1384" w:type="dxa"/>
            <w:vMerge/>
          </w:tcPr>
          <w:p w:rsidR="00FC2814" w:rsidRDefault="00FC2814" w:rsidP="004675B0"/>
        </w:tc>
        <w:tc>
          <w:tcPr>
            <w:tcW w:w="1306" w:type="dxa"/>
            <w:vMerge/>
          </w:tcPr>
          <w:p w:rsidR="00FC2814" w:rsidRDefault="00FC2814" w:rsidP="004675B0"/>
        </w:tc>
      </w:tr>
      <w:tr w:rsidR="00FC2814" w:rsidTr="0010153D">
        <w:tc>
          <w:tcPr>
            <w:tcW w:w="843" w:type="dxa"/>
          </w:tcPr>
          <w:p w:rsidR="00FC2814" w:rsidRDefault="006577BF" w:rsidP="004675B0">
            <w:r>
              <w:t>88</w:t>
            </w:r>
          </w:p>
        </w:tc>
        <w:tc>
          <w:tcPr>
            <w:tcW w:w="4779" w:type="dxa"/>
          </w:tcPr>
          <w:p w:rsidR="00FC2814" w:rsidRDefault="00FC2814" w:rsidP="004675B0">
            <w:r>
              <w:t>Решение дополнительных упражнений к главе 4.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10153D" w:rsidP="004675B0">
            <w:r>
              <w:t>20-25.12</w:t>
            </w:r>
          </w:p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>
            <w:r>
              <w:t>ИКТ</w:t>
            </w:r>
          </w:p>
        </w:tc>
      </w:tr>
      <w:tr w:rsidR="007E2D86" w:rsidTr="0010153D">
        <w:tc>
          <w:tcPr>
            <w:tcW w:w="843" w:type="dxa"/>
          </w:tcPr>
          <w:p w:rsidR="007E2D86" w:rsidRDefault="006577BF" w:rsidP="004675B0">
            <w:r>
              <w:t>89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Признаки параллельности двух прямых.</w:t>
            </w:r>
          </w:p>
        </w:tc>
        <w:tc>
          <w:tcPr>
            <w:tcW w:w="1316" w:type="dxa"/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90</w:t>
            </w:r>
          </w:p>
        </w:tc>
        <w:tc>
          <w:tcPr>
            <w:tcW w:w="4779" w:type="dxa"/>
          </w:tcPr>
          <w:p w:rsidR="00FC2814" w:rsidRDefault="00FC2814" w:rsidP="0079559F">
            <w:r>
              <w:t>Контрольная работа №</w:t>
            </w:r>
            <w:r w:rsidR="0079559F">
              <w:t>6</w:t>
            </w:r>
            <w:r>
              <w:t xml:space="preserve"> по теме  «</w:t>
            </w:r>
            <w:r w:rsidRPr="00504E05">
              <w:rPr>
                <w:sz w:val="24"/>
                <w:szCs w:val="24"/>
              </w:rPr>
              <w:t>Уравнения</w:t>
            </w:r>
            <w:proofErr w:type="gramStart"/>
            <w:r w:rsidRPr="00504E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D647C5">
        <w:tc>
          <w:tcPr>
            <w:tcW w:w="843" w:type="dxa"/>
          </w:tcPr>
          <w:p w:rsidR="00FC2814" w:rsidRDefault="006577BF" w:rsidP="004675B0">
            <w:r>
              <w:t>91</w:t>
            </w:r>
          </w:p>
        </w:tc>
        <w:tc>
          <w:tcPr>
            <w:tcW w:w="4779" w:type="dxa"/>
          </w:tcPr>
          <w:p w:rsidR="00FC2814" w:rsidRDefault="00FC2814" w:rsidP="004675B0">
            <w:r>
              <w:t>Вынесение общего множителя за скобки</w:t>
            </w:r>
            <w:proofErr w:type="gramStart"/>
            <w:r>
              <w:t>.(</w:t>
            </w:r>
            <w:proofErr w:type="gramEnd"/>
            <w:r>
              <w:t>п. 20)</w:t>
            </w:r>
          </w:p>
        </w:tc>
        <w:tc>
          <w:tcPr>
            <w:tcW w:w="1316" w:type="dxa"/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7E2D86" w:rsidTr="00D647C5">
        <w:tc>
          <w:tcPr>
            <w:tcW w:w="843" w:type="dxa"/>
          </w:tcPr>
          <w:p w:rsidR="007E2D86" w:rsidRDefault="006577BF" w:rsidP="004675B0">
            <w:r>
              <w:t>92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>Признаки параллельности двух прямых.</w:t>
            </w:r>
          </w:p>
        </w:tc>
        <w:tc>
          <w:tcPr>
            <w:tcW w:w="1316" w:type="dxa"/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FC2814">
        <w:tc>
          <w:tcPr>
            <w:tcW w:w="843" w:type="dxa"/>
          </w:tcPr>
          <w:p w:rsidR="00FC2814" w:rsidRDefault="006577BF" w:rsidP="004675B0">
            <w:r>
              <w:t>93</w:t>
            </w:r>
          </w:p>
        </w:tc>
        <w:tc>
          <w:tcPr>
            <w:tcW w:w="4779" w:type="dxa"/>
          </w:tcPr>
          <w:p w:rsidR="00FC2814" w:rsidRDefault="00FC2814" w:rsidP="004675B0">
            <w:r>
              <w:t>Вынесение общего множителя за скобки</w:t>
            </w:r>
            <w:proofErr w:type="gramStart"/>
            <w:r>
              <w:t>.(</w:t>
            </w:r>
            <w:proofErr w:type="gramEnd"/>
            <w:r>
              <w:t>п. 20)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FC2814" w:rsidTr="00471710">
        <w:tc>
          <w:tcPr>
            <w:tcW w:w="843" w:type="dxa"/>
          </w:tcPr>
          <w:p w:rsidR="00FC2814" w:rsidRDefault="006577BF" w:rsidP="004675B0">
            <w:r>
              <w:t>94</w:t>
            </w:r>
          </w:p>
        </w:tc>
        <w:tc>
          <w:tcPr>
            <w:tcW w:w="4779" w:type="dxa"/>
          </w:tcPr>
          <w:p w:rsidR="00FC2814" w:rsidRDefault="00FC2814" w:rsidP="004675B0">
            <w:r>
              <w:t>Способ группировки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.21)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FC2814" w:rsidRDefault="0010153D" w:rsidP="004675B0">
            <w:r>
              <w:t>27-29.12</w:t>
            </w:r>
          </w:p>
          <w:p w:rsidR="0010153D" w:rsidRDefault="0010153D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7E2D86" w:rsidTr="00471710">
        <w:tc>
          <w:tcPr>
            <w:tcW w:w="843" w:type="dxa"/>
          </w:tcPr>
          <w:p w:rsidR="007E2D86" w:rsidRDefault="006577BF" w:rsidP="004675B0">
            <w:r>
              <w:t>95</w:t>
            </w:r>
          </w:p>
        </w:tc>
        <w:tc>
          <w:tcPr>
            <w:tcW w:w="4779" w:type="dxa"/>
          </w:tcPr>
          <w:p w:rsidR="007E2D86" w:rsidRPr="007E2D86" w:rsidRDefault="007E2D86" w:rsidP="004675B0">
            <w:pPr>
              <w:rPr>
                <w:b/>
                <w:i/>
              </w:rPr>
            </w:pPr>
            <w:r w:rsidRPr="007E2D86">
              <w:rPr>
                <w:b/>
                <w:i/>
              </w:rPr>
              <w:t xml:space="preserve">Практические способы построения </w:t>
            </w:r>
            <w:proofErr w:type="gramStart"/>
            <w:r w:rsidRPr="007E2D86">
              <w:rPr>
                <w:b/>
                <w:i/>
              </w:rPr>
              <w:t>параллельных</w:t>
            </w:r>
            <w:proofErr w:type="gramEnd"/>
            <w:r w:rsidRPr="007E2D86">
              <w:rPr>
                <w:b/>
                <w:i/>
              </w:rPr>
              <w:t xml:space="preserve">  прямых.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FC2814" w:rsidTr="0010153D">
        <w:tc>
          <w:tcPr>
            <w:tcW w:w="843" w:type="dxa"/>
          </w:tcPr>
          <w:p w:rsidR="00FC2814" w:rsidRDefault="006577BF" w:rsidP="004675B0">
            <w:r>
              <w:t>96</w:t>
            </w:r>
          </w:p>
        </w:tc>
        <w:tc>
          <w:tcPr>
            <w:tcW w:w="4779" w:type="dxa"/>
          </w:tcPr>
          <w:p w:rsidR="00FC2814" w:rsidRDefault="00FC2814" w:rsidP="004675B0">
            <w:r>
              <w:t>Способ группировки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.21)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FC2814" w:rsidRDefault="00FC2814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FC2814" w:rsidRDefault="00FC2814" w:rsidP="004675B0"/>
        </w:tc>
        <w:tc>
          <w:tcPr>
            <w:tcW w:w="1384" w:type="dxa"/>
          </w:tcPr>
          <w:p w:rsidR="00FC2814" w:rsidRDefault="00FC2814" w:rsidP="004675B0"/>
        </w:tc>
        <w:tc>
          <w:tcPr>
            <w:tcW w:w="1306" w:type="dxa"/>
          </w:tcPr>
          <w:p w:rsidR="00FC2814" w:rsidRDefault="00FC2814" w:rsidP="004675B0"/>
        </w:tc>
      </w:tr>
      <w:tr w:rsidR="0010153D" w:rsidTr="0010153D">
        <w:tc>
          <w:tcPr>
            <w:tcW w:w="843" w:type="dxa"/>
          </w:tcPr>
          <w:p w:rsidR="0010153D" w:rsidRDefault="006577BF" w:rsidP="004675B0">
            <w:r>
              <w:t>97</w:t>
            </w:r>
          </w:p>
        </w:tc>
        <w:tc>
          <w:tcPr>
            <w:tcW w:w="4779" w:type="dxa"/>
          </w:tcPr>
          <w:p w:rsidR="0010153D" w:rsidRDefault="0010153D" w:rsidP="004675B0">
            <w:r>
              <w:t>Самостоятельная работа №12 по теме  «</w:t>
            </w:r>
            <w:r w:rsidRPr="0045677A">
              <w:t>Способы разложения многочлена на множители</w:t>
            </w:r>
            <w:proofErr w:type="gramStart"/>
            <w:r w:rsidRPr="0045677A">
              <w:t>.</w:t>
            </w:r>
            <w:r>
              <w:t>»</w:t>
            </w:r>
            <w:proofErr w:type="gramEnd"/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10153D" w:rsidRDefault="0010153D" w:rsidP="004675B0">
            <w:r>
              <w:t>10-15.01</w:t>
            </w:r>
          </w:p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7E2D86" w:rsidTr="0010153D">
        <w:tc>
          <w:tcPr>
            <w:tcW w:w="843" w:type="dxa"/>
          </w:tcPr>
          <w:p w:rsidR="007E2D86" w:rsidRDefault="006577BF" w:rsidP="004675B0">
            <w:r>
              <w:t>98</w:t>
            </w:r>
          </w:p>
        </w:tc>
        <w:tc>
          <w:tcPr>
            <w:tcW w:w="4779" w:type="dxa"/>
          </w:tcPr>
          <w:p w:rsidR="007E2D86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Решение задач по теме</w:t>
            </w:r>
            <w:proofErr w:type="gramStart"/>
            <w:r w:rsidRPr="00D9494E">
              <w:rPr>
                <w:b/>
                <w:i/>
              </w:rPr>
              <w:t>.«</w:t>
            </w:r>
            <w:proofErr w:type="gramEnd"/>
            <w:r w:rsidRPr="00D9494E">
              <w:rPr>
                <w:b/>
                <w:i/>
              </w:rPr>
              <w:t>Признаки параллельности двух прямых».</w:t>
            </w:r>
          </w:p>
        </w:tc>
        <w:tc>
          <w:tcPr>
            <w:tcW w:w="1316" w:type="dxa"/>
          </w:tcPr>
          <w:p w:rsidR="007E2D86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7E2D86" w:rsidRDefault="007E2D86" w:rsidP="004675B0"/>
        </w:tc>
        <w:tc>
          <w:tcPr>
            <w:tcW w:w="1384" w:type="dxa"/>
          </w:tcPr>
          <w:p w:rsidR="007E2D86" w:rsidRDefault="007E2D86" w:rsidP="004675B0"/>
        </w:tc>
        <w:tc>
          <w:tcPr>
            <w:tcW w:w="1306" w:type="dxa"/>
          </w:tcPr>
          <w:p w:rsidR="007E2D86" w:rsidRDefault="007E2D86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99</w:t>
            </w:r>
          </w:p>
        </w:tc>
        <w:tc>
          <w:tcPr>
            <w:tcW w:w="4779" w:type="dxa"/>
          </w:tcPr>
          <w:p w:rsidR="0010153D" w:rsidRDefault="0010153D" w:rsidP="004675B0">
            <w:r>
              <w:t>Вычисление. Доказательство тождеств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22)</w:t>
            </w:r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100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уравнений с помощью разложения на множители</w:t>
            </w:r>
            <w:proofErr w:type="gramStart"/>
            <w:r>
              <w:t>.(</w:t>
            </w:r>
            <w:proofErr w:type="gramEnd"/>
            <w:r>
              <w:t>п. 23)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471710">
        <w:tc>
          <w:tcPr>
            <w:tcW w:w="843" w:type="dxa"/>
          </w:tcPr>
          <w:p w:rsidR="00D9494E" w:rsidRDefault="006577BF" w:rsidP="004675B0">
            <w:r>
              <w:t>101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 xml:space="preserve">Об аксиомах геометрии. Аксиома </w:t>
            </w:r>
            <w:proofErr w:type="gramStart"/>
            <w:r w:rsidRPr="00D9494E">
              <w:rPr>
                <w:b/>
                <w:i/>
              </w:rPr>
              <w:t>параллельных</w:t>
            </w:r>
            <w:proofErr w:type="gramEnd"/>
            <w:r w:rsidRPr="00D9494E">
              <w:rPr>
                <w:b/>
                <w:i/>
              </w:rPr>
              <w:t xml:space="preserve"> прямых.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102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уравнений с помощью разложения на множители</w:t>
            </w:r>
            <w:proofErr w:type="gramStart"/>
            <w:r>
              <w:t>.(</w:t>
            </w:r>
            <w:proofErr w:type="gramEnd"/>
            <w:r>
              <w:t>п. 23)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10153D">
        <w:tc>
          <w:tcPr>
            <w:tcW w:w="843" w:type="dxa"/>
          </w:tcPr>
          <w:p w:rsidR="0010153D" w:rsidRDefault="006577BF" w:rsidP="004675B0">
            <w:r>
              <w:t>103</w:t>
            </w:r>
          </w:p>
        </w:tc>
        <w:tc>
          <w:tcPr>
            <w:tcW w:w="4779" w:type="dxa"/>
          </w:tcPr>
          <w:p w:rsidR="0010153D" w:rsidRDefault="0010153D" w:rsidP="004675B0">
            <w:r>
              <w:t>Самостоятельная работа №13 по теме  «</w:t>
            </w:r>
            <w:r w:rsidRPr="00A43C78">
              <w:t>Применение разложения многочлена на множители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153D" w:rsidRDefault="0010153D" w:rsidP="004675B0">
            <w:r>
              <w:t>17-22.01</w:t>
            </w:r>
          </w:p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10153D">
        <w:tc>
          <w:tcPr>
            <w:tcW w:w="843" w:type="dxa"/>
          </w:tcPr>
          <w:p w:rsidR="00D9494E" w:rsidRDefault="006577BF" w:rsidP="004675B0">
            <w:r>
              <w:t>104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 xml:space="preserve">Следствия из аксиомы </w:t>
            </w:r>
            <w:proofErr w:type="gramStart"/>
            <w:r w:rsidRPr="00D9494E">
              <w:rPr>
                <w:b/>
                <w:i/>
              </w:rPr>
              <w:t>параллельных</w:t>
            </w:r>
            <w:proofErr w:type="gramEnd"/>
            <w:r w:rsidRPr="00D9494E">
              <w:rPr>
                <w:b/>
                <w:i/>
              </w:rPr>
              <w:t xml:space="preserve"> прямых.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105</w:t>
            </w:r>
          </w:p>
        </w:tc>
        <w:tc>
          <w:tcPr>
            <w:tcW w:w="4779" w:type="dxa"/>
          </w:tcPr>
          <w:p w:rsidR="0010153D" w:rsidRDefault="0010153D" w:rsidP="004675B0">
            <w:r>
              <w:t>Решение дополнительных упражнений к главе 5.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>
            <w:r>
              <w:t>ИКТ</w:t>
            </w:r>
          </w:p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106</w:t>
            </w:r>
          </w:p>
        </w:tc>
        <w:tc>
          <w:tcPr>
            <w:tcW w:w="4779" w:type="dxa"/>
          </w:tcPr>
          <w:p w:rsidR="0010153D" w:rsidRDefault="0010153D" w:rsidP="0079559F">
            <w:r>
              <w:t>Контрольная работа №</w:t>
            </w:r>
            <w:r w:rsidR="0079559F">
              <w:t>7</w:t>
            </w:r>
            <w:r>
              <w:t xml:space="preserve"> по теме «</w:t>
            </w:r>
            <w:r w:rsidRPr="00A43C78">
              <w:rPr>
                <w:sz w:val="24"/>
                <w:szCs w:val="24"/>
              </w:rPr>
              <w:t>Разложение многочленов на множители</w:t>
            </w:r>
            <w:proofErr w:type="gramStart"/>
            <w:r w:rsidRPr="00A43C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107</w:t>
            </w:r>
          </w:p>
        </w:tc>
        <w:tc>
          <w:tcPr>
            <w:tcW w:w="4779" w:type="dxa"/>
          </w:tcPr>
          <w:p w:rsidR="0010153D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Теорема об углах, образованных двумя параллельными прямыми</w:t>
            </w:r>
            <w:r w:rsidRPr="004361DD">
              <w:t xml:space="preserve"> </w:t>
            </w:r>
            <w:r w:rsidRPr="00D9494E">
              <w:rPr>
                <w:b/>
                <w:i/>
              </w:rPr>
              <w:t>и секущей.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Pr="00F6497B" w:rsidRDefault="00815611" w:rsidP="004675B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lastRenderedPageBreak/>
              <w:t>108</w:t>
            </w:r>
          </w:p>
        </w:tc>
        <w:tc>
          <w:tcPr>
            <w:tcW w:w="4779" w:type="dxa"/>
          </w:tcPr>
          <w:p w:rsidR="0010153D" w:rsidRDefault="0010153D" w:rsidP="004675B0">
            <w:r>
              <w:t>Умножение разности двух выражений на их сумму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.24)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109</w:t>
            </w:r>
          </w:p>
        </w:tc>
        <w:tc>
          <w:tcPr>
            <w:tcW w:w="4779" w:type="dxa"/>
          </w:tcPr>
          <w:p w:rsidR="0010153D" w:rsidRDefault="0010153D" w:rsidP="004675B0">
            <w:r>
              <w:t>Умножение разности двух выражений на их сумму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.24)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10153D" w:rsidRDefault="0010153D" w:rsidP="004675B0">
            <w:r>
              <w:t>24-29.01</w:t>
            </w:r>
          </w:p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471710">
        <w:tc>
          <w:tcPr>
            <w:tcW w:w="843" w:type="dxa"/>
          </w:tcPr>
          <w:p w:rsidR="00D9494E" w:rsidRDefault="006577BF" w:rsidP="004675B0">
            <w:r>
              <w:t>110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Теорема об углах, образованных двумя параллельными прямыми</w:t>
            </w:r>
            <w:r w:rsidRPr="004361DD">
              <w:t xml:space="preserve"> </w:t>
            </w:r>
            <w:r w:rsidRPr="00D9494E">
              <w:rPr>
                <w:b/>
                <w:i/>
              </w:rPr>
              <w:t>и секущей.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111</w:t>
            </w:r>
          </w:p>
        </w:tc>
        <w:tc>
          <w:tcPr>
            <w:tcW w:w="4779" w:type="dxa"/>
          </w:tcPr>
          <w:p w:rsidR="0010153D" w:rsidRDefault="0010153D" w:rsidP="004675B0">
            <w:r>
              <w:t>Разложение разности квадратов</w:t>
            </w:r>
            <w:proofErr w:type="gramStart"/>
            <w:r>
              <w:t>.(</w:t>
            </w:r>
            <w:proofErr w:type="gramEnd"/>
            <w:r>
              <w:t xml:space="preserve"> п.25)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112</w:t>
            </w:r>
          </w:p>
        </w:tc>
        <w:tc>
          <w:tcPr>
            <w:tcW w:w="4779" w:type="dxa"/>
          </w:tcPr>
          <w:p w:rsidR="0010153D" w:rsidRDefault="0010153D" w:rsidP="004675B0">
            <w:r>
              <w:t>Разложение разности квадратов</w:t>
            </w:r>
            <w:proofErr w:type="gramStart"/>
            <w:r>
              <w:t>.(</w:t>
            </w:r>
            <w:proofErr w:type="gramEnd"/>
            <w:r>
              <w:t xml:space="preserve"> п.25)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471710">
        <w:tc>
          <w:tcPr>
            <w:tcW w:w="843" w:type="dxa"/>
          </w:tcPr>
          <w:p w:rsidR="00D9494E" w:rsidRDefault="006577BF" w:rsidP="004675B0">
            <w:r>
              <w:t>113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Решение задач по теме  «</w:t>
            </w:r>
            <w:proofErr w:type="gramStart"/>
            <w:r w:rsidRPr="00D9494E">
              <w:rPr>
                <w:b/>
                <w:i/>
              </w:rPr>
              <w:t>Параллельные</w:t>
            </w:r>
            <w:proofErr w:type="gramEnd"/>
            <w:r w:rsidRPr="00D9494E">
              <w:rPr>
                <w:b/>
                <w:i/>
              </w:rPr>
              <w:t xml:space="preserve">  прямые»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10153D">
        <w:tc>
          <w:tcPr>
            <w:tcW w:w="843" w:type="dxa"/>
          </w:tcPr>
          <w:p w:rsidR="0010153D" w:rsidRDefault="006577BF" w:rsidP="004675B0">
            <w:r>
              <w:t>114</w:t>
            </w:r>
          </w:p>
        </w:tc>
        <w:tc>
          <w:tcPr>
            <w:tcW w:w="4779" w:type="dxa"/>
          </w:tcPr>
          <w:p w:rsidR="0010153D" w:rsidRDefault="0010153D" w:rsidP="004675B0">
            <w:r>
              <w:t>Самостоятельная работа №14 по теме «</w:t>
            </w:r>
            <w:r w:rsidRPr="000B3476">
              <w:t>Разность квадратов</w:t>
            </w:r>
            <w:proofErr w:type="gramStart"/>
            <w:r w:rsidRPr="000B3476">
              <w:t>.</w:t>
            </w:r>
            <w:r>
              <w:t>»</w:t>
            </w:r>
            <w:proofErr w:type="gramEnd"/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115</w:t>
            </w:r>
          </w:p>
        </w:tc>
        <w:tc>
          <w:tcPr>
            <w:tcW w:w="4779" w:type="dxa"/>
          </w:tcPr>
          <w:p w:rsidR="0010153D" w:rsidRDefault="0010153D" w:rsidP="004675B0">
            <w:r>
              <w:t>Возведение в квадрат суммы и квадрат разности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26)</w:t>
            </w:r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471710">
        <w:tc>
          <w:tcPr>
            <w:tcW w:w="843" w:type="dxa"/>
          </w:tcPr>
          <w:p w:rsidR="00D9494E" w:rsidRDefault="006577BF" w:rsidP="004675B0">
            <w:r>
              <w:t>116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Решение задач по теме  «</w:t>
            </w:r>
            <w:proofErr w:type="gramStart"/>
            <w:r w:rsidRPr="00D9494E">
              <w:rPr>
                <w:b/>
                <w:i/>
              </w:rPr>
              <w:t>Параллельные</w:t>
            </w:r>
            <w:proofErr w:type="gramEnd"/>
            <w:r w:rsidRPr="00D9494E">
              <w:rPr>
                <w:b/>
                <w:i/>
              </w:rPr>
              <w:t xml:space="preserve">  прямые»</w:t>
            </w:r>
          </w:p>
        </w:tc>
        <w:tc>
          <w:tcPr>
            <w:tcW w:w="1316" w:type="dxa"/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471710">
        <w:tc>
          <w:tcPr>
            <w:tcW w:w="843" w:type="dxa"/>
          </w:tcPr>
          <w:p w:rsidR="0010153D" w:rsidRDefault="006577BF" w:rsidP="004675B0">
            <w:r>
              <w:t>117</w:t>
            </w:r>
          </w:p>
        </w:tc>
        <w:tc>
          <w:tcPr>
            <w:tcW w:w="4779" w:type="dxa"/>
          </w:tcPr>
          <w:p w:rsidR="0010153D" w:rsidRDefault="0010153D" w:rsidP="004675B0">
            <w:r>
              <w:t>Возведение в квадрат суммы и квадрат разности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26)</w:t>
            </w:r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D647C5">
        <w:tc>
          <w:tcPr>
            <w:tcW w:w="843" w:type="dxa"/>
          </w:tcPr>
          <w:p w:rsidR="0010153D" w:rsidRDefault="006577BF" w:rsidP="004675B0">
            <w:r>
              <w:t>118</w:t>
            </w:r>
          </w:p>
        </w:tc>
        <w:tc>
          <w:tcPr>
            <w:tcW w:w="4779" w:type="dxa"/>
          </w:tcPr>
          <w:p w:rsidR="0010153D" w:rsidRDefault="0010153D" w:rsidP="004675B0">
            <w:r>
              <w:t>Разложение на множители с помощью формул квадрата суммы и квадрата разности</w:t>
            </w:r>
            <w:proofErr w:type="gramStart"/>
            <w:r>
              <w:t>.(</w:t>
            </w:r>
            <w:proofErr w:type="gramEnd"/>
            <w:r>
              <w:t xml:space="preserve"> п.27)</w:t>
            </w:r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D647C5">
        <w:tc>
          <w:tcPr>
            <w:tcW w:w="843" w:type="dxa"/>
          </w:tcPr>
          <w:p w:rsidR="00D9494E" w:rsidRDefault="006577BF" w:rsidP="004675B0">
            <w:r>
              <w:t>119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Решение задач по теме  «</w:t>
            </w:r>
            <w:proofErr w:type="gramStart"/>
            <w:r w:rsidRPr="00D9494E">
              <w:rPr>
                <w:b/>
                <w:i/>
              </w:rPr>
              <w:t>Параллельные</w:t>
            </w:r>
            <w:proofErr w:type="gramEnd"/>
            <w:r w:rsidRPr="00D9494E">
              <w:rPr>
                <w:b/>
                <w:i/>
              </w:rPr>
              <w:t xml:space="preserve">  прямые»</w:t>
            </w:r>
          </w:p>
        </w:tc>
        <w:tc>
          <w:tcPr>
            <w:tcW w:w="1316" w:type="dxa"/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4F4323">
        <w:tc>
          <w:tcPr>
            <w:tcW w:w="843" w:type="dxa"/>
          </w:tcPr>
          <w:p w:rsidR="0010153D" w:rsidRDefault="006577BF" w:rsidP="004675B0">
            <w:r>
              <w:t>120</w:t>
            </w:r>
          </w:p>
        </w:tc>
        <w:tc>
          <w:tcPr>
            <w:tcW w:w="4779" w:type="dxa"/>
          </w:tcPr>
          <w:p w:rsidR="0010153D" w:rsidRDefault="0010153D" w:rsidP="004675B0">
            <w:r>
              <w:t>Разложение на множители с помощью формул квадрата суммы и квадрата разности</w:t>
            </w:r>
            <w:proofErr w:type="gramStart"/>
            <w:r>
              <w:t>.(</w:t>
            </w:r>
            <w:proofErr w:type="gramEnd"/>
            <w:r>
              <w:t xml:space="preserve"> п.27)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F4323">
        <w:tc>
          <w:tcPr>
            <w:tcW w:w="843" w:type="dxa"/>
          </w:tcPr>
          <w:p w:rsidR="0010153D" w:rsidRDefault="006577BF" w:rsidP="004675B0">
            <w:r>
              <w:t>121</w:t>
            </w:r>
          </w:p>
        </w:tc>
        <w:tc>
          <w:tcPr>
            <w:tcW w:w="4779" w:type="dxa"/>
          </w:tcPr>
          <w:p w:rsidR="0010153D" w:rsidRDefault="0010153D" w:rsidP="004675B0">
            <w:r>
              <w:t>Самостоятельная работа №15 по теме «</w:t>
            </w:r>
            <w:r w:rsidRPr="000B3476">
              <w:t>Квадрат суммы и квадрат разности</w:t>
            </w:r>
            <w:proofErr w:type="gramStart"/>
            <w:r w:rsidRPr="000B3476">
              <w:t>.</w:t>
            </w:r>
            <w:r>
              <w:t>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10153D" w:rsidRDefault="004F4323" w:rsidP="004675B0">
            <w:r>
              <w:t>07-14.02</w:t>
            </w:r>
          </w:p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4F4323">
        <w:tc>
          <w:tcPr>
            <w:tcW w:w="843" w:type="dxa"/>
          </w:tcPr>
          <w:p w:rsidR="00D9494E" w:rsidRDefault="006577BF" w:rsidP="004675B0">
            <w:r>
              <w:t>122</w:t>
            </w:r>
          </w:p>
        </w:tc>
        <w:tc>
          <w:tcPr>
            <w:tcW w:w="4779" w:type="dxa"/>
          </w:tcPr>
          <w:p w:rsidR="00D9494E" w:rsidRPr="00D9494E" w:rsidRDefault="00D9494E" w:rsidP="0079559F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КОНТРОЛЬНАЯ РАБОТА №</w:t>
            </w:r>
            <w:r w:rsidR="0079559F">
              <w:rPr>
                <w:b/>
                <w:i/>
              </w:rPr>
              <w:t>8</w:t>
            </w:r>
            <w:r w:rsidRPr="00D9494E">
              <w:rPr>
                <w:b/>
                <w:i/>
              </w:rPr>
              <w:t xml:space="preserve"> «</w:t>
            </w:r>
            <w:proofErr w:type="gramStart"/>
            <w:r w:rsidRPr="00D9494E">
              <w:rPr>
                <w:b/>
                <w:i/>
              </w:rPr>
              <w:t>Параллельные</w:t>
            </w:r>
            <w:proofErr w:type="gramEnd"/>
            <w:r w:rsidRPr="00D9494E">
              <w:rPr>
                <w:b/>
                <w:i/>
              </w:rPr>
              <w:t xml:space="preserve"> прямые».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D647C5">
        <w:tc>
          <w:tcPr>
            <w:tcW w:w="843" w:type="dxa"/>
          </w:tcPr>
          <w:p w:rsidR="0010153D" w:rsidRDefault="00815611" w:rsidP="004675B0">
            <w:r>
              <w:t>123</w:t>
            </w:r>
          </w:p>
        </w:tc>
        <w:tc>
          <w:tcPr>
            <w:tcW w:w="4779" w:type="dxa"/>
          </w:tcPr>
          <w:p w:rsidR="0010153D" w:rsidRDefault="0010153D" w:rsidP="004675B0">
            <w:r>
              <w:t>Квадратный трёхчлен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28)</w:t>
            </w:r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D647C5">
        <w:tc>
          <w:tcPr>
            <w:tcW w:w="843" w:type="dxa"/>
          </w:tcPr>
          <w:p w:rsidR="0010153D" w:rsidRDefault="00815611" w:rsidP="004675B0">
            <w:r>
              <w:t>124</w:t>
            </w:r>
          </w:p>
        </w:tc>
        <w:tc>
          <w:tcPr>
            <w:tcW w:w="4779" w:type="dxa"/>
          </w:tcPr>
          <w:p w:rsidR="0010153D" w:rsidRDefault="0010153D" w:rsidP="004675B0">
            <w:r>
              <w:t>Квадрат суммы нескольких слагаемых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29)</w:t>
            </w:r>
          </w:p>
        </w:tc>
        <w:tc>
          <w:tcPr>
            <w:tcW w:w="1316" w:type="dxa"/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D647C5">
        <w:tc>
          <w:tcPr>
            <w:tcW w:w="843" w:type="dxa"/>
          </w:tcPr>
          <w:p w:rsidR="0010153D" w:rsidRDefault="00815611" w:rsidP="004675B0">
            <w:r>
              <w:t>125</w:t>
            </w:r>
          </w:p>
        </w:tc>
        <w:tc>
          <w:tcPr>
            <w:tcW w:w="4779" w:type="dxa"/>
          </w:tcPr>
          <w:p w:rsidR="0010153D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Теорема о сумме углов треугольника.</w:t>
            </w:r>
          </w:p>
        </w:tc>
        <w:tc>
          <w:tcPr>
            <w:tcW w:w="1316" w:type="dxa"/>
          </w:tcPr>
          <w:p w:rsidR="0010153D" w:rsidRPr="00F6497B" w:rsidRDefault="00815611" w:rsidP="004675B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54" w:type="dxa"/>
            <w:vMerge/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F4323">
        <w:tc>
          <w:tcPr>
            <w:tcW w:w="843" w:type="dxa"/>
          </w:tcPr>
          <w:p w:rsidR="0010153D" w:rsidRDefault="00815611" w:rsidP="004675B0">
            <w:r>
              <w:t>126</w:t>
            </w:r>
          </w:p>
        </w:tc>
        <w:tc>
          <w:tcPr>
            <w:tcW w:w="4779" w:type="dxa"/>
          </w:tcPr>
          <w:p w:rsidR="0010153D" w:rsidRDefault="0010153D" w:rsidP="004675B0">
            <w:r>
              <w:t>Возведение в куб суммы и разности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30)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10153D" w:rsidTr="004F4323">
        <w:tc>
          <w:tcPr>
            <w:tcW w:w="843" w:type="dxa"/>
          </w:tcPr>
          <w:p w:rsidR="0010153D" w:rsidRDefault="00815611" w:rsidP="004675B0">
            <w:r>
              <w:t>127</w:t>
            </w:r>
          </w:p>
        </w:tc>
        <w:tc>
          <w:tcPr>
            <w:tcW w:w="4779" w:type="dxa"/>
          </w:tcPr>
          <w:p w:rsidR="0010153D" w:rsidRDefault="0010153D" w:rsidP="004675B0">
            <w:r>
              <w:t>Возведение в куб суммы и разности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30)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9494E" w:rsidTr="004F4323">
        <w:tc>
          <w:tcPr>
            <w:tcW w:w="843" w:type="dxa"/>
          </w:tcPr>
          <w:p w:rsidR="00D9494E" w:rsidRDefault="00815611" w:rsidP="004675B0">
            <w:r>
              <w:t>128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Остроугольный, прямоугольный и тупоугольный треугольники.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10153D" w:rsidTr="004F4323">
        <w:tc>
          <w:tcPr>
            <w:tcW w:w="843" w:type="dxa"/>
          </w:tcPr>
          <w:p w:rsidR="0010153D" w:rsidRDefault="00815611" w:rsidP="004675B0">
            <w:r>
              <w:t>129</w:t>
            </w:r>
          </w:p>
        </w:tc>
        <w:tc>
          <w:tcPr>
            <w:tcW w:w="4779" w:type="dxa"/>
          </w:tcPr>
          <w:p w:rsidR="0010153D" w:rsidRDefault="0010153D" w:rsidP="004675B0">
            <w:r>
              <w:t>Разложение на множители суммы и разности кубов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31)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10153D" w:rsidRDefault="0010153D" w:rsidP="004675B0">
            <w:r>
              <w:t>1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:rsidR="0010153D" w:rsidRDefault="0010153D" w:rsidP="004675B0"/>
        </w:tc>
        <w:tc>
          <w:tcPr>
            <w:tcW w:w="1384" w:type="dxa"/>
          </w:tcPr>
          <w:p w:rsidR="0010153D" w:rsidRDefault="0010153D" w:rsidP="004675B0"/>
        </w:tc>
        <w:tc>
          <w:tcPr>
            <w:tcW w:w="1306" w:type="dxa"/>
          </w:tcPr>
          <w:p w:rsidR="0010153D" w:rsidRDefault="0010153D" w:rsidP="004675B0"/>
        </w:tc>
      </w:tr>
      <w:tr w:rsidR="00D647C5" w:rsidTr="00366E91">
        <w:tc>
          <w:tcPr>
            <w:tcW w:w="843" w:type="dxa"/>
          </w:tcPr>
          <w:p w:rsidR="00D647C5" w:rsidRDefault="00815611" w:rsidP="004675B0">
            <w:r>
              <w:t>130</w:t>
            </w:r>
          </w:p>
        </w:tc>
        <w:tc>
          <w:tcPr>
            <w:tcW w:w="4779" w:type="dxa"/>
          </w:tcPr>
          <w:p w:rsidR="00D647C5" w:rsidRDefault="00D647C5" w:rsidP="004675B0">
            <w:r>
              <w:t>Разложение на множители суммы и разности кубов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. 31) </w:t>
            </w:r>
          </w:p>
        </w:tc>
        <w:tc>
          <w:tcPr>
            <w:tcW w:w="1316" w:type="dxa"/>
          </w:tcPr>
          <w:p w:rsidR="00D647C5" w:rsidRDefault="00D647C5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nil"/>
            </w:tcBorders>
          </w:tcPr>
          <w:p w:rsidR="00D647C5" w:rsidRDefault="00C12CCC" w:rsidP="004675B0">
            <w:r>
              <w:t>17-19.02</w:t>
            </w:r>
          </w:p>
        </w:tc>
        <w:tc>
          <w:tcPr>
            <w:tcW w:w="1384" w:type="dxa"/>
          </w:tcPr>
          <w:p w:rsidR="00D647C5" w:rsidRDefault="00D647C5" w:rsidP="004675B0"/>
        </w:tc>
        <w:tc>
          <w:tcPr>
            <w:tcW w:w="1306" w:type="dxa"/>
          </w:tcPr>
          <w:p w:rsidR="00D647C5" w:rsidRDefault="00D647C5" w:rsidP="004675B0"/>
        </w:tc>
      </w:tr>
      <w:tr w:rsidR="00D9494E" w:rsidTr="00366E91">
        <w:tc>
          <w:tcPr>
            <w:tcW w:w="843" w:type="dxa"/>
          </w:tcPr>
          <w:p w:rsidR="00D9494E" w:rsidRDefault="00815611" w:rsidP="004675B0">
            <w:r>
              <w:t>131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Теорема о соотношениях между сторонами и углами треугольник</w:t>
            </w:r>
            <w:r>
              <w:rPr>
                <w:b/>
                <w:i/>
              </w:rPr>
              <w:t>а</w:t>
            </w:r>
            <w:r w:rsidRPr="00D9494E">
              <w:rPr>
                <w:b/>
                <w:i/>
              </w:rPr>
              <w:t>.</w:t>
            </w:r>
          </w:p>
        </w:tc>
        <w:tc>
          <w:tcPr>
            <w:tcW w:w="1316" w:type="dxa"/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D647C5" w:rsidTr="00366E91">
        <w:tc>
          <w:tcPr>
            <w:tcW w:w="843" w:type="dxa"/>
          </w:tcPr>
          <w:p w:rsidR="00D647C5" w:rsidRDefault="00815611" w:rsidP="004675B0">
            <w:r>
              <w:t>132</w:t>
            </w:r>
          </w:p>
        </w:tc>
        <w:tc>
          <w:tcPr>
            <w:tcW w:w="4779" w:type="dxa"/>
          </w:tcPr>
          <w:p w:rsidR="00D647C5" w:rsidRPr="00F6497B" w:rsidRDefault="00D647C5" w:rsidP="004675B0">
            <w:r>
              <w:t xml:space="preserve">Разложение на множители разности </w:t>
            </w:r>
            <w:r>
              <w:rPr>
                <w:lang w:val="en-US"/>
              </w:rPr>
              <w:t>n</w:t>
            </w:r>
            <w:r w:rsidRPr="00F6497B">
              <w:t>-</w:t>
            </w:r>
            <w:r>
              <w:t>степеней</w:t>
            </w:r>
            <w:proofErr w:type="gramStart"/>
            <w:r>
              <w:t xml:space="preserve"> .</w:t>
            </w:r>
            <w:proofErr w:type="gramEnd"/>
            <w:r>
              <w:t>(п. 32)</w:t>
            </w:r>
          </w:p>
        </w:tc>
        <w:tc>
          <w:tcPr>
            <w:tcW w:w="1316" w:type="dxa"/>
          </w:tcPr>
          <w:p w:rsidR="00D647C5" w:rsidRDefault="00D647C5" w:rsidP="004675B0">
            <w:r>
              <w:t>1</w:t>
            </w:r>
          </w:p>
        </w:tc>
        <w:tc>
          <w:tcPr>
            <w:tcW w:w="1054" w:type="dxa"/>
            <w:vMerge/>
            <w:tcBorders>
              <w:top w:val="nil"/>
              <w:bottom w:val="single" w:sz="4" w:space="0" w:color="auto"/>
            </w:tcBorders>
          </w:tcPr>
          <w:p w:rsidR="00D647C5" w:rsidRDefault="00D647C5" w:rsidP="004675B0"/>
        </w:tc>
        <w:tc>
          <w:tcPr>
            <w:tcW w:w="1384" w:type="dxa"/>
          </w:tcPr>
          <w:p w:rsidR="00D647C5" w:rsidRDefault="00D647C5" w:rsidP="004675B0"/>
        </w:tc>
        <w:tc>
          <w:tcPr>
            <w:tcW w:w="1306" w:type="dxa"/>
          </w:tcPr>
          <w:p w:rsidR="00D647C5" w:rsidRDefault="00D647C5" w:rsidP="004675B0"/>
        </w:tc>
      </w:tr>
      <w:tr w:rsidR="00366E91" w:rsidTr="00366E91">
        <w:tc>
          <w:tcPr>
            <w:tcW w:w="843" w:type="dxa"/>
          </w:tcPr>
          <w:p w:rsidR="00366E91" w:rsidRDefault="00815611" w:rsidP="004675B0">
            <w:r>
              <w:t>133</w:t>
            </w:r>
          </w:p>
        </w:tc>
        <w:tc>
          <w:tcPr>
            <w:tcW w:w="4779" w:type="dxa"/>
          </w:tcPr>
          <w:p w:rsidR="00366E91" w:rsidRDefault="00366E91" w:rsidP="004675B0">
            <w:r>
              <w:t>Различные способы разложения многочленов на множители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33)</w:t>
            </w:r>
          </w:p>
        </w:tc>
        <w:tc>
          <w:tcPr>
            <w:tcW w:w="1316" w:type="dxa"/>
          </w:tcPr>
          <w:p w:rsidR="00366E91" w:rsidRDefault="00366E91" w:rsidP="004675B0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66E91" w:rsidRDefault="00C12CCC" w:rsidP="004675B0">
            <w:r>
              <w:t>21-26.02</w:t>
            </w:r>
          </w:p>
        </w:tc>
        <w:tc>
          <w:tcPr>
            <w:tcW w:w="1384" w:type="dxa"/>
          </w:tcPr>
          <w:p w:rsidR="00366E91" w:rsidRDefault="00366E91" w:rsidP="004675B0"/>
        </w:tc>
        <w:tc>
          <w:tcPr>
            <w:tcW w:w="1306" w:type="dxa"/>
          </w:tcPr>
          <w:p w:rsidR="00366E91" w:rsidRDefault="00366E91" w:rsidP="004675B0">
            <w:r>
              <w:t>ИКТ</w:t>
            </w:r>
          </w:p>
        </w:tc>
      </w:tr>
      <w:tr w:rsidR="00D9494E" w:rsidTr="00366E91">
        <w:tc>
          <w:tcPr>
            <w:tcW w:w="843" w:type="dxa"/>
          </w:tcPr>
          <w:p w:rsidR="00D9494E" w:rsidRDefault="00815611" w:rsidP="004675B0">
            <w:r>
              <w:t>134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Теорема о соотношениях между сторонами и углами треугольник</w:t>
            </w:r>
            <w:r>
              <w:rPr>
                <w:b/>
                <w:i/>
              </w:rPr>
              <w:t>а</w:t>
            </w:r>
            <w:r w:rsidRPr="00D9494E">
              <w:rPr>
                <w:b/>
                <w:i/>
              </w:rPr>
              <w:t>.</w:t>
            </w:r>
          </w:p>
        </w:tc>
        <w:tc>
          <w:tcPr>
            <w:tcW w:w="1316" w:type="dxa"/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366E91" w:rsidTr="00D647C5">
        <w:tc>
          <w:tcPr>
            <w:tcW w:w="843" w:type="dxa"/>
          </w:tcPr>
          <w:p w:rsidR="00366E91" w:rsidRDefault="00815611" w:rsidP="004675B0">
            <w:r>
              <w:t>135</w:t>
            </w:r>
          </w:p>
        </w:tc>
        <w:tc>
          <w:tcPr>
            <w:tcW w:w="4779" w:type="dxa"/>
          </w:tcPr>
          <w:p w:rsidR="00366E91" w:rsidRDefault="00366E91" w:rsidP="004675B0">
            <w:r>
              <w:t>Различные способы разложения многочленов на множители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33)</w:t>
            </w:r>
          </w:p>
        </w:tc>
        <w:tc>
          <w:tcPr>
            <w:tcW w:w="1316" w:type="dxa"/>
          </w:tcPr>
          <w:p w:rsidR="00366E91" w:rsidRDefault="00366E91" w:rsidP="004675B0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4675B0"/>
        </w:tc>
        <w:tc>
          <w:tcPr>
            <w:tcW w:w="1384" w:type="dxa"/>
          </w:tcPr>
          <w:p w:rsidR="00366E91" w:rsidRDefault="00366E91" w:rsidP="004675B0"/>
        </w:tc>
        <w:tc>
          <w:tcPr>
            <w:tcW w:w="1306" w:type="dxa"/>
          </w:tcPr>
          <w:p w:rsidR="00366E91" w:rsidRDefault="00366E91" w:rsidP="004675B0"/>
        </w:tc>
      </w:tr>
      <w:tr w:rsidR="00366E91" w:rsidTr="00D647C5">
        <w:tc>
          <w:tcPr>
            <w:tcW w:w="843" w:type="dxa"/>
          </w:tcPr>
          <w:p w:rsidR="00366E91" w:rsidRDefault="00815611" w:rsidP="004675B0">
            <w:r>
              <w:t>136</w:t>
            </w:r>
          </w:p>
        </w:tc>
        <w:tc>
          <w:tcPr>
            <w:tcW w:w="4779" w:type="dxa"/>
          </w:tcPr>
          <w:p w:rsidR="00366E91" w:rsidRDefault="00366E91" w:rsidP="004675B0">
            <w:r>
              <w:t>Самостоятельная работа №16 по теме «Различные способы разложения многочленов на множители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</w:tcPr>
          <w:p w:rsidR="00366E91" w:rsidRDefault="00366E91" w:rsidP="004675B0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4675B0"/>
        </w:tc>
        <w:tc>
          <w:tcPr>
            <w:tcW w:w="1384" w:type="dxa"/>
          </w:tcPr>
          <w:p w:rsidR="00366E91" w:rsidRDefault="00366E91" w:rsidP="004675B0"/>
        </w:tc>
        <w:tc>
          <w:tcPr>
            <w:tcW w:w="1306" w:type="dxa"/>
          </w:tcPr>
          <w:p w:rsidR="00366E91" w:rsidRDefault="00366E91" w:rsidP="004675B0"/>
        </w:tc>
      </w:tr>
      <w:tr w:rsidR="00D9494E" w:rsidTr="00D647C5">
        <w:tc>
          <w:tcPr>
            <w:tcW w:w="843" w:type="dxa"/>
          </w:tcPr>
          <w:p w:rsidR="00D9494E" w:rsidRDefault="00815611" w:rsidP="004675B0">
            <w:r>
              <w:t>137</w:t>
            </w:r>
          </w:p>
        </w:tc>
        <w:tc>
          <w:tcPr>
            <w:tcW w:w="4779" w:type="dxa"/>
          </w:tcPr>
          <w:p w:rsidR="00D9494E" w:rsidRPr="00D9494E" w:rsidRDefault="00D9494E" w:rsidP="004675B0">
            <w:pPr>
              <w:rPr>
                <w:b/>
                <w:i/>
              </w:rPr>
            </w:pPr>
            <w:r w:rsidRPr="00D9494E">
              <w:rPr>
                <w:b/>
                <w:i/>
              </w:rPr>
              <w:t>Неравенство треугольника.</w:t>
            </w:r>
          </w:p>
        </w:tc>
        <w:tc>
          <w:tcPr>
            <w:tcW w:w="1316" w:type="dxa"/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366E91" w:rsidTr="00C12CCC">
        <w:tc>
          <w:tcPr>
            <w:tcW w:w="843" w:type="dxa"/>
          </w:tcPr>
          <w:p w:rsidR="00366E91" w:rsidRDefault="00815611" w:rsidP="004675B0">
            <w:r>
              <w:t>138</w:t>
            </w:r>
          </w:p>
        </w:tc>
        <w:tc>
          <w:tcPr>
            <w:tcW w:w="4779" w:type="dxa"/>
          </w:tcPr>
          <w:p w:rsidR="00366E91" w:rsidRDefault="00366E91" w:rsidP="004675B0">
            <w:r>
              <w:t>Решение дополнительных упражнений к главе 6.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66E91" w:rsidRDefault="00366E91" w:rsidP="004675B0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66E91" w:rsidRDefault="00366E91" w:rsidP="004675B0"/>
        </w:tc>
        <w:tc>
          <w:tcPr>
            <w:tcW w:w="1384" w:type="dxa"/>
          </w:tcPr>
          <w:p w:rsidR="00366E91" w:rsidRDefault="00366E91" w:rsidP="004675B0"/>
        </w:tc>
        <w:tc>
          <w:tcPr>
            <w:tcW w:w="1306" w:type="dxa"/>
          </w:tcPr>
          <w:p w:rsidR="00366E91" w:rsidRDefault="00366E91" w:rsidP="004675B0">
            <w:r>
              <w:t>ИКТ</w:t>
            </w:r>
          </w:p>
        </w:tc>
      </w:tr>
      <w:tr w:rsidR="00C12CCC" w:rsidTr="00471710">
        <w:tc>
          <w:tcPr>
            <w:tcW w:w="843" w:type="dxa"/>
          </w:tcPr>
          <w:p w:rsidR="00C12CCC" w:rsidRDefault="00815611" w:rsidP="004675B0">
            <w:r>
              <w:t>139</w:t>
            </w:r>
          </w:p>
        </w:tc>
        <w:tc>
          <w:tcPr>
            <w:tcW w:w="4779" w:type="dxa"/>
          </w:tcPr>
          <w:p w:rsidR="00C12CCC" w:rsidRDefault="00C12CCC" w:rsidP="0079559F">
            <w:r>
              <w:t>Контрольная работа №</w:t>
            </w:r>
            <w:r w:rsidR="0079559F">
              <w:t xml:space="preserve">9 </w:t>
            </w:r>
            <w:r>
              <w:t>по теме «</w:t>
            </w:r>
            <w:r w:rsidRPr="00F6497B">
              <w:rPr>
                <w:sz w:val="24"/>
                <w:szCs w:val="24"/>
              </w:rPr>
              <w:t xml:space="preserve">Формулы </w:t>
            </w:r>
            <w:r w:rsidRPr="00F6497B">
              <w:rPr>
                <w:sz w:val="24"/>
                <w:szCs w:val="24"/>
              </w:rPr>
              <w:lastRenderedPageBreak/>
              <w:t>сокращённого умножения</w:t>
            </w:r>
            <w:proofErr w:type="gramStart"/>
            <w:r w:rsidRPr="00F649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C12CCC" w:rsidRDefault="00C12CCC" w:rsidP="004675B0">
            <w:r>
              <w:lastRenderedPageBreak/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C12CCC" w:rsidRDefault="00C12CCC" w:rsidP="004675B0">
            <w:r>
              <w:t>28.02-</w:t>
            </w:r>
            <w:r>
              <w:lastRenderedPageBreak/>
              <w:t>05.03</w:t>
            </w:r>
          </w:p>
        </w:tc>
        <w:tc>
          <w:tcPr>
            <w:tcW w:w="1384" w:type="dxa"/>
          </w:tcPr>
          <w:p w:rsidR="00C12CCC" w:rsidRDefault="00C12CCC" w:rsidP="004675B0"/>
        </w:tc>
        <w:tc>
          <w:tcPr>
            <w:tcW w:w="1306" w:type="dxa"/>
          </w:tcPr>
          <w:p w:rsidR="00C12CCC" w:rsidRDefault="00C12CCC" w:rsidP="004675B0"/>
        </w:tc>
      </w:tr>
      <w:tr w:rsidR="00C12CCC" w:rsidTr="00471710">
        <w:tc>
          <w:tcPr>
            <w:tcW w:w="843" w:type="dxa"/>
          </w:tcPr>
          <w:p w:rsidR="00C12CCC" w:rsidRDefault="00815611" w:rsidP="004675B0">
            <w:r>
              <w:lastRenderedPageBreak/>
              <w:t>140</w:t>
            </w:r>
          </w:p>
        </w:tc>
        <w:tc>
          <w:tcPr>
            <w:tcW w:w="4779" w:type="dxa"/>
          </w:tcPr>
          <w:p w:rsidR="00C12CCC" w:rsidRPr="00D9494E" w:rsidRDefault="00D9494E" w:rsidP="004675B0">
            <w:pPr>
              <w:rPr>
                <w:b/>
                <w:i/>
                <w:sz w:val="24"/>
                <w:szCs w:val="24"/>
              </w:rPr>
            </w:pPr>
            <w:r w:rsidRPr="00D9494E">
              <w:rPr>
                <w:b/>
                <w:i/>
              </w:rPr>
              <w:t>Неравенство треугольника.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12CCC" w:rsidRPr="008C6924" w:rsidRDefault="00815611" w:rsidP="00467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vMerge/>
          </w:tcPr>
          <w:p w:rsidR="00C12CCC" w:rsidRDefault="00C12CCC" w:rsidP="004675B0"/>
        </w:tc>
        <w:tc>
          <w:tcPr>
            <w:tcW w:w="1384" w:type="dxa"/>
          </w:tcPr>
          <w:p w:rsidR="00C12CCC" w:rsidRDefault="00C12CCC" w:rsidP="004675B0"/>
        </w:tc>
        <w:tc>
          <w:tcPr>
            <w:tcW w:w="1306" w:type="dxa"/>
          </w:tcPr>
          <w:p w:rsidR="00C12CCC" w:rsidRDefault="00C12CCC" w:rsidP="004675B0"/>
        </w:tc>
      </w:tr>
      <w:tr w:rsidR="00C12CCC" w:rsidTr="00D647C5">
        <w:tc>
          <w:tcPr>
            <w:tcW w:w="843" w:type="dxa"/>
          </w:tcPr>
          <w:p w:rsidR="00C12CCC" w:rsidRDefault="00815611" w:rsidP="004675B0">
            <w:r>
              <w:t>141</w:t>
            </w:r>
          </w:p>
        </w:tc>
        <w:tc>
          <w:tcPr>
            <w:tcW w:w="4779" w:type="dxa"/>
          </w:tcPr>
          <w:p w:rsidR="00C12CCC" w:rsidRDefault="00C12CCC" w:rsidP="004675B0">
            <w:r>
              <w:t>Что такое функция? (п. 34)</w:t>
            </w:r>
          </w:p>
        </w:tc>
        <w:tc>
          <w:tcPr>
            <w:tcW w:w="1316" w:type="dxa"/>
          </w:tcPr>
          <w:p w:rsidR="00C12CCC" w:rsidRDefault="00C12CCC" w:rsidP="004675B0">
            <w:r>
              <w:t>1</w:t>
            </w:r>
          </w:p>
        </w:tc>
        <w:tc>
          <w:tcPr>
            <w:tcW w:w="1054" w:type="dxa"/>
            <w:vMerge/>
          </w:tcPr>
          <w:p w:rsidR="00C12CCC" w:rsidRDefault="00C12CCC" w:rsidP="004675B0"/>
        </w:tc>
        <w:tc>
          <w:tcPr>
            <w:tcW w:w="1384" w:type="dxa"/>
          </w:tcPr>
          <w:p w:rsidR="00C12CCC" w:rsidRDefault="00C12CCC" w:rsidP="004675B0"/>
        </w:tc>
        <w:tc>
          <w:tcPr>
            <w:tcW w:w="1306" w:type="dxa"/>
          </w:tcPr>
          <w:p w:rsidR="00C12CCC" w:rsidRDefault="00C12CCC" w:rsidP="004675B0">
            <w:r>
              <w:t>ИКТ</w:t>
            </w:r>
          </w:p>
        </w:tc>
      </w:tr>
      <w:tr w:rsidR="00C12CCC" w:rsidTr="00D647C5">
        <w:tc>
          <w:tcPr>
            <w:tcW w:w="843" w:type="dxa"/>
          </w:tcPr>
          <w:p w:rsidR="00C12CCC" w:rsidRDefault="00815611" w:rsidP="004675B0">
            <w:r>
              <w:t>142</w:t>
            </w:r>
          </w:p>
        </w:tc>
        <w:tc>
          <w:tcPr>
            <w:tcW w:w="4779" w:type="dxa"/>
          </w:tcPr>
          <w:p w:rsidR="00C12CCC" w:rsidRDefault="00C12CCC" w:rsidP="004675B0">
            <w:r>
              <w:t>График функции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35)</w:t>
            </w:r>
          </w:p>
        </w:tc>
        <w:tc>
          <w:tcPr>
            <w:tcW w:w="1316" w:type="dxa"/>
          </w:tcPr>
          <w:p w:rsidR="00C12CCC" w:rsidRDefault="00C12CCC" w:rsidP="004675B0">
            <w:r>
              <w:t>1</w:t>
            </w:r>
          </w:p>
        </w:tc>
        <w:tc>
          <w:tcPr>
            <w:tcW w:w="1054" w:type="dxa"/>
            <w:vMerge/>
          </w:tcPr>
          <w:p w:rsidR="00C12CCC" w:rsidRDefault="00C12CCC" w:rsidP="004675B0"/>
        </w:tc>
        <w:tc>
          <w:tcPr>
            <w:tcW w:w="1384" w:type="dxa"/>
          </w:tcPr>
          <w:p w:rsidR="00C12CCC" w:rsidRDefault="00C12CCC" w:rsidP="004675B0"/>
        </w:tc>
        <w:tc>
          <w:tcPr>
            <w:tcW w:w="1306" w:type="dxa"/>
          </w:tcPr>
          <w:p w:rsidR="00C12CCC" w:rsidRDefault="00C12CCC" w:rsidP="004675B0"/>
        </w:tc>
      </w:tr>
      <w:tr w:rsidR="00D9494E" w:rsidTr="00D647C5">
        <w:tc>
          <w:tcPr>
            <w:tcW w:w="843" w:type="dxa"/>
          </w:tcPr>
          <w:p w:rsidR="00D9494E" w:rsidRDefault="00815611" w:rsidP="004675B0">
            <w:r>
              <w:t>143</w:t>
            </w:r>
          </w:p>
        </w:tc>
        <w:tc>
          <w:tcPr>
            <w:tcW w:w="4779" w:type="dxa"/>
          </w:tcPr>
          <w:p w:rsidR="00D9494E" w:rsidRPr="00381EF6" w:rsidRDefault="00381EF6" w:rsidP="0079559F">
            <w:pPr>
              <w:rPr>
                <w:b/>
                <w:i/>
              </w:rPr>
            </w:pPr>
            <w:r w:rsidRPr="00381EF6">
              <w:rPr>
                <w:b/>
                <w:i/>
              </w:rPr>
              <w:t>КОНТРОЛЬНАЯ РАБОТА №</w:t>
            </w:r>
            <w:r w:rsidR="0079559F">
              <w:rPr>
                <w:b/>
                <w:i/>
              </w:rPr>
              <w:t>10</w:t>
            </w:r>
            <w:r w:rsidRPr="00381EF6">
              <w:rPr>
                <w:b/>
                <w:i/>
              </w:rPr>
              <w:t xml:space="preserve"> «Сумма углов треугольника».</w:t>
            </w:r>
          </w:p>
        </w:tc>
        <w:tc>
          <w:tcPr>
            <w:tcW w:w="1316" w:type="dxa"/>
          </w:tcPr>
          <w:p w:rsidR="00D9494E" w:rsidRDefault="00815611" w:rsidP="004675B0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4675B0"/>
        </w:tc>
        <w:tc>
          <w:tcPr>
            <w:tcW w:w="1384" w:type="dxa"/>
          </w:tcPr>
          <w:p w:rsidR="00D9494E" w:rsidRDefault="00D9494E" w:rsidP="004675B0"/>
        </w:tc>
        <w:tc>
          <w:tcPr>
            <w:tcW w:w="1306" w:type="dxa"/>
          </w:tcPr>
          <w:p w:rsidR="00D9494E" w:rsidRDefault="00D9494E" w:rsidP="004675B0"/>
        </w:tc>
      </w:tr>
      <w:tr w:rsidR="00C12CCC" w:rsidTr="00C12CCC">
        <w:tc>
          <w:tcPr>
            <w:tcW w:w="843" w:type="dxa"/>
          </w:tcPr>
          <w:p w:rsidR="00C12CCC" w:rsidRDefault="00815611" w:rsidP="00685FB3">
            <w:r>
              <w:t>144</w:t>
            </w:r>
          </w:p>
        </w:tc>
        <w:tc>
          <w:tcPr>
            <w:tcW w:w="4779" w:type="dxa"/>
          </w:tcPr>
          <w:p w:rsidR="00C12CCC" w:rsidRDefault="00C12CCC" w:rsidP="00685FB3">
            <w:r>
              <w:t>График функции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35)</w:t>
            </w:r>
          </w:p>
        </w:tc>
        <w:tc>
          <w:tcPr>
            <w:tcW w:w="1316" w:type="dxa"/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C12CCC" w:rsidTr="00C12CCC">
        <w:tc>
          <w:tcPr>
            <w:tcW w:w="843" w:type="dxa"/>
          </w:tcPr>
          <w:p w:rsidR="00C12CCC" w:rsidRDefault="00815611" w:rsidP="00685FB3">
            <w:r>
              <w:t>145</w:t>
            </w:r>
          </w:p>
        </w:tc>
        <w:tc>
          <w:tcPr>
            <w:tcW w:w="4779" w:type="dxa"/>
          </w:tcPr>
          <w:p w:rsidR="00C12CCC" w:rsidRDefault="00C12CCC" w:rsidP="00685FB3">
            <w:r>
              <w:t>Графическое представление статистических данных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36)</w:t>
            </w:r>
          </w:p>
        </w:tc>
        <w:tc>
          <w:tcPr>
            <w:tcW w:w="1316" w:type="dxa"/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C12CCC" w:rsidRDefault="00C12CCC" w:rsidP="00685FB3">
            <w:r>
              <w:t>07-12.03</w:t>
            </w:r>
          </w:p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D9494E" w:rsidTr="00C12CCC">
        <w:tc>
          <w:tcPr>
            <w:tcW w:w="843" w:type="dxa"/>
          </w:tcPr>
          <w:p w:rsidR="00D9494E" w:rsidRDefault="00815611" w:rsidP="00685FB3">
            <w:r>
              <w:t>146</w:t>
            </w:r>
          </w:p>
        </w:tc>
        <w:tc>
          <w:tcPr>
            <w:tcW w:w="4779" w:type="dxa"/>
          </w:tcPr>
          <w:p w:rsidR="00D9494E" w:rsidRPr="00381EF6" w:rsidRDefault="00381EF6" w:rsidP="00685FB3">
            <w:pPr>
              <w:rPr>
                <w:b/>
                <w:i/>
              </w:rPr>
            </w:pPr>
            <w:r w:rsidRPr="00381EF6">
              <w:rPr>
                <w:b/>
                <w:i/>
              </w:rPr>
              <w:t>Некоторые свойства прямоугольных треугольников</w:t>
            </w:r>
            <w:r>
              <w:rPr>
                <w:b/>
                <w:i/>
              </w:rPr>
              <w:t>.</w:t>
            </w:r>
          </w:p>
        </w:tc>
        <w:tc>
          <w:tcPr>
            <w:tcW w:w="1316" w:type="dxa"/>
          </w:tcPr>
          <w:p w:rsidR="00D9494E" w:rsidRDefault="00815611" w:rsidP="00685FB3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D9494E" w:rsidRDefault="00D9494E" w:rsidP="00685FB3"/>
        </w:tc>
        <w:tc>
          <w:tcPr>
            <w:tcW w:w="1384" w:type="dxa"/>
          </w:tcPr>
          <w:p w:rsidR="00D9494E" w:rsidRDefault="00D9494E" w:rsidP="00685FB3"/>
        </w:tc>
        <w:tc>
          <w:tcPr>
            <w:tcW w:w="1306" w:type="dxa"/>
          </w:tcPr>
          <w:p w:rsidR="00D9494E" w:rsidRDefault="00D9494E" w:rsidP="00685FB3"/>
        </w:tc>
      </w:tr>
      <w:tr w:rsidR="00C12CCC" w:rsidTr="00D647C5">
        <w:tc>
          <w:tcPr>
            <w:tcW w:w="843" w:type="dxa"/>
          </w:tcPr>
          <w:p w:rsidR="00C12CCC" w:rsidRDefault="00815611" w:rsidP="00685FB3">
            <w:r>
              <w:t>147</w:t>
            </w:r>
          </w:p>
        </w:tc>
        <w:tc>
          <w:tcPr>
            <w:tcW w:w="4779" w:type="dxa"/>
          </w:tcPr>
          <w:p w:rsidR="00C12CCC" w:rsidRDefault="00C12CCC" w:rsidP="00685FB3">
            <w:r>
              <w:t>Самостоятельная работа №17 по теме «</w:t>
            </w:r>
            <w:r w:rsidRPr="008C6924">
              <w:t>Функции и их графики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C12CCC" w:rsidTr="00D647C5">
        <w:tc>
          <w:tcPr>
            <w:tcW w:w="843" w:type="dxa"/>
          </w:tcPr>
          <w:p w:rsidR="00C12CCC" w:rsidRDefault="00815611" w:rsidP="00685FB3">
            <w:r>
              <w:t>148</w:t>
            </w:r>
          </w:p>
        </w:tc>
        <w:tc>
          <w:tcPr>
            <w:tcW w:w="4779" w:type="dxa"/>
          </w:tcPr>
          <w:p w:rsidR="00C12CCC" w:rsidRDefault="00C12CCC" w:rsidP="00685FB3">
            <w:r>
              <w:t>Прямая пропорциональность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.37)</w:t>
            </w:r>
          </w:p>
        </w:tc>
        <w:tc>
          <w:tcPr>
            <w:tcW w:w="1316" w:type="dxa"/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D9494E" w:rsidTr="00D647C5">
        <w:tc>
          <w:tcPr>
            <w:tcW w:w="843" w:type="dxa"/>
          </w:tcPr>
          <w:p w:rsidR="00D9494E" w:rsidRDefault="00815611" w:rsidP="00685FB3">
            <w:r>
              <w:t>149</w:t>
            </w:r>
          </w:p>
        </w:tc>
        <w:tc>
          <w:tcPr>
            <w:tcW w:w="4779" w:type="dxa"/>
          </w:tcPr>
          <w:p w:rsidR="00D9494E" w:rsidRPr="00381EF6" w:rsidRDefault="00381EF6" w:rsidP="00685FB3">
            <w:pPr>
              <w:rPr>
                <w:b/>
                <w:i/>
              </w:rPr>
            </w:pPr>
            <w:r w:rsidRPr="00381EF6">
              <w:rPr>
                <w:b/>
                <w:i/>
              </w:rPr>
              <w:t>Некоторые свойства прямоугольных треугольников</w:t>
            </w:r>
            <w:r>
              <w:rPr>
                <w:b/>
                <w:i/>
              </w:rPr>
              <w:t>.</w:t>
            </w:r>
          </w:p>
        </w:tc>
        <w:tc>
          <w:tcPr>
            <w:tcW w:w="1316" w:type="dxa"/>
          </w:tcPr>
          <w:p w:rsidR="00D9494E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685FB3"/>
        </w:tc>
        <w:tc>
          <w:tcPr>
            <w:tcW w:w="1384" w:type="dxa"/>
          </w:tcPr>
          <w:p w:rsidR="00D9494E" w:rsidRDefault="00D9494E" w:rsidP="00685FB3"/>
        </w:tc>
        <w:tc>
          <w:tcPr>
            <w:tcW w:w="1306" w:type="dxa"/>
          </w:tcPr>
          <w:p w:rsidR="00D9494E" w:rsidRDefault="00D9494E" w:rsidP="00685FB3"/>
        </w:tc>
      </w:tr>
      <w:tr w:rsidR="00C12CCC" w:rsidTr="00C12CCC">
        <w:tc>
          <w:tcPr>
            <w:tcW w:w="843" w:type="dxa"/>
          </w:tcPr>
          <w:p w:rsidR="00C12CCC" w:rsidRDefault="00815611" w:rsidP="00685FB3">
            <w:r>
              <w:t>150</w:t>
            </w:r>
          </w:p>
        </w:tc>
        <w:tc>
          <w:tcPr>
            <w:tcW w:w="4779" w:type="dxa"/>
          </w:tcPr>
          <w:p w:rsidR="00C12CCC" w:rsidRDefault="00C12CCC" w:rsidP="00685FB3">
            <w:r>
              <w:t>Линейная функция и её график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38)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>
            <w:r>
              <w:t>ИКТ</w:t>
            </w:r>
          </w:p>
        </w:tc>
      </w:tr>
      <w:tr w:rsidR="00C12CCC" w:rsidTr="00C12CCC">
        <w:tc>
          <w:tcPr>
            <w:tcW w:w="843" w:type="dxa"/>
          </w:tcPr>
          <w:p w:rsidR="00C12CCC" w:rsidRDefault="00815611" w:rsidP="00685FB3">
            <w:r>
              <w:t>151</w:t>
            </w:r>
          </w:p>
        </w:tc>
        <w:tc>
          <w:tcPr>
            <w:tcW w:w="4779" w:type="dxa"/>
          </w:tcPr>
          <w:p w:rsidR="00C12CCC" w:rsidRDefault="00C12CCC" w:rsidP="00685FB3">
            <w:r>
              <w:t>Линейная функция и её график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38)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C12CCC" w:rsidRDefault="00C12CCC" w:rsidP="00685FB3">
            <w:r>
              <w:t>14-19.03</w:t>
            </w:r>
          </w:p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D9494E" w:rsidTr="00C12CCC">
        <w:tc>
          <w:tcPr>
            <w:tcW w:w="843" w:type="dxa"/>
          </w:tcPr>
          <w:p w:rsidR="00D9494E" w:rsidRDefault="00815611" w:rsidP="00685FB3">
            <w:r>
              <w:t>152</w:t>
            </w:r>
          </w:p>
        </w:tc>
        <w:tc>
          <w:tcPr>
            <w:tcW w:w="4779" w:type="dxa"/>
          </w:tcPr>
          <w:p w:rsidR="00D9494E" w:rsidRPr="0035686A" w:rsidRDefault="0035686A" w:rsidP="00685FB3">
            <w:pPr>
              <w:rPr>
                <w:b/>
                <w:i/>
              </w:rPr>
            </w:pPr>
            <w:r w:rsidRPr="0035686A">
              <w:rPr>
                <w:b/>
                <w:i/>
              </w:rPr>
              <w:t>Признаки равенства прямоугольных треугольников.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D9494E" w:rsidRDefault="00815611" w:rsidP="00685FB3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D9494E" w:rsidRDefault="00D9494E" w:rsidP="00685FB3"/>
        </w:tc>
        <w:tc>
          <w:tcPr>
            <w:tcW w:w="1384" w:type="dxa"/>
          </w:tcPr>
          <w:p w:rsidR="00D9494E" w:rsidRDefault="00D9494E" w:rsidP="00685FB3"/>
        </w:tc>
        <w:tc>
          <w:tcPr>
            <w:tcW w:w="1306" w:type="dxa"/>
          </w:tcPr>
          <w:p w:rsidR="00D9494E" w:rsidRDefault="00D9494E" w:rsidP="00685FB3"/>
        </w:tc>
      </w:tr>
      <w:tr w:rsidR="00C12CCC" w:rsidTr="00D647C5">
        <w:tc>
          <w:tcPr>
            <w:tcW w:w="843" w:type="dxa"/>
          </w:tcPr>
          <w:p w:rsidR="00C12CCC" w:rsidRDefault="00815611" w:rsidP="00685FB3">
            <w:r>
              <w:t>153</w:t>
            </w:r>
          </w:p>
        </w:tc>
        <w:tc>
          <w:tcPr>
            <w:tcW w:w="4779" w:type="dxa"/>
          </w:tcPr>
          <w:p w:rsidR="00C12CCC" w:rsidRDefault="00C12CCC" w:rsidP="00685FB3">
            <w:r>
              <w:t>Взаимное расположение графиков линейных функций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39)</w:t>
            </w:r>
          </w:p>
        </w:tc>
        <w:tc>
          <w:tcPr>
            <w:tcW w:w="1316" w:type="dxa"/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C12CCC" w:rsidTr="00471710">
        <w:tc>
          <w:tcPr>
            <w:tcW w:w="843" w:type="dxa"/>
          </w:tcPr>
          <w:p w:rsidR="00C12CCC" w:rsidRDefault="00815611" w:rsidP="00685FB3">
            <w:r>
              <w:t>154</w:t>
            </w:r>
          </w:p>
        </w:tc>
        <w:tc>
          <w:tcPr>
            <w:tcW w:w="4779" w:type="dxa"/>
          </w:tcPr>
          <w:p w:rsidR="00C12CCC" w:rsidRDefault="00C12CCC" w:rsidP="00685FB3">
            <w:r>
              <w:t>Взаимное расположение графиков линейных функций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39)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D9494E" w:rsidTr="00471710">
        <w:tc>
          <w:tcPr>
            <w:tcW w:w="843" w:type="dxa"/>
          </w:tcPr>
          <w:p w:rsidR="00D9494E" w:rsidRDefault="00815611" w:rsidP="00685FB3">
            <w:r>
              <w:t>155</w:t>
            </w:r>
          </w:p>
        </w:tc>
        <w:tc>
          <w:tcPr>
            <w:tcW w:w="4779" w:type="dxa"/>
          </w:tcPr>
          <w:p w:rsidR="00D9494E" w:rsidRPr="0035686A" w:rsidRDefault="0035686A" w:rsidP="00685FB3">
            <w:pPr>
              <w:rPr>
                <w:b/>
                <w:i/>
              </w:rPr>
            </w:pPr>
            <w:r w:rsidRPr="0035686A">
              <w:rPr>
                <w:b/>
                <w:i/>
              </w:rPr>
              <w:t>Признаки равенства прямоугольных треугольников. Угловой отражатель.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9494E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D9494E" w:rsidRDefault="00D9494E" w:rsidP="00685FB3"/>
        </w:tc>
        <w:tc>
          <w:tcPr>
            <w:tcW w:w="1384" w:type="dxa"/>
          </w:tcPr>
          <w:p w:rsidR="00D9494E" w:rsidRDefault="00D9494E" w:rsidP="00685FB3"/>
        </w:tc>
        <w:tc>
          <w:tcPr>
            <w:tcW w:w="1306" w:type="dxa"/>
          </w:tcPr>
          <w:p w:rsidR="00D9494E" w:rsidRDefault="00D9494E" w:rsidP="00685FB3"/>
        </w:tc>
      </w:tr>
      <w:tr w:rsidR="00C12CCC" w:rsidTr="00471710">
        <w:tc>
          <w:tcPr>
            <w:tcW w:w="843" w:type="dxa"/>
          </w:tcPr>
          <w:p w:rsidR="00C12CCC" w:rsidRDefault="00815611" w:rsidP="00685FB3">
            <w:r>
              <w:t>156</w:t>
            </w:r>
          </w:p>
        </w:tc>
        <w:tc>
          <w:tcPr>
            <w:tcW w:w="4779" w:type="dxa"/>
          </w:tcPr>
          <w:p w:rsidR="00C12CCC" w:rsidRDefault="00C12CCC" w:rsidP="00685FB3">
            <w:r>
              <w:t>Самостоятельная работа №18 по теме «</w:t>
            </w:r>
            <w:r w:rsidRPr="00897A61">
              <w:t>Линейная функция</w:t>
            </w:r>
            <w:proofErr w:type="gramStart"/>
            <w:r w:rsidRPr="00897A61">
              <w:t>.</w:t>
            </w:r>
            <w:r>
              <w:t>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12CCC" w:rsidRDefault="00C12CCC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C12CCC" w:rsidRDefault="00C12CCC" w:rsidP="00685FB3"/>
        </w:tc>
        <w:tc>
          <w:tcPr>
            <w:tcW w:w="1384" w:type="dxa"/>
          </w:tcPr>
          <w:p w:rsidR="00C12CCC" w:rsidRDefault="00C12CCC" w:rsidP="00685FB3"/>
        </w:tc>
        <w:tc>
          <w:tcPr>
            <w:tcW w:w="1306" w:type="dxa"/>
          </w:tcPr>
          <w:p w:rsidR="00C12CCC" w:rsidRDefault="00C12CCC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157</w:t>
            </w:r>
          </w:p>
        </w:tc>
        <w:tc>
          <w:tcPr>
            <w:tcW w:w="4779" w:type="dxa"/>
          </w:tcPr>
          <w:p w:rsidR="00366E91" w:rsidRDefault="00366E91" w:rsidP="00685FB3">
            <w:r>
              <w:t>Функция  у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. Степенная функция с чётным показателем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40)</w:t>
            </w:r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>
            <w:r>
              <w:t>ИКТ</w:t>
            </w:r>
          </w:p>
        </w:tc>
      </w:tr>
      <w:tr w:rsidR="00381EF6" w:rsidTr="00D647C5">
        <w:tc>
          <w:tcPr>
            <w:tcW w:w="843" w:type="dxa"/>
          </w:tcPr>
          <w:p w:rsidR="00381EF6" w:rsidRDefault="00815611" w:rsidP="00685FB3">
            <w:r>
              <w:t>158</w:t>
            </w:r>
          </w:p>
        </w:tc>
        <w:tc>
          <w:tcPr>
            <w:tcW w:w="4779" w:type="dxa"/>
          </w:tcPr>
          <w:p w:rsidR="00381EF6" w:rsidRPr="009251C4" w:rsidRDefault="009251C4" w:rsidP="00685FB3">
            <w:pPr>
              <w:rPr>
                <w:b/>
                <w:i/>
              </w:rPr>
            </w:pPr>
            <w:r w:rsidRPr="0035686A">
              <w:rPr>
                <w:b/>
                <w:i/>
              </w:rPr>
              <w:t>Признаки равенства прямоугольных треугольников. Угловой отражатель.</w:t>
            </w:r>
          </w:p>
        </w:tc>
        <w:tc>
          <w:tcPr>
            <w:tcW w:w="1316" w:type="dxa"/>
          </w:tcPr>
          <w:p w:rsidR="00381EF6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381EF6" w:rsidRDefault="00381EF6" w:rsidP="00685FB3"/>
        </w:tc>
        <w:tc>
          <w:tcPr>
            <w:tcW w:w="1384" w:type="dxa"/>
          </w:tcPr>
          <w:p w:rsidR="00381EF6" w:rsidRDefault="00381EF6" w:rsidP="00685FB3"/>
        </w:tc>
        <w:tc>
          <w:tcPr>
            <w:tcW w:w="1306" w:type="dxa"/>
          </w:tcPr>
          <w:p w:rsidR="00381EF6" w:rsidRDefault="00381EF6" w:rsidP="00685FB3"/>
        </w:tc>
      </w:tr>
      <w:tr w:rsidR="00366E91" w:rsidTr="00C12CCC">
        <w:tc>
          <w:tcPr>
            <w:tcW w:w="843" w:type="dxa"/>
          </w:tcPr>
          <w:p w:rsidR="00366E91" w:rsidRDefault="00815611" w:rsidP="00685FB3">
            <w:r>
              <w:t>159</w:t>
            </w:r>
          </w:p>
        </w:tc>
        <w:tc>
          <w:tcPr>
            <w:tcW w:w="4779" w:type="dxa"/>
          </w:tcPr>
          <w:p w:rsidR="00366E91" w:rsidRDefault="00366E91" w:rsidP="00685FB3">
            <w:r>
              <w:t>Функция  у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. Степенная функция с чётным показателем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40)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366E91" w:rsidTr="00C12CCC">
        <w:tc>
          <w:tcPr>
            <w:tcW w:w="843" w:type="dxa"/>
          </w:tcPr>
          <w:p w:rsidR="00366E91" w:rsidRDefault="00815611" w:rsidP="00685FB3">
            <w:r>
              <w:t>160</w:t>
            </w:r>
          </w:p>
        </w:tc>
        <w:tc>
          <w:tcPr>
            <w:tcW w:w="4779" w:type="dxa"/>
          </w:tcPr>
          <w:p w:rsidR="00366E91" w:rsidRDefault="00366E91" w:rsidP="00685FB3">
            <w:r>
              <w:t>Функция  у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. Степенная функция с нечётным показателем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41)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66E91" w:rsidRDefault="004F4323" w:rsidP="00685FB3">
            <w:r>
              <w:t>02</w:t>
            </w:r>
            <w:r w:rsidR="00C12CCC">
              <w:t>.04</w:t>
            </w:r>
          </w:p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>
            <w:r>
              <w:t>ИКТ</w:t>
            </w:r>
          </w:p>
        </w:tc>
      </w:tr>
      <w:tr w:rsidR="00381EF6" w:rsidTr="00C12CCC">
        <w:tc>
          <w:tcPr>
            <w:tcW w:w="843" w:type="dxa"/>
          </w:tcPr>
          <w:p w:rsidR="00381EF6" w:rsidRDefault="00815611" w:rsidP="00685FB3">
            <w:r>
              <w:t>161</w:t>
            </w:r>
          </w:p>
        </w:tc>
        <w:tc>
          <w:tcPr>
            <w:tcW w:w="4779" w:type="dxa"/>
          </w:tcPr>
          <w:p w:rsidR="00381EF6" w:rsidRPr="009251C4" w:rsidRDefault="009251C4" w:rsidP="00685FB3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 xml:space="preserve">Расстояние между </w:t>
            </w:r>
            <w:proofErr w:type="gramStart"/>
            <w:r w:rsidRPr="009251C4">
              <w:rPr>
                <w:b/>
                <w:i/>
              </w:rPr>
              <w:t>параллельными</w:t>
            </w:r>
            <w:proofErr w:type="gramEnd"/>
            <w:r w:rsidRPr="009251C4">
              <w:rPr>
                <w:b/>
                <w:i/>
              </w:rPr>
              <w:t xml:space="preserve"> прямыми.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381EF6" w:rsidRDefault="00815611" w:rsidP="00685FB3"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81EF6" w:rsidRDefault="00381EF6" w:rsidP="00685FB3"/>
        </w:tc>
        <w:tc>
          <w:tcPr>
            <w:tcW w:w="1384" w:type="dxa"/>
          </w:tcPr>
          <w:p w:rsidR="00381EF6" w:rsidRDefault="00381EF6" w:rsidP="00685FB3"/>
        </w:tc>
        <w:tc>
          <w:tcPr>
            <w:tcW w:w="1306" w:type="dxa"/>
          </w:tcPr>
          <w:p w:rsidR="00381EF6" w:rsidRDefault="00381EF6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162</w:t>
            </w:r>
          </w:p>
        </w:tc>
        <w:tc>
          <w:tcPr>
            <w:tcW w:w="4779" w:type="dxa"/>
          </w:tcPr>
          <w:p w:rsidR="004F4323" w:rsidRDefault="004F4323" w:rsidP="00685FB3">
            <w:r>
              <w:t>Самостоятельная работа №19 по теме «</w:t>
            </w:r>
            <w:r w:rsidRPr="00F73CFD">
              <w:t>Степенная функция с натуральным показателем</w:t>
            </w:r>
            <w:proofErr w:type="gramStart"/>
            <w:r w:rsidRPr="00F73CFD">
              <w:t>.</w:t>
            </w:r>
            <w:r>
              <w:t>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4F4323" w:rsidRDefault="004F4323" w:rsidP="00685FB3">
            <w:r>
              <w:t>04-09.04</w:t>
            </w:r>
          </w:p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163</w:t>
            </w:r>
          </w:p>
        </w:tc>
        <w:tc>
          <w:tcPr>
            <w:tcW w:w="4779" w:type="dxa"/>
          </w:tcPr>
          <w:p w:rsidR="004F4323" w:rsidRDefault="004F4323" w:rsidP="00685FB3">
            <w:r>
              <w:t>Решение дополнительных упражнений к главе 7.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71710">
        <w:tc>
          <w:tcPr>
            <w:tcW w:w="843" w:type="dxa"/>
          </w:tcPr>
          <w:p w:rsidR="009251C4" w:rsidRDefault="00815611" w:rsidP="00685FB3">
            <w:r>
              <w:t>164</w:t>
            </w:r>
          </w:p>
        </w:tc>
        <w:tc>
          <w:tcPr>
            <w:tcW w:w="4779" w:type="dxa"/>
          </w:tcPr>
          <w:p w:rsidR="009251C4" w:rsidRDefault="009251C4" w:rsidP="00685FB3">
            <w:r w:rsidRPr="009251C4">
              <w:rPr>
                <w:b/>
                <w:i/>
              </w:rPr>
              <w:t xml:space="preserve">Расстояние между </w:t>
            </w:r>
            <w:proofErr w:type="gramStart"/>
            <w:r w:rsidRPr="009251C4">
              <w:rPr>
                <w:b/>
                <w:i/>
              </w:rPr>
              <w:t>параллельными</w:t>
            </w:r>
            <w:proofErr w:type="gramEnd"/>
            <w:r w:rsidRPr="009251C4">
              <w:rPr>
                <w:b/>
                <w:i/>
              </w:rPr>
              <w:t xml:space="preserve"> прямыми.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165</w:t>
            </w:r>
          </w:p>
        </w:tc>
        <w:tc>
          <w:tcPr>
            <w:tcW w:w="4779" w:type="dxa"/>
          </w:tcPr>
          <w:p w:rsidR="004F4323" w:rsidRDefault="004F4323" w:rsidP="0079559F">
            <w:r>
              <w:t>Контрольная работа №</w:t>
            </w:r>
            <w:r w:rsidR="0079559F">
              <w:t xml:space="preserve"> 11</w:t>
            </w:r>
            <w:r>
              <w:t xml:space="preserve"> по теме «</w:t>
            </w:r>
            <w:r w:rsidRPr="00F73CFD">
              <w:rPr>
                <w:sz w:val="24"/>
                <w:szCs w:val="24"/>
              </w:rPr>
              <w:t>Функции</w:t>
            </w:r>
            <w:proofErr w:type="gramStart"/>
            <w:r w:rsidRPr="00F73C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F4323">
        <w:tc>
          <w:tcPr>
            <w:tcW w:w="843" w:type="dxa"/>
          </w:tcPr>
          <w:p w:rsidR="004F4323" w:rsidRDefault="00815611" w:rsidP="00685FB3">
            <w:r>
              <w:t>166</w:t>
            </w:r>
          </w:p>
        </w:tc>
        <w:tc>
          <w:tcPr>
            <w:tcW w:w="4779" w:type="dxa"/>
          </w:tcPr>
          <w:p w:rsidR="004F4323" w:rsidRDefault="004F4323" w:rsidP="00685FB3">
            <w:r>
              <w:t>Уравнения с двумя переменными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42)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F4323">
        <w:tc>
          <w:tcPr>
            <w:tcW w:w="843" w:type="dxa"/>
          </w:tcPr>
          <w:p w:rsidR="009251C4" w:rsidRDefault="00815611" w:rsidP="00685FB3">
            <w:r>
              <w:t>167</w:t>
            </w:r>
          </w:p>
        </w:tc>
        <w:tc>
          <w:tcPr>
            <w:tcW w:w="4779" w:type="dxa"/>
          </w:tcPr>
          <w:p w:rsidR="009251C4" w:rsidRPr="009251C4" w:rsidRDefault="009251C4" w:rsidP="00685FB3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>Построение треугольника по трем элементам.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168</w:t>
            </w:r>
          </w:p>
        </w:tc>
        <w:tc>
          <w:tcPr>
            <w:tcW w:w="4779" w:type="dxa"/>
          </w:tcPr>
          <w:p w:rsidR="004F4323" w:rsidRDefault="004F4323" w:rsidP="00685FB3">
            <w:r>
              <w:t>Линейное уравнение с двумя переменными и его график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43)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4F4323" w:rsidRDefault="004F4323" w:rsidP="00685FB3">
            <w:r>
              <w:t>11-16.04</w:t>
            </w:r>
          </w:p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>
            <w:r>
              <w:t>ИКТ</w:t>
            </w:r>
          </w:p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169</w:t>
            </w:r>
          </w:p>
        </w:tc>
        <w:tc>
          <w:tcPr>
            <w:tcW w:w="4779" w:type="dxa"/>
          </w:tcPr>
          <w:p w:rsidR="004F4323" w:rsidRDefault="004F4323" w:rsidP="00685FB3">
            <w:r>
              <w:t>Линейное уравнение с двумя переменными и его график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43)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71710">
        <w:tc>
          <w:tcPr>
            <w:tcW w:w="843" w:type="dxa"/>
          </w:tcPr>
          <w:p w:rsidR="009251C4" w:rsidRDefault="00815611" w:rsidP="00685FB3">
            <w:r>
              <w:t>170</w:t>
            </w:r>
          </w:p>
        </w:tc>
        <w:tc>
          <w:tcPr>
            <w:tcW w:w="4779" w:type="dxa"/>
          </w:tcPr>
          <w:p w:rsidR="009251C4" w:rsidRPr="009251C4" w:rsidRDefault="009251C4" w:rsidP="00685FB3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>Построение треугольника по трем элементам.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171</w:t>
            </w:r>
          </w:p>
        </w:tc>
        <w:tc>
          <w:tcPr>
            <w:tcW w:w="4779" w:type="dxa"/>
          </w:tcPr>
          <w:p w:rsidR="004F4323" w:rsidRDefault="004F4323" w:rsidP="00685FB3">
            <w:r>
              <w:t>Решение линейных уравнений в целых числах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44)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F4323">
        <w:tc>
          <w:tcPr>
            <w:tcW w:w="843" w:type="dxa"/>
          </w:tcPr>
          <w:p w:rsidR="004F4323" w:rsidRDefault="00815611" w:rsidP="00685FB3">
            <w:r>
              <w:lastRenderedPageBreak/>
              <w:t>172</w:t>
            </w:r>
          </w:p>
        </w:tc>
        <w:tc>
          <w:tcPr>
            <w:tcW w:w="4779" w:type="dxa"/>
          </w:tcPr>
          <w:p w:rsidR="004F4323" w:rsidRDefault="004F4323" w:rsidP="00685FB3">
            <w:r>
              <w:t xml:space="preserve">Самостоятельная работа №20 по теме « </w:t>
            </w:r>
            <w:r w:rsidRPr="00705914">
              <w:t>Линейные уравнения с двумя переменными</w:t>
            </w:r>
            <w:r>
              <w:t>»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F4323">
        <w:tc>
          <w:tcPr>
            <w:tcW w:w="843" w:type="dxa"/>
          </w:tcPr>
          <w:p w:rsidR="004F4323" w:rsidRDefault="00815611" w:rsidP="00685FB3">
            <w:r>
              <w:t>173</w:t>
            </w:r>
          </w:p>
        </w:tc>
        <w:tc>
          <w:tcPr>
            <w:tcW w:w="4779" w:type="dxa"/>
          </w:tcPr>
          <w:p w:rsidR="004F4323" w:rsidRPr="009251C4" w:rsidRDefault="009251C4" w:rsidP="00685FB3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>Задачи на построение.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4323" w:rsidRPr="00705914" w:rsidRDefault="00815611" w:rsidP="00685FB3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4F4323" w:rsidRDefault="004F4323" w:rsidP="00685FB3">
            <w:r>
              <w:t>18-23.04</w:t>
            </w:r>
          </w:p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174</w:t>
            </w:r>
          </w:p>
        </w:tc>
        <w:tc>
          <w:tcPr>
            <w:tcW w:w="4779" w:type="dxa"/>
          </w:tcPr>
          <w:p w:rsidR="004F4323" w:rsidRDefault="004F4323" w:rsidP="00685FB3">
            <w:r>
              <w:t>Система линейных уравнений. Графическое решение системы</w:t>
            </w:r>
            <w:proofErr w:type="gramStart"/>
            <w:r>
              <w:t xml:space="preserve"> .</w:t>
            </w:r>
            <w:proofErr w:type="gramEnd"/>
            <w:r>
              <w:t xml:space="preserve"> (п.45)</w:t>
            </w:r>
          </w:p>
        </w:tc>
        <w:tc>
          <w:tcPr>
            <w:tcW w:w="1316" w:type="dxa"/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175</w:t>
            </w:r>
          </w:p>
        </w:tc>
        <w:tc>
          <w:tcPr>
            <w:tcW w:w="4779" w:type="dxa"/>
          </w:tcPr>
          <w:p w:rsidR="004F4323" w:rsidRDefault="004F4323" w:rsidP="00685FB3">
            <w:r>
              <w:t>Система линейных уравнений. Графическое решение системы</w:t>
            </w:r>
            <w:proofErr w:type="gramStart"/>
            <w:r>
              <w:t xml:space="preserve"> .</w:t>
            </w:r>
            <w:proofErr w:type="gramEnd"/>
            <w:r>
              <w:t xml:space="preserve"> (п.45)</w:t>
            </w:r>
          </w:p>
        </w:tc>
        <w:tc>
          <w:tcPr>
            <w:tcW w:w="1316" w:type="dxa"/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71710">
        <w:tc>
          <w:tcPr>
            <w:tcW w:w="843" w:type="dxa"/>
          </w:tcPr>
          <w:p w:rsidR="009251C4" w:rsidRDefault="00815611" w:rsidP="00685FB3">
            <w:r>
              <w:t>176</w:t>
            </w:r>
          </w:p>
        </w:tc>
        <w:tc>
          <w:tcPr>
            <w:tcW w:w="4779" w:type="dxa"/>
          </w:tcPr>
          <w:p w:rsidR="009251C4" w:rsidRPr="009251C4" w:rsidRDefault="009251C4" w:rsidP="00685FB3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>Задачи на построение.</w:t>
            </w:r>
          </w:p>
        </w:tc>
        <w:tc>
          <w:tcPr>
            <w:tcW w:w="1316" w:type="dxa"/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4F4323" w:rsidTr="00D647C5">
        <w:tc>
          <w:tcPr>
            <w:tcW w:w="843" w:type="dxa"/>
          </w:tcPr>
          <w:p w:rsidR="004F4323" w:rsidRDefault="00815611" w:rsidP="00685FB3">
            <w:r>
              <w:t>177</w:t>
            </w:r>
          </w:p>
        </w:tc>
        <w:tc>
          <w:tcPr>
            <w:tcW w:w="4779" w:type="dxa"/>
          </w:tcPr>
          <w:p w:rsidR="004F4323" w:rsidRDefault="004F4323" w:rsidP="00685FB3">
            <w:r>
              <w:t>Способ подстановки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46)</w:t>
            </w:r>
          </w:p>
        </w:tc>
        <w:tc>
          <w:tcPr>
            <w:tcW w:w="1316" w:type="dxa"/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F4323">
        <w:tc>
          <w:tcPr>
            <w:tcW w:w="843" w:type="dxa"/>
          </w:tcPr>
          <w:p w:rsidR="004F4323" w:rsidRDefault="00815611" w:rsidP="00685FB3">
            <w:r>
              <w:t>178</w:t>
            </w:r>
          </w:p>
        </w:tc>
        <w:tc>
          <w:tcPr>
            <w:tcW w:w="4779" w:type="dxa"/>
          </w:tcPr>
          <w:p w:rsidR="004F4323" w:rsidRDefault="004F4323" w:rsidP="00685FB3">
            <w:r>
              <w:t>Способ подстановки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46)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F4323">
        <w:tc>
          <w:tcPr>
            <w:tcW w:w="843" w:type="dxa"/>
          </w:tcPr>
          <w:p w:rsidR="009251C4" w:rsidRDefault="00815611" w:rsidP="00685FB3">
            <w:r>
              <w:t>179</w:t>
            </w:r>
          </w:p>
        </w:tc>
        <w:tc>
          <w:tcPr>
            <w:tcW w:w="4779" w:type="dxa"/>
          </w:tcPr>
          <w:p w:rsidR="009251C4" w:rsidRPr="009251C4" w:rsidRDefault="009251C4" w:rsidP="00685FB3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>Задачи на построение.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4F4323">
        <w:tc>
          <w:tcPr>
            <w:tcW w:w="843" w:type="dxa"/>
          </w:tcPr>
          <w:p w:rsidR="00366E91" w:rsidRDefault="00815611" w:rsidP="00685FB3">
            <w:r>
              <w:t>180</w:t>
            </w:r>
          </w:p>
        </w:tc>
        <w:tc>
          <w:tcPr>
            <w:tcW w:w="4779" w:type="dxa"/>
          </w:tcPr>
          <w:p w:rsidR="00366E91" w:rsidRDefault="00366E91" w:rsidP="00685FB3">
            <w:r>
              <w:t>Способ сложения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47)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66E91" w:rsidRDefault="004F4323" w:rsidP="00685FB3">
            <w:r>
              <w:t>25-30.04</w:t>
            </w:r>
          </w:p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181</w:t>
            </w:r>
          </w:p>
        </w:tc>
        <w:tc>
          <w:tcPr>
            <w:tcW w:w="4779" w:type="dxa"/>
          </w:tcPr>
          <w:p w:rsidR="00366E91" w:rsidRDefault="00366E91" w:rsidP="00685FB3">
            <w:r>
              <w:t>Способ сложения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47)</w:t>
            </w:r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9251C4" w:rsidTr="00D647C5">
        <w:tc>
          <w:tcPr>
            <w:tcW w:w="843" w:type="dxa"/>
          </w:tcPr>
          <w:p w:rsidR="009251C4" w:rsidRDefault="00815611" w:rsidP="00685FB3">
            <w:r>
              <w:t>182</w:t>
            </w:r>
          </w:p>
        </w:tc>
        <w:tc>
          <w:tcPr>
            <w:tcW w:w="4779" w:type="dxa"/>
          </w:tcPr>
          <w:p w:rsidR="009251C4" w:rsidRPr="009251C4" w:rsidRDefault="009251C4" w:rsidP="0079559F">
            <w:pPr>
              <w:rPr>
                <w:b/>
                <w:i/>
              </w:rPr>
            </w:pPr>
            <w:r w:rsidRPr="009251C4">
              <w:rPr>
                <w:b/>
                <w:i/>
              </w:rPr>
              <w:t>КОНТРОЛЬНАЯ РАБОТА №</w:t>
            </w:r>
            <w:r w:rsidR="0079559F">
              <w:rPr>
                <w:b/>
                <w:i/>
              </w:rPr>
              <w:t>12</w:t>
            </w:r>
            <w:r w:rsidRPr="009251C4">
              <w:rPr>
                <w:b/>
                <w:i/>
              </w:rPr>
              <w:t xml:space="preserve"> «Прямоугольный треугольник»</w:t>
            </w:r>
            <w:r>
              <w:rPr>
                <w:b/>
                <w:i/>
              </w:rPr>
              <w:t>.</w:t>
            </w:r>
          </w:p>
        </w:tc>
        <w:tc>
          <w:tcPr>
            <w:tcW w:w="1316" w:type="dxa"/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183</w:t>
            </w:r>
          </w:p>
        </w:tc>
        <w:tc>
          <w:tcPr>
            <w:tcW w:w="4779" w:type="dxa"/>
          </w:tcPr>
          <w:p w:rsidR="00366E91" w:rsidRDefault="00366E91" w:rsidP="00685FB3">
            <w:r>
              <w:t>Самостоятельная работа №21 по теме «</w:t>
            </w:r>
            <w:r w:rsidRPr="00705914">
              <w:t>Системы линейных уравнений и способы их решения</w:t>
            </w:r>
            <w:proofErr w:type="gramStart"/>
            <w:r w:rsidRPr="00705914">
              <w:t>.</w:t>
            </w:r>
            <w:r>
              <w:t>»</w:t>
            </w:r>
            <w:proofErr w:type="gramEnd"/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366E91" w:rsidTr="00366E91">
        <w:tc>
          <w:tcPr>
            <w:tcW w:w="843" w:type="dxa"/>
          </w:tcPr>
          <w:p w:rsidR="00366E91" w:rsidRDefault="00815611" w:rsidP="00685FB3">
            <w:r>
              <w:t>184</w:t>
            </w:r>
          </w:p>
        </w:tc>
        <w:tc>
          <w:tcPr>
            <w:tcW w:w="4779" w:type="dxa"/>
          </w:tcPr>
          <w:p w:rsidR="00366E91" w:rsidRDefault="00366E91" w:rsidP="00685FB3">
            <w:r>
              <w:t>Решение задач с помощью систем 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48)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9251C4" w:rsidTr="00366E91">
        <w:tc>
          <w:tcPr>
            <w:tcW w:w="843" w:type="dxa"/>
          </w:tcPr>
          <w:p w:rsidR="009251C4" w:rsidRDefault="00815611" w:rsidP="00685FB3">
            <w:r>
              <w:t>185</w:t>
            </w:r>
          </w:p>
        </w:tc>
        <w:tc>
          <w:tcPr>
            <w:tcW w:w="4779" w:type="dxa"/>
          </w:tcPr>
          <w:p w:rsidR="009251C4" w:rsidRPr="009251C4" w:rsidRDefault="009251C4" w:rsidP="00685FB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Повторение</w:t>
            </w:r>
            <w:proofErr w:type="gramStart"/>
            <w:r w:rsidR="00123869">
              <w:rPr>
                <w:b/>
                <w:i/>
              </w:rPr>
              <w:t>.</w:t>
            </w:r>
            <w:r w:rsidRPr="009251C4">
              <w:rPr>
                <w:b/>
                <w:i/>
              </w:rPr>
              <w:t>И</w:t>
            </w:r>
            <w:proofErr w:type="gramEnd"/>
            <w:r w:rsidRPr="009251C4">
              <w:rPr>
                <w:b/>
                <w:i/>
              </w:rPr>
              <w:t>змерение</w:t>
            </w:r>
            <w:proofErr w:type="spellEnd"/>
            <w:r w:rsidRPr="009251C4">
              <w:rPr>
                <w:b/>
                <w:i/>
              </w:rPr>
              <w:t xml:space="preserve"> отрезков и углов.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366E91">
        <w:tc>
          <w:tcPr>
            <w:tcW w:w="843" w:type="dxa"/>
          </w:tcPr>
          <w:p w:rsidR="00366E91" w:rsidRDefault="00815611" w:rsidP="00685FB3">
            <w:r>
              <w:t>186</w:t>
            </w:r>
          </w:p>
        </w:tc>
        <w:tc>
          <w:tcPr>
            <w:tcW w:w="4779" w:type="dxa"/>
          </w:tcPr>
          <w:p w:rsidR="00366E91" w:rsidRDefault="00366E91" w:rsidP="00685FB3">
            <w:r>
              <w:t>Решение задач с помощью систем 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48)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66E91" w:rsidRDefault="004F4323" w:rsidP="00685FB3">
            <w:r>
              <w:t>02-07.05</w:t>
            </w:r>
          </w:p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187</w:t>
            </w:r>
          </w:p>
        </w:tc>
        <w:tc>
          <w:tcPr>
            <w:tcW w:w="4779" w:type="dxa"/>
          </w:tcPr>
          <w:p w:rsidR="00366E91" w:rsidRDefault="00366E91" w:rsidP="00685FB3">
            <w:r>
              <w:t>Решение задач с помощью систем 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48)</w:t>
            </w:r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9251C4" w:rsidTr="00D647C5">
        <w:tc>
          <w:tcPr>
            <w:tcW w:w="843" w:type="dxa"/>
          </w:tcPr>
          <w:p w:rsidR="009251C4" w:rsidRDefault="00815611" w:rsidP="00685FB3">
            <w:r>
              <w:t>188</w:t>
            </w:r>
          </w:p>
        </w:tc>
        <w:tc>
          <w:tcPr>
            <w:tcW w:w="4779" w:type="dxa"/>
          </w:tcPr>
          <w:p w:rsidR="009251C4" w:rsidRPr="00123869" w:rsidRDefault="00123869" w:rsidP="00685FB3">
            <w:pPr>
              <w:rPr>
                <w:b/>
                <w:i/>
              </w:rPr>
            </w:pPr>
            <w:r w:rsidRPr="00123869">
              <w:rPr>
                <w:b/>
                <w:i/>
              </w:rPr>
              <w:t>Повторение. Перпендикулярные прямые.</w:t>
            </w:r>
          </w:p>
        </w:tc>
        <w:tc>
          <w:tcPr>
            <w:tcW w:w="1316" w:type="dxa"/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189</w:t>
            </w:r>
          </w:p>
        </w:tc>
        <w:tc>
          <w:tcPr>
            <w:tcW w:w="4779" w:type="dxa"/>
          </w:tcPr>
          <w:p w:rsidR="00366E91" w:rsidRDefault="00366E91" w:rsidP="00685FB3">
            <w:r>
              <w:t>Решение задач с помощью систем  уравнений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48)</w:t>
            </w:r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366E91" w:rsidTr="004F4323">
        <w:tc>
          <w:tcPr>
            <w:tcW w:w="843" w:type="dxa"/>
          </w:tcPr>
          <w:p w:rsidR="00366E91" w:rsidRDefault="00815611" w:rsidP="00685FB3">
            <w:r>
              <w:t>190</w:t>
            </w:r>
          </w:p>
        </w:tc>
        <w:tc>
          <w:tcPr>
            <w:tcW w:w="4779" w:type="dxa"/>
          </w:tcPr>
          <w:p w:rsidR="00366E91" w:rsidRDefault="00366E91" w:rsidP="00685FB3">
            <w:r>
              <w:t>Системы  линейных уравнений с тремя переменными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 49)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9251C4" w:rsidTr="004F4323">
        <w:tc>
          <w:tcPr>
            <w:tcW w:w="843" w:type="dxa"/>
          </w:tcPr>
          <w:p w:rsidR="009251C4" w:rsidRDefault="00815611" w:rsidP="00685FB3">
            <w:r>
              <w:t>191</w:t>
            </w:r>
          </w:p>
        </w:tc>
        <w:tc>
          <w:tcPr>
            <w:tcW w:w="4779" w:type="dxa"/>
          </w:tcPr>
          <w:p w:rsidR="009251C4" w:rsidRPr="00123869" w:rsidRDefault="00123869" w:rsidP="00685FB3">
            <w:pPr>
              <w:rPr>
                <w:b/>
                <w:i/>
              </w:rPr>
            </w:pPr>
            <w:r w:rsidRPr="00123869">
              <w:rPr>
                <w:b/>
                <w:i/>
              </w:rPr>
              <w:t>Повторение. Треугольники.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4F4323">
        <w:tc>
          <w:tcPr>
            <w:tcW w:w="843" w:type="dxa"/>
          </w:tcPr>
          <w:p w:rsidR="00366E91" w:rsidRDefault="00815611" w:rsidP="00685FB3">
            <w:r>
              <w:t>192</w:t>
            </w:r>
          </w:p>
        </w:tc>
        <w:tc>
          <w:tcPr>
            <w:tcW w:w="4779" w:type="dxa"/>
          </w:tcPr>
          <w:p w:rsidR="00366E91" w:rsidRDefault="00366E91" w:rsidP="00685FB3">
            <w:r>
              <w:t>Самостоятельная работа №22 по теме «Решение задач с помощью систем  уравнений</w:t>
            </w:r>
            <w:proofErr w:type="gramStart"/>
            <w:r>
              <w:t>.»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366E91" w:rsidTr="00366E91">
        <w:tc>
          <w:tcPr>
            <w:tcW w:w="843" w:type="dxa"/>
          </w:tcPr>
          <w:p w:rsidR="00366E91" w:rsidRDefault="00815611" w:rsidP="00685FB3">
            <w:r>
              <w:t>193</w:t>
            </w:r>
          </w:p>
        </w:tc>
        <w:tc>
          <w:tcPr>
            <w:tcW w:w="4779" w:type="dxa"/>
          </w:tcPr>
          <w:p w:rsidR="00366E91" w:rsidRDefault="00366E91" w:rsidP="00685FB3">
            <w:r>
              <w:t>Решение дополнительных упражнений к главе 8.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66E91" w:rsidRDefault="004F4323" w:rsidP="00685FB3">
            <w:r>
              <w:t>11-14.05</w:t>
            </w:r>
          </w:p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>
            <w:r>
              <w:t>ИКТ</w:t>
            </w:r>
          </w:p>
        </w:tc>
      </w:tr>
      <w:tr w:rsidR="009251C4" w:rsidTr="00366E91">
        <w:tc>
          <w:tcPr>
            <w:tcW w:w="843" w:type="dxa"/>
          </w:tcPr>
          <w:p w:rsidR="009251C4" w:rsidRDefault="00815611" w:rsidP="00685FB3">
            <w:r>
              <w:t>194</w:t>
            </w:r>
          </w:p>
        </w:tc>
        <w:tc>
          <w:tcPr>
            <w:tcW w:w="4779" w:type="dxa"/>
          </w:tcPr>
          <w:p w:rsidR="009251C4" w:rsidRPr="00123869" w:rsidRDefault="00123869" w:rsidP="00685FB3">
            <w:pPr>
              <w:rPr>
                <w:b/>
                <w:i/>
              </w:rPr>
            </w:pPr>
            <w:proofErr w:type="spellStart"/>
            <w:r w:rsidRPr="00123869">
              <w:rPr>
                <w:b/>
                <w:i/>
              </w:rPr>
              <w:t>Повторение</w:t>
            </w:r>
            <w:proofErr w:type="gramStart"/>
            <w:r w:rsidRPr="00123869">
              <w:rPr>
                <w:b/>
                <w:i/>
              </w:rPr>
              <w:t>.Т</w:t>
            </w:r>
            <w:proofErr w:type="gramEnd"/>
            <w:r w:rsidRPr="00123869">
              <w:rPr>
                <w:b/>
                <w:i/>
              </w:rPr>
              <w:t>реугольники</w:t>
            </w:r>
            <w:proofErr w:type="spellEnd"/>
            <w:r w:rsidRPr="00123869">
              <w:rPr>
                <w:b/>
                <w:i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195</w:t>
            </w:r>
          </w:p>
        </w:tc>
        <w:tc>
          <w:tcPr>
            <w:tcW w:w="4779" w:type="dxa"/>
          </w:tcPr>
          <w:p w:rsidR="00366E91" w:rsidRDefault="00366E91" w:rsidP="0079559F">
            <w:r>
              <w:t>Контрольная работа №</w:t>
            </w:r>
            <w:r w:rsidR="0079559F">
              <w:t>13</w:t>
            </w:r>
            <w:r>
              <w:t xml:space="preserve"> по теме «</w:t>
            </w:r>
            <w:r w:rsidRPr="00687C8D">
              <w:rPr>
                <w:sz w:val="24"/>
                <w:szCs w:val="24"/>
              </w:rPr>
              <w:t>Системы линейных уравнений</w:t>
            </w:r>
            <w:proofErr w:type="gramStart"/>
            <w:r w:rsidRPr="00687C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196</w:t>
            </w:r>
          </w:p>
        </w:tc>
        <w:tc>
          <w:tcPr>
            <w:tcW w:w="4779" w:type="dxa"/>
          </w:tcPr>
          <w:p w:rsidR="004F4323" w:rsidRDefault="00123869" w:rsidP="00685FB3">
            <w:proofErr w:type="spellStart"/>
            <w:r>
              <w:t>Повторение</w:t>
            </w:r>
            <w:proofErr w:type="gramStart"/>
            <w:r>
              <w:t>.</w:t>
            </w:r>
            <w:r w:rsidR="004F4323">
              <w:t>В</w:t>
            </w:r>
            <w:proofErr w:type="gramEnd"/>
            <w:r w:rsidR="004F4323">
              <w:t>ыражение</w:t>
            </w:r>
            <w:proofErr w:type="spellEnd"/>
            <w:r w:rsidR="004F4323">
              <w:t xml:space="preserve"> и множество его значений 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4F4323" w:rsidRDefault="004F4323" w:rsidP="00685FB3">
            <w:r>
              <w:t>16-21.05</w:t>
            </w:r>
          </w:p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71710">
        <w:tc>
          <w:tcPr>
            <w:tcW w:w="843" w:type="dxa"/>
          </w:tcPr>
          <w:p w:rsidR="009251C4" w:rsidRDefault="00815611" w:rsidP="00685FB3">
            <w:r>
              <w:t>197</w:t>
            </w:r>
          </w:p>
        </w:tc>
        <w:tc>
          <w:tcPr>
            <w:tcW w:w="4779" w:type="dxa"/>
          </w:tcPr>
          <w:p w:rsidR="009251C4" w:rsidRPr="00123869" w:rsidRDefault="00123869" w:rsidP="00685FB3">
            <w:pPr>
              <w:rPr>
                <w:b/>
                <w:i/>
              </w:rPr>
            </w:pPr>
            <w:proofErr w:type="spellStart"/>
            <w:r w:rsidRPr="00123869">
              <w:rPr>
                <w:b/>
                <w:i/>
              </w:rPr>
              <w:t>Повторение</w:t>
            </w:r>
            <w:proofErr w:type="gramStart"/>
            <w:r w:rsidRPr="00123869">
              <w:rPr>
                <w:b/>
                <w:i/>
              </w:rPr>
              <w:t>.П</w:t>
            </w:r>
            <w:proofErr w:type="gramEnd"/>
            <w:r w:rsidRPr="00123869">
              <w:rPr>
                <w:b/>
                <w:i/>
              </w:rPr>
              <w:t>араллельные</w:t>
            </w:r>
            <w:proofErr w:type="spellEnd"/>
            <w:r w:rsidRPr="00123869">
              <w:rPr>
                <w:b/>
                <w:i/>
              </w:rPr>
              <w:t xml:space="preserve"> прямые.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198</w:t>
            </w:r>
          </w:p>
        </w:tc>
        <w:tc>
          <w:tcPr>
            <w:tcW w:w="4779" w:type="dxa"/>
          </w:tcPr>
          <w:p w:rsidR="004F4323" w:rsidRDefault="00123869" w:rsidP="00685FB3">
            <w:proofErr w:type="spellStart"/>
            <w:r>
              <w:t>Повторение</w:t>
            </w:r>
            <w:proofErr w:type="gramStart"/>
            <w:r>
              <w:t>.</w:t>
            </w:r>
            <w:r w:rsidR="004F4323">
              <w:t>О</w:t>
            </w:r>
            <w:proofErr w:type="gramEnd"/>
            <w:r w:rsidR="004F4323">
              <w:t>дночлены</w:t>
            </w:r>
            <w:proofErr w:type="spellEnd"/>
            <w:r w:rsidR="004F4323">
              <w:t xml:space="preserve">. </w:t>
            </w:r>
          </w:p>
        </w:tc>
        <w:tc>
          <w:tcPr>
            <w:tcW w:w="1316" w:type="dxa"/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199</w:t>
            </w:r>
          </w:p>
        </w:tc>
        <w:tc>
          <w:tcPr>
            <w:tcW w:w="4779" w:type="dxa"/>
          </w:tcPr>
          <w:p w:rsidR="004F4323" w:rsidRDefault="00123869" w:rsidP="00685FB3">
            <w:proofErr w:type="spellStart"/>
            <w:r>
              <w:t>Повторение</w:t>
            </w:r>
            <w:proofErr w:type="gramStart"/>
            <w:r>
              <w:t>.</w:t>
            </w:r>
            <w:r w:rsidR="004F4323">
              <w:t>М</w:t>
            </w:r>
            <w:proofErr w:type="gramEnd"/>
            <w:r w:rsidR="004F4323">
              <w:t>ногочлены</w:t>
            </w:r>
            <w:proofErr w:type="spellEnd"/>
            <w:r w:rsidR="004F4323">
              <w:t>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9251C4" w:rsidTr="00471710">
        <w:tc>
          <w:tcPr>
            <w:tcW w:w="843" w:type="dxa"/>
          </w:tcPr>
          <w:p w:rsidR="009251C4" w:rsidRDefault="00815611" w:rsidP="00685FB3">
            <w:r>
              <w:t>200</w:t>
            </w:r>
          </w:p>
        </w:tc>
        <w:tc>
          <w:tcPr>
            <w:tcW w:w="4779" w:type="dxa"/>
          </w:tcPr>
          <w:p w:rsidR="009251C4" w:rsidRPr="00123869" w:rsidRDefault="00123869" w:rsidP="00685FB3">
            <w:pPr>
              <w:rPr>
                <w:b/>
                <w:i/>
              </w:rPr>
            </w:pPr>
            <w:r w:rsidRPr="00123869">
              <w:rPr>
                <w:b/>
                <w:i/>
              </w:rPr>
              <w:t>Повторение. Параллельные прямые.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4F4323" w:rsidTr="00471710">
        <w:tc>
          <w:tcPr>
            <w:tcW w:w="843" w:type="dxa"/>
          </w:tcPr>
          <w:p w:rsidR="004F4323" w:rsidRDefault="00815611" w:rsidP="00685FB3">
            <w:r>
              <w:t>201</w:t>
            </w:r>
          </w:p>
        </w:tc>
        <w:tc>
          <w:tcPr>
            <w:tcW w:w="4779" w:type="dxa"/>
          </w:tcPr>
          <w:p w:rsidR="004F4323" w:rsidRDefault="00123869" w:rsidP="00685FB3">
            <w:r>
              <w:t>Повторение</w:t>
            </w:r>
            <w:proofErr w:type="gramStart"/>
            <w:r>
              <w:t xml:space="preserve"> .</w:t>
            </w:r>
            <w:proofErr w:type="gramEnd"/>
            <w:r w:rsidR="004F4323">
              <w:t>Уравнения.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4F4323" w:rsidRDefault="004F4323" w:rsidP="00685FB3">
            <w:r>
              <w:t>1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4F4323" w:rsidRDefault="004F4323" w:rsidP="00685FB3"/>
        </w:tc>
        <w:tc>
          <w:tcPr>
            <w:tcW w:w="1384" w:type="dxa"/>
          </w:tcPr>
          <w:p w:rsidR="004F4323" w:rsidRDefault="004F4323" w:rsidP="00685FB3"/>
        </w:tc>
        <w:tc>
          <w:tcPr>
            <w:tcW w:w="1306" w:type="dxa"/>
          </w:tcPr>
          <w:p w:rsidR="004F4323" w:rsidRDefault="004F4323" w:rsidP="00685FB3"/>
        </w:tc>
      </w:tr>
      <w:tr w:rsidR="00366E91" w:rsidTr="004F4323">
        <w:tc>
          <w:tcPr>
            <w:tcW w:w="843" w:type="dxa"/>
          </w:tcPr>
          <w:p w:rsidR="00366E91" w:rsidRDefault="00815611" w:rsidP="00685FB3">
            <w:r>
              <w:t>202</w:t>
            </w:r>
          </w:p>
        </w:tc>
        <w:tc>
          <w:tcPr>
            <w:tcW w:w="4779" w:type="dxa"/>
          </w:tcPr>
          <w:p w:rsidR="00366E91" w:rsidRDefault="00123869" w:rsidP="00685FB3">
            <w:r>
              <w:t>Повторение</w:t>
            </w:r>
            <w:proofErr w:type="gramStart"/>
            <w:r>
              <w:t xml:space="preserve"> .</w:t>
            </w:r>
            <w:proofErr w:type="gramEnd"/>
            <w:r w:rsidR="00366E91">
              <w:t>Формулы сокращённого умножения.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366E91" w:rsidRDefault="004F4323" w:rsidP="00685FB3">
            <w:r>
              <w:t>23-25.05</w:t>
            </w:r>
          </w:p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9251C4" w:rsidTr="004F4323">
        <w:tc>
          <w:tcPr>
            <w:tcW w:w="843" w:type="dxa"/>
          </w:tcPr>
          <w:p w:rsidR="009251C4" w:rsidRDefault="00815611" w:rsidP="00685FB3">
            <w:r>
              <w:t>203</w:t>
            </w:r>
          </w:p>
        </w:tc>
        <w:tc>
          <w:tcPr>
            <w:tcW w:w="4779" w:type="dxa"/>
          </w:tcPr>
          <w:p w:rsidR="009251C4" w:rsidRPr="00123869" w:rsidRDefault="00123869" w:rsidP="00685FB3">
            <w:pPr>
              <w:rPr>
                <w:b/>
                <w:i/>
              </w:rPr>
            </w:pPr>
            <w:r w:rsidRPr="00123869">
              <w:rPr>
                <w:b/>
                <w:i/>
              </w:rPr>
              <w:t>Повторение. Задачи на построение.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251C4" w:rsidRDefault="00815611" w:rsidP="00685FB3">
            <w:r>
              <w:t>1</w:t>
            </w:r>
          </w:p>
        </w:tc>
        <w:tc>
          <w:tcPr>
            <w:tcW w:w="1054" w:type="dxa"/>
            <w:vMerge/>
            <w:tcBorders>
              <w:top w:val="single" w:sz="4" w:space="0" w:color="auto"/>
            </w:tcBorders>
          </w:tcPr>
          <w:p w:rsidR="009251C4" w:rsidRDefault="009251C4" w:rsidP="00685FB3"/>
        </w:tc>
        <w:tc>
          <w:tcPr>
            <w:tcW w:w="1384" w:type="dxa"/>
          </w:tcPr>
          <w:p w:rsidR="009251C4" w:rsidRDefault="009251C4" w:rsidP="00685FB3"/>
        </w:tc>
        <w:tc>
          <w:tcPr>
            <w:tcW w:w="1306" w:type="dxa"/>
          </w:tcPr>
          <w:p w:rsidR="009251C4" w:rsidRDefault="009251C4" w:rsidP="00685FB3"/>
        </w:tc>
      </w:tr>
      <w:tr w:rsidR="00366E91" w:rsidTr="00D647C5">
        <w:tc>
          <w:tcPr>
            <w:tcW w:w="843" w:type="dxa"/>
          </w:tcPr>
          <w:p w:rsidR="00366E91" w:rsidRDefault="00815611" w:rsidP="00685FB3">
            <w:r>
              <w:t>204</w:t>
            </w:r>
          </w:p>
        </w:tc>
        <w:tc>
          <w:tcPr>
            <w:tcW w:w="4779" w:type="dxa"/>
          </w:tcPr>
          <w:p w:rsidR="00366E91" w:rsidRDefault="00366E91" w:rsidP="00685FB3">
            <w:r>
              <w:t>Итоговая контрольная работа.</w:t>
            </w:r>
          </w:p>
        </w:tc>
        <w:tc>
          <w:tcPr>
            <w:tcW w:w="1316" w:type="dxa"/>
          </w:tcPr>
          <w:p w:rsidR="00366E91" w:rsidRDefault="00366E91" w:rsidP="00685FB3">
            <w:r>
              <w:t>1</w:t>
            </w:r>
          </w:p>
        </w:tc>
        <w:tc>
          <w:tcPr>
            <w:tcW w:w="1054" w:type="dxa"/>
            <w:vMerge/>
          </w:tcPr>
          <w:p w:rsidR="00366E91" w:rsidRDefault="00366E91" w:rsidP="00685FB3"/>
        </w:tc>
        <w:tc>
          <w:tcPr>
            <w:tcW w:w="1384" w:type="dxa"/>
          </w:tcPr>
          <w:p w:rsidR="00366E91" w:rsidRDefault="00366E91" w:rsidP="00685FB3"/>
        </w:tc>
        <w:tc>
          <w:tcPr>
            <w:tcW w:w="1306" w:type="dxa"/>
          </w:tcPr>
          <w:p w:rsidR="00366E91" w:rsidRDefault="00366E91" w:rsidP="00685FB3"/>
        </w:tc>
      </w:tr>
      <w:tr w:rsidR="00D647C5" w:rsidTr="00D647C5">
        <w:tc>
          <w:tcPr>
            <w:tcW w:w="843" w:type="dxa"/>
          </w:tcPr>
          <w:p w:rsidR="00D647C5" w:rsidRDefault="00D647C5" w:rsidP="00685FB3"/>
        </w:tc>
        <w:tc>
          <w:tcPr>
            <w:tcW w:w="4779" w:type="dxa"/>
          </w:tcPr>
          <w:p w:rsidR="00D647C5" w:rsidRDefault="00D647C5" w:rsidP="00685FB3"/>
        </w:tc>
        <w:tc>
          <w:tcPr>
            <w:tcW w:w="1316" w:type="dxa"/>
          </w:tcPr>
          <w:p w:rsidR="00D647C5" w:rsidRDefault="00D647C5" w:rsidP="00685FB3"/>
        </w:tc>
        <w:tc>
          <w:tcPr>
            <w:tcW w:w="1054" w:type="dxa"/>
          </w:tcPr>
          <w:p w:rsidR="00D647C5" w:rsidRDefault="00D647C5" w:rsidP="00685FB3"/>
        </w:tc>
        <w:tc>
          <w:tcPr>
            <w:tcW w:w="1384" w:type="dxa"/>
          </w:tcPr>
          <w:p w:rsidR="00D647C5" w:rsidRDefault="00D647C5" w:rsidP="00685FB3"/>
        </w:tc>
        <w:tc>
          <w:tcPr>
            <w:tcW w:w="1306" w:type="dxa"/>
          </w:tcPr>
          <w:p w:rsidR="00D647C5" w:rsidRDefault="00D647C5" w:rsidP="00685FB3"/>
        </w:tc>
      </w:tr>
    </w:tbl>
    <w:p w:rsidR="00685FB3" w:rsidRDefault="00685FB3"/>
    <w:sectPr w:rsidR="00685FB3" w:rsidSect="00685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640"/>
    <w:multiLevelType w:val="hybridMultilevel"/>
    <w:tmpl w:val="05168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64F0B"/>
    <w:multiLevelType w:val="hybridMultilevel"/>
    <w:tmpl w:val="9630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5D5"/>
    <w:multiLevelType w:val="multilevel"/>
    <w:tmpl w:val="FB4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D13B2"/>
    <w:multiLevelType w:val="multilevel"/>
    <w:tmpl w:val="717C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81750"/>
    <w:multiLevelType w:val="multilevel"/>
    <w:tmpl w:val="1DDCD204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B47B2"/>
    <w:multiLevelType w:val="multilevel"/>
    <w:tmpl w:val="70E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04D73"/>
    <w:multiLevelType w:val="multilevel"/>
    <w:tmpl w:val="CFC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54941"/>
    <w:multiLevelType w:val="multilevel"/>
    <w:tmpl w:val="F09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960AE"/>
    <w:multiLevelType w:val="multilevel"/>
    <w:tmpl w:val="0B5A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916BA"/>
    <w:multiLevelType w:val="hybridMultilevel"/>
    <w:tmpl w:val="4B92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271EA3"/>
    <w:multiLevelType w:val="hybridMultilevel"/>
    <w:tmpl w:val="27206558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1">
    <w:nsid w:val="2F407276"/>
    <w:multiLevelType w:val="hybridMultilevel"/>
    <w:tmpl w:val="21529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B3219"/>
    <w:multiLevelType w:val="hybridMultilevel"/>
    <w:tmpl w:val="C100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5241F"/>
    <w:multiLevelType w:val="hybridMultilevel"/>
    <w:tmpl w:val="A9104F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3031158"/>
    <w:multiLevelType w:val="multilevel"/>
    <w:tmpl w:val="3F1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A4533"/>
    <w:multiLevelType w:val="multilevel"/>
    <w:tmpl w:val="D94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D32DF"/>
    <w:multiLevelType w:val="hybridMultilevel"/>
    <w:tmpl w:val="65FA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3E7F8F"/>
    <w:multiLevelType w:val="multilevel"/>
    <w:tmpl w:val="B8C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45211"/>
    <w:multiLevelType w:val="hybridMultilevel"/>
    <w:tmpl w:val="2FC2A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4B247E"/>
    <w:multiLevelType w:val="hybridMultilevel"/>
    <w:tmpl w:val="76D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90F78"/>
    <w:multiLevelType w:val="multilevel"/>
    <w:tmpl w:val="2FE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F72188"/>
    <w:multiLevelType w:val="hybridMultilevel"/>
    <w:tmpl w:val="1776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13500"/>
    <w:multiLevelType w:val="hybridMultilevel"/>
    <w:tmpl w:val="8EB0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A1D0A"/>
    <w:multiLevelType w:val="multilevel"/>
    <w:tmpl w:val="82C8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11"/>
  </w:num>
  <w:num w:numId="7">
    <w:abstractNumId w:val="15"/>
  </w:num>
  <w:num w:numId="8">
    <w:abstractNumId w:val="22"/>
  </w:num>
  <w:num w:numId="9">
    <w:abstractNumId w:val="26"/>
  </w:num>
  <w:num w:numId="10">
    <w:abstractNumId w:val="10"/>
  </w:num>
  <w:num w:numId="11">
    <w:abstractNumId w:val="23"/>
  </w:num>
  <w:num w:numId="12">
    <w:abstractNumId w:val="0"/>
  </w:num>
  <w:num w:numId="13">
    <w:abstractNumId w:val="1"/>
  </w:num>
  <w:num w:numId="14">
    <w:abstractNumId w:val="25"/>
  </w:num>
  <w:num w:numId="15">
    <w:abstractNumId w:val="18"/>
  </w:num>
  <w:num w:numId="16">
    <w:abstractNumId w:val="21"/>
  </w:num>
  <w:num w:numId="17">
    <w:abstractNumId w:val="27"/>
  </w:num>
  <w:num w:numId="18">
    <w:abstractNumId w:val="7"/>
  </w:num>
  <w:num w:numId="19">
    <w:abstractNumId w:val="24"/>
  </w:num>
  <w:num w:numId="20">
    <w:abstractNumId w:val="9"/>
  </w:num>
  <w:num w:numId="21">
    <w:abstractNumId w:val="8"/>
  </w:num>
  <w:num w:numId="22">
    <w:abstractNumId w:val="14"/>
  </w:num>
  <w:num w:numId="23">
    <w:abstractNumId w:val="2"/>
  </w:num>
  <w:num w:numId="24">
    <w:abstractNumId w:val="3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425"/>
    <w:rsid w:val="00091B17"/>
    <w:rsid w:val="0010153D"/>
    <w:rsid w:val="00123869"/>
    <w:rsid w:val="0035686A"/>
    <w:rsid w:val="00366E91"/>
    <w:rsid w:val="00381EF6"/>
    <w:rsid w:val="003C6461"/>
    <w:rsid w:val="003C7FCC"/>
    <w:rsid w:val="00432EAE"/>
    <w:rsid w:val="004670D2"/>
    <w:rsid w:val="004675B0"/>
    <w:rsid w:val="00471710"/>
    <w:rsid w:val="00475425"/>
    <w:rsid w:val="004F4323"/>
    <w:rsid w:val="00656FE2"/>
    <w:rsid w:val="006577BF"/>
    <w:rsid w:val="00685FB3"/>
    <w:rsid w:val="006B108B"/>
    <w:rsid w:val="0071468F"/>
    <w:rsid w:val="0079559F"/>
    <w:rsid w:val="007A3BD7"/>
    <w:rsid w:val="007E2D86"/>
    <w:rsid w:val="007E5E8A"/>
    <w:rsid w:val="00815611"/>
    <w:rsid w:val="00895053"/>
    <w:rsid w:val="008A03D5"/>
    <w:rsid w:val="008C5CF0"/>
    <w:rsid w:val="009251C4"/>
    <w:rsid w:val="00983812"/>
    <w:rsid w:val="00AE7339"/>
    <w:rsid w:val="00B3627B"/>
    <w:rsid w:val="00B408C1"/>
    <w:rsid w:val="00B91E2A"/>
    <w:rsid w:val="00BC1D24"/>
    <w:rsid w:val="00BF6E45"/>
    <w:rsid w:val="00C12CCC"/>
    <w:rsid w:val="00C16232"/>
    <w:rsid w:val="00C31D9E"/>
    <w:rsid w:val="00C57EFA"/>
    <w:rsid w:val="00D647C5"/>
    <w:rsid w:val="00D9494E"/>
    <w:rsid w:val="00D95170"/>
    <w:rsid w:val="00EC2156"/>
    <w:rsid w:val="00FC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5425"/>
    <w:pPr>
      <w:spacing w:after="0" w:line="240" w:lineRule="auto"/>
    </w:pPr>
  </w:style>
  <w:style w:type="paragraph" w:styleId="a4">
    <w:name w:val="List Paragraph"/>
    <w:basedOn w:val="a"/>
    <w:qFormat/>
    <w:rsid w:val="008C5CF0"/>
    <w:pPr>
      <w:ind w:left="720"/>
      <w:contextualSpacing/>
    </w:pPr>
  </w:style>
  <w:style w:type="paragraph" w:styleId="a5">
    <w:name w:val="Normal (Web)"/>
    <w:basedOn w:val="a"/>
    <w:unhideWhenUsed/>
    <w:rsid w:val="008C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85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5F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85FB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BF6E45"/>
    <w:rPr>
      <w:color w:val="808080"/>
    </w:rPr>
  </w:style>
  <w:style w:type="paragraph" w:customStyle="1" w:styleId="1">
    <w:name w:val="Абзац списка1"/>
    <w:basedOn w:val="a"/>
    <w:rsid w:val="0071468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D428-D351-45F4-9BED-83EB3FBC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2010-10-24T20:02:00Z</cp:lastPrinted>
  <dcterms:created xsi:type="dcterms:W3CDTF">2010-09-09T17:56:00Z</dcterms:created>
  <dcterms:modified xsi:type="dcterms:W3CDTF">2010-10-24T20:02:00Z</dcterms:modified>
</cp:coreProperties>
</file>