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09" w:rsidRPr="00C11609" w:rsidRDefault="00C11609" w:rsidP="00C11609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609">
        <w:rPr>
          <w:rFonts w:ascii="Times New Roman" w:hAnsi="Times New Roman" w:cs="Times New Roman"/>
          <w:b/>
          <w:sz w:val="28"/>
          <w:szCs w:val="28"/>
        </w:rPr>
        <w:t>Использование современных информационных технологий в обучении иностранным языкам.</w:t>
      </w:r>
    </w:p>
    <w:p w:rsidR="00BF2C49" w:rsidRPr="00C11609" w:rsidRDefault="00C11609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B1D" w:rsidRPr="00C11609">
        <w:rPr>
          <w:rFonts w:ascii="Times New Roman" w:hAnsi="Times New Roman" w:cs="Times New Roman"/>
          <w:sz w:val="28"/>
          <w:szCs w:val="28"/>
        </w:rPr>
        <w:t xml:space="preserve">XXI век – век информатизации, несомненно, вносит свои коррективы в традиционное преподавание иностранных языков. И наша задача - научиться правильно и эффективно использовать современные информационные технологии в образовательном процессе в рамках средней школы. </w:t>
      </w:r>
    </w:p>
    <w:p w:rsidR="00ED7286" w:rsidRPr="00C11609" w:rsidRDefault="00ED7286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11609">
        <w:rPr>
          <w:rFonts w:ascii="Times New Roman" w:hAnsi="Times New Roman" w:cs="Times New Roman"/>
          <w:sz w:val="28"/>
          <w:szCs w:val="28"/>
        </w:rPr>
        <w:t xml:space="preserve">В последние годы всё чаще поднимается вопрос об использовании  новых современных технологий обучения иностранным языкам в средней школе. Это не только новые технические средства, но и новые формы и методы преподавания, новый подход к процессу обучения. </w:t>
      </w:r>
    </w:p>
    <w:p w:rsidR="00ED7286" w:rsidRPr="00C11609" w:rsidRDefault="00ED7286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11609">
        <w:rPr>
          <w:rFonts w:ascii="Times New Roman" w:hAnsi="Times New Roman" w:cs="Times New Roman"/>
          <w:sz w:val="28"/>
          <w:szCs w:val="28"/>
        </w:rPr>
        <w:t>В современной педагогической практике применяются различные технологии обучения, с помощью которых резко возрастает интерес обучающихся к предмету, повышается успеваемость, уровень интеллектуальной культуры.</w:t>
      </w:r>
    </w:p>
    <w:p w:rsidR="00ED7286" w:rsidRPr="00C11609" w:rsidRDefault="00ED7286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11609">
        <w:rPr>
          <w:rFonts w:ascii="Times New Roman" w:hAnsi="Times New Roman" w:cs="Times New Roman"/>
          <w:sz w:val="28"/>
          <w:szCs w:val="28"/>
        </w:rPr>
        <w:t>Задача учителя состоит в том, чтобы создать условия практического овладения языком для каждого учащегося, выбрать такие методы обучения, которые позволили бы каждому ученику проявить св</w:t>
      </w:r>
      <w:r w:rsidR="00C11609" w:rsidRPr="00C11609">
        <w:rPr>
          <w:rFonts w:ascii="Times New Roman" w:hAnsi="Times New Roman" w:cs="Times New Roman"/>
          <w:sz w:val="28"/>
          <w:szCs w:val="28"/>
        </w:rPr>
        <w:t xml:space="preserve">ою активность, своё творчество, а также </w:t>
      </w:r>
      <w:r w:rsidRPr="00C11609"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 учащегося в процессе обучения иностранным языкам. Современные педагогические технологии такие, как обучение в сотрудничестве, проектная методика, использование новых информационно</w:t>
      </w:r>
      <w:r w:rsidR="00C11609">
        <w:rPr>
          <w:rFonts w:ascii="Times New Roman" w:hAnsi="Times New Roman" w:cs="Times New Roman"/>
          <w:sz w:val="28"/>
          <w:szCs w:val="28"/>
        </w:rPr>
        <w:t>-коммуникационных технологий,  и</w:t>
      </w:r>
      <w:r w:rsidRPr="00C11609">
        <w:rPr>
          <w:rFonts w:ascii="Times New Roman" w:hAnsi="Times New Roman" w:cs="Times New Roman"/>
          <w:sz w:val="28"/>
          <w:szCs w:val="28"/>
        </w:rPr>
        <w:t xml:space="preserve">нтернет - ресурсов помогают реализовать личностно - ориентированный подход в обучении, обеспечивают индивидуализацию и дифференциацию обучения с учётом способностей детей, их уровня </w:t>
      </w:r>
      <w:proofErr w:type="spellStart"/>
      <w:r w:rsidRPr="00C1160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11609">
        <w:rPr>
          <w:rFonts w:ascii="Times New Roman" w:hAnsi="Times New Roman" w:cs="Times New Roman"/>
          <w:sz w:val="28"/>
          <w:szCs w:val="28"/>
        </w:rPr>
        <w:t>, склонностей и т.д.</w:t>
      </w:r>
    </w:p>
    <w:p w:rsidR="00ED7286" w:rsidRPr="00C11609" w:rsidRDefault="00C11609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7286" w:rsidRPr="00C11609">
        <w:rPr>
          <w:rFonts w:ascii="Times New Roman" w:hAnsi="Times New Roman" w:cs="Times New Roman"/>
          <w:sz w:val="28"/>
          <w:szCs w:val="28"/>
        </w:rPr>
        <w:t>В процессе применения учителем информационных технологий обучающиеся реализуют творческие виды деятельности, что включает умения расспрашивать, объяснять, изучать, описывать, сравнивать, анализировать, оценивать, высказывать свои мнения и суждения, аргументировать их, проводить самостоятельный поиск необходимой информации, ориентироваться в тексте на английском языке, делать краткие сообщения на заданную тему.</w:t>
      </w:r>
    </w:p>
    <w:p w:rsidR="00C11609" w:rsidRPr="00C11609" w:rsidRDefault="00C11609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7286" w:rsidRPr="00C11609">
        <w:rPr>
          <w:rFonts w:ascii="Times New Roman" w:hAnsi="Times New Roman" w:cs="Times New Roman"/>
          <w:sz w:val="28"/>
          <w:szCs w:val="28"/>
        </w:rPr>
        <w:t>Всё вышесказанное позволит обучающимся использовать приобретённые знания и умения в практической деятельности и повседневной жизни для общения с представителями других стран; получения сведений из иноязычных источников информации, необходимых в образовательных целях; расширения возможностей в выборе будущей профессиональной деятельности;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C11609" w:rsidRDefault="00C11609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7286" w:rsidRPr="00C11609">
        <w:rPr>
          <w:rFonts w:ascii="Times New Roman" w:hAnsi="Times New Roman" w:cs="Times New Roman"/>
          <w:sz w:val="28"/>
          <w:szCs w:val="28"/>
        </w:rPr>
        <w:t xml:space="preserve">Использование на уроках элементов информационных технологий способствует формированию у школьников умений работать с различной информацией, критического к ней отношения, развивает логическое мышление, обеспечивает информационную и эмоциональную насыщенность уроков, способствует повышению </w:t>
      </w:r>
      <w:r w:rsidR="00ED7286" w:rsidRPr="00C11609">
        <w:rPr>
          <w:rFonts w:ascii="Times New Roman" w:hAnsi="Times New Roman" w:cs="Times New Roman"/>
          <w:sz w:val="28"/>
          <w:szCs w:val="28"/>
        </w:rPr>
        <w:lastRenderedPageBreak/>
        <w:t xml:space="preserve">интереса обучающихся к предмету, активизации их творческого потенциала, а также обеспечивает связь учебного материала с окружающей жизнью. </w:t>
      </w:r>
    </w:p>
    <w:p w:rsidR="00C11609" w:rsidRDefault="00C11609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1609">
        <w:rPr>
          <w:rFonts w:ascii="Times New Roman" w:hAnsi="Times New Roman" w:cs="Times New Roman"/>
          <w:sz w:val="28"/>
          <w:szCs w:val="28"/>
        </w:rPr>
        <w:t>Использование компьютерных и информационных технологий на второй и третьей ступенях обучения позволяет обучающимся лучше подготовиться к итоговой аттестации по английскому языку в соответствии с требованиями государственного стандарта. В процессе обучения обучающиеся не только совершенствуют знания, приобретённые ими за предыдущий период обучения, но и расширяют свой словарный запас с учётом практического владения иностранным языком в стандартных ситуациях (в рамках изучаемых монологических высказываний с элементами рассуждения и диалогических бесед в виде обмена мнениями).</w:t>
      </w:r>
    </w:p>
    <w:p w:rsidR="00ED7286" w:rsidRPr="00C11609" w:rsidRDefault="00C11609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7286" w:rsidRPr="00C11609">
        <w:rPr>
          <w:rFonts w:ascii="Times New Roman" w:hAnsi="Times New Roman" w:cs="Times New Roman"/>
          <w:sz w:val="28"/>
          <w:szCs w:val="28"/>
        </w:rPr>
        <w:t>В настоящее время применяются разнообразные формы организации образовательного процесса. Так как информационные технологии являются как средством подачи материала, так и контролирующим средством, то подобные технологии обеспечивают высокое качество подачи материала и используют различные коммуникативные каналы (текстовый, звуковой, графический, сенсорный и т.д.). Всё это позволяет увеличить мотивацию учащихся и сформировать их коммуникативную компетенцию.</w:t>
      </w:r>
    </w:p>
    <w:p w:rsidR="00C11609" w:rsidRPr="00C11609" w:rsidRDefault="00C11609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609">
        <w:rPr>
          <w:rFonts w:ascii="Times New Roman" w:hAnsi="Times New Roman" w:cs="Times New Roman"/>
          <w:sz w:val="28"/>
          <w:szCs w:val="28"/>
        </w:rPr>
        <w:t xml:space="preserve">Компьютер на уроках иностранного языка позволяет реализовать личностно-ориентированный подход в обучении, обеспечивает индивидуализацию и дифференциацию обучения, повышает активность, мотивацию учащихся, позволяет интенсифицировать процесс обучения, способствует выработке адекватной самооценки у учащихся и обеспечивает для них комфортную среду обучения. </w:t>
      </w:r>
    </w:p>
    <w:p w:rsidR="00C11609" w:rsidRPr="00C11609" w:rsidRDefault="00C11609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11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609">
        <w:rPr>
          <w:rFonts w:ascii="Times New Roman" w:hAnsi="Times New Roman" w:cs="Times New Roman"/>
          <w:sz w:val="28"/>
          <w:szCs w:val="28"/>
        </w:rPr>
        <w:t xml:space="preserve">Для использования на уроках иностранного языка в настоящее время предлагается широкий спектр компьютерных программ: </w:t>
      </w:r>
    </w:p>
    <w:p w:rsidR="00C11609" w:rsidRPr="00C11609" w:rsidRDefault="00C11609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11609">
        <w:rPr>
          <w:rFonts w:ascii="Times New Roman" w:hAnsi="Times New Roman" w:cs="Times New Roman"/>
          <w:i/>
          <w:sz w:val="28"/>
          <w:szCs w:val="28"/>
        </w:rPr>
        <w:t>обучающие программы</w:t>
      </w:r>
      <w:r w:rsidRPr="00C11609">
        <w:rPr>
          <w:rFonts w:ascii="Times New Roman" w:hAnsi="Times New Roman" w:cs="Times New Roman"/>
          <w:sz w:val="28"/>
          <w:szCs w:val="28"/>
        </w:rPr>
        <w:t xml:space="preserve"> - для приобретения определенных знаний, умений и навыков; </w:t>
      </w:r>
    </w:p>
    <w:p w:rsidR="00C11609" w:rsidRPr="00C11609" w:rsidRDefault="00C11609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11609">
        <w:rPr>
          <w:rFonts w:ascii="Times New Roman" w:hAnsi="Times New Roman" w:cs="Times New Roman"/>
          <w:i/>
          <w:sz w:val="28"/>
          <w:szCs w:val="28"/>
        </w:rPr>
        <w:t>тренирующие программы</w:t>
      </w:r>
      <w:r w:rsidRPr="00C11609">
        <w:rPr>
          <w:rFonts w:ascii="Times New Roman" w:hAnsi="Times New Roman" w:cs="Times New Roman"/>
          <w:sz w:val="28"/>
          <w:szCs w:val="28"/>
        </w:rPr>
        <w:t xml:space="preserve"> - для закрепления знаний и умений; </w:t>
      </w:r>
    </w:p>
    <w:p w:rsidR="00C11609" w:rsidRPr="00C11609" w:rsidRDefault="00C11609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11609">
        <w:rPr>
          <w:rFonts w:ascii="Times New Roman" w:hAnsi="Times New Roman" w:cs="Times New Roman"/>
          <w:i/>
          <w:sz w:val="28"/>
          <w:szCs w:val="28"/>
        </w:rPr>
        <w:t>контролирующие программы</w:t>
      </w:r>
      <w:r w:rsidRPr="00C11609">
        <w:rPr>
          <w:rFonts w:ascii="Times New Roman" w:hAnsi="Times New Roman" w:cs="Times New Roman"/>
          <w:sz w:val="28"/>
          <w:szCs w:val="28"/>
        </w:rPr>
        <w:t xml:space="preserve"> – для контроля качества знаний и их корректирования; </w:t>
      </w:r>
    </w:p>
    <w:p w:rsidR="00C11609" w:rsidRPr="00C11609" w:rsidRDefault="00C11609" w:rsidP="00C11609">
      <w:pPr>
        <w:spacing w:after="0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609">
        <w:rPr>
          <w:rFonts w:ascii="Times New Roman" w:hAnsi="Times New Roman" w:cs="Times New Roman"/>
          <w:i/>
          <w:sz w:val="28"/>
          <w:szCs w:val="28"/>
        </w:rPr>
        <w:t xml:space="preserve">игровые программы </w:t>
      </w:r>
    </w:p>
    <w:p w:rsidR="00C11609" w:rsidRPr="00C11609" w:rsidRDefault="00C11609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C11609" w:rsidRPr="00C11609" w:rsidRDefault="00C11609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11609">
        <w:rPr>
          <w:rFonts w:ascii="Times New Roman" w:hAnsi="Times New Roman" w:cs="Times New Roman"/>
          <w:sz w:val="28"/>
          <w:szCs w:val="28"/>
        </w:rPr>
        <w:t xml:space="preserve"> Используя компьютерные программы реализуются следующие цели и задачи: </w:t>
      </w:r>
    </w:p>
    <w:p w:rsidR="00C11609" w:rsidRPr="00C11609" w:rsidRDefault="00C11609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1609">
        <w:rPr>
          <w:rFonts w:ascii="Times New Roman" w:hAnsi="Times New Roman" w:cs="Times New Roman"/>
          <w:sz w:val="28"/>
          <w:szCs w:val="28"/>
          <w:u w:val="single"/>
        </w:rPr>
        <w:t xml:space="preserve">1. при обучении фонетике: </w:t>
      </w:r>
    </w:p>
    <w:p w:rsidR="00C11609" w:rsidRPr="00C11609" w:rsidRDefault="00C11609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11609">
        <w:rPr>
          <w:rFonts w:ascii="Times New Roman" w:hAnsi="Times New Roman" w:cs="Times New Roman"/>
          <w:sz w:val="28"/>
          <w:szCs w:val="28"/>
        </w:rPr>
        <w:t xml:space="preserve">а. приобретение навыков адекватного произношения и различения на слух. Дальнейшее совершенствование </w:t>
      </w:r>
      <w:proofErr w:type="spellStart"/>
      <w:r w:rsidRPr="00C11609">
        <w:rPr>
          <w:rFonts w:ascii="Times New Roman" w:hAnsi="Times New Roman" w:cs="Times New Roman"/>
          <w:sz w:val="28"/>
          <w:szCs w:val="28"/>
        </w:rPr>
        <w:t>слухо-произносительных</w:t>
      </w:r>
      <w:proofErr w:type="spellEnd"/>
      <w:r w:rsidRPr="00C11609">
        <w:rPr>
          <w:rFonts w:ascii="Times New Roman" w:hAnsi="Times New Roman" w:cs="Times New Roman"/>
          <w:sz w:val="28"/>
          <w:szCs w:val="28"/>
        </w:rPr>
        <w:t xml:space="preserve"> навыков применительно к новому языковому материалу; </w:t>
      </w:r>
    </w:p>
    <w:p w:rsidR="00C11609" w:rsidRPr="00C11609" w:rsidRDefault="00C11609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11609">
        <w:rPr>
          <w:rFonts w:ascii="Times New Roman" w:hAnsi="Times New Roman" w:cs="Times New Roman"/>
          <w:sz w:val="28"/>
          <w:szCs w:val="28"/>
        </w:rPr>
        <w:t xml:space="preserve">б. формирование </w:t>
      </w:r>
      <w:proofErr w:type="spellStart"/>
      <w:r w:rsidRPr="00C11609">
        <w:rPr>
          <w:rFonts w:ascii="Times New Roman" w:hAnsi="Times New Roman" w:cs="Times New Roman"/>
          <w:sz w:val="28"/>
          <w:szCs w:val="28"/>
        </w:rPr>
        <w:t>аудитивных</w:t>
      </w:r>
      <w:proofErr w:type="spellEnd"/>
      <w:r w:rsidRPr="00C11609">
        <w:rPr>
          <w:rFonts w:ascii="Times New Roman" w:hAnsi="Times New Roman" w:cs="Times New Roman"/>
          <w:sz w:val="28"/>
          <w:szCs w:val="28"/>
        </w:rPr>
        <w:t xml:space="preserve">, произносительных и интонационных навыков. </w:t>
      </w:r>
    </w:p>
    <w:p w:rsidR="00C11609" w:rsidRPr="00C11609" w:rsidRDefault="00C11609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1609">
        <w:rPr>
          <w:rFonts w:ascii="Times New Roman" w:hAnsi="Times New Roman" w:cs="Times New Roman"/>
          <w:sz w:val="28"/>
          <w:szCs w:val="28"/>
          <w:u w:val="single"/>
        </w:rPr>
        <w:t xml:space="preserve">2. при обучении грамматике: </w:t>
      </w:r>
    </w:p>
    <w:p w:rsidR="00C11609" w:rsidRPr="00C11609" w:rsidRDefault="00C11609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11609">
        <w:rPr>
          <w:rFonts w:ascii="Times New Roman" w:hAnsi="Times New Roman" w:cs="Times New Roman"/>
          <w:sz w:val="28"/>
          <w:szCs w:val="28"/>
        </w:rPr>
        <w:t xml:space="preserve">а. расширение объема грамматических средств, овладение новыми грамматическими явлениями и употребление их в речи; </w:t>
      </w:r>
    </w:p>
    <w:p w:rsidR="00C11609" w:rsidRPr="00C11609" w:rsidRDefault="00C11609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11609">
        <w:rPr>
          <w:rFonts w:ascii="Times New Roman" w:hAnsi="Times New Roman" w:cs="Times New Roman"/>
          <w:sz w:val="28"/>
          <w:szCs w:val="28"/>
        </w:rPr>
        <w:t xml:space="preserve">б. формирование рецептивных грамматических навыков, совершенствование навыков распознавания и употребления в речи всех структурных и коммуникативных типов немецкого предложения (для старшеклассников), продуктивное овладение </w:t>
      </w:r>
      <w:r w:rsidRPr="00C11609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определенными грамматическими явлениями – например, распознавание и употребление в речи различных типов предложений, конструкций (для учащихся средних классов); </w:t>
      </w:r>
    </w:p>
    <w:p w:rsidR="00C11609" w:rsidRPr="00C11609" w:rsidRDefault="00C11609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1609">
        <w:rPr>
          <w:rFonts w:ascii="Times New Roman" w:hAnsi="Times New Roman" w:cs="Times New Roman"/>
          <w:sz w:val="28"/>
          <w:szCs w:val="28"/>
          <w:u w:val="single"/>
        </w:rPr>
        <w:t xml:space="preserve">3. при работе с лексикой: </w:t>
      </w:r>
    </w:p>
    <w:p w:rsidR="00C11609" w:rsidRPr="00C11609" w:rsidRDefault="00C11609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11609">
        <w:rPr>
          <w:rFonts w:ascii="Times New Roman" w:hAnsi="Times New Roman" w:cs="Times New Roman"/>
          <w:sz w:val="28"/>
          <w:szCs w:val="28"/>
        </w:rPr>
        <w:t xml:space="preserve">а. систематизация лексических единиц, расширение потенциального словаря, развитие навыков распознавания и использования в речи лексических единиц; </w:t>
      </w:r>
    </w:p>
    <w:p w:rsidR="00C11609" w:rsidRPr="00C11609" w:rsidRDefault="00C11609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11609">
        <w:rPr>
          <w:rFonts w:ascii="Times New Roman" w:hAnsi="Times New Roman" w:cs="Times New Roman"/>
          <w:sz w:val="28"/>
          <w:szCs w:val="28"/>
        </w:rPr>
        <w:t xml:space="preserve">б. формирование лексических навыков чтения, </w:t>
      </w:r>
      <w:proofErr w:type="spellStart"/>
      <w:r w:rsidRPr="00C11609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C11609">
        <w:rPr>
          <w:rFonts w:ascii="Times New Roman" w:hAnsi="Times New Roman" w:cs="Times New Roman"/>
          <w:sz w:val="28"/>
          <w:szCs w:val="28"/>
        </w:rPr>
        <w:t xml:space="preserve"> и продуктивных навыков письменной речи. </w:t>
      </w:r>
    </w:p>
    <w:p w:rsidR="00C11609" w:rsidRPr="00C11609" w:rsidRDefault="00C11609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1609">
        <w:rPr>
          <w:rFonts w:ascii="Times New Roman" w:hAnsi="Times New Roman" w:cs="Times New Roman"/>
          <w:sz w:val="28"/>
          <w:szCs w:val="28"/>
          <w:u w:val="single"/>
        </w:rPr>
        <w:t xml:space="preserve">4. при обучении чтению: </w:t>
      </w:r>
    </w:p>
    <w:p w:rsidR="00C11609" w:rsidRPr="00C11609" w:rsidRDefault="00C11609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11609">
        <w:rPr>
          <w:rFonts w:ascii="Times New Roman" w:hAnsi="Times New Roman" w:cs="Times New Roman"/>
          <w:sz w:val="28"/>
          <w:szCs w:val="28"/>
        </w:rPr>
        <w:t xml:space="preserve">а. восприятие аутентичных текстов разных стилей (публицистические, художественные, научно-популярные), используя основные виды чтения: ознакомительные, изучающие, просмотровые, поисковые; </w:t>
      </w:r>
    </w:p>
    <w:p w:rsidR="00ED7286" w:rsidRPr="00C11609" w:rsidRDefault="00C11609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11609">
        <w:rPr>
          <w:rFonts w:ascii="Times New Roman" w:hAnsi="Times New Roman" w:cs="Times New Roman"/>
          <w:sz w:val="28"/>
          <w:szCs w:val="28"/>
        </w:rPr>
        <w:t xml:space="preserve">б. формирование умения самостоятельного преодоления языковых трудностей, оказание справочно-информационной поддержки путём предоставления языковой информации (электронные энциклопедии, автоматические словари). </w:t>
      </w:r>
    </w:p>
    <w:p w:rsidR="00C11609" w:rsidRPr="00C11609" w:rsidRDefault="00C11609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ED7286" w:rsidRPr="00C11609" w:rsidRDefault="00C11609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1609">
        <w:rPr>
          <w:rFonts w:ascii="Times New Roman" w:hAnsi="Times New Roman" w:cs="Times New Roman"/>
          <w:sz w:val="28"/>
          <w:szCs w:val="28"/>
        </w:rPr>
        <w:t xml:space="preserve">Применение компьютерных программ позволяет сместить акцент с репродуктивной деятельности на творческую. Активная включенность в процесс создания языкового материала и высокая степень интерактивности включает механизмы, облегающие обучение: ассоциативную и </w:t>
      </w:r>
      <w:proofErr w:type="spellStart"/>
      <w:r w:rsidRPr="00C11609">
        <w:rPr>
          <w:rFonts w:ascii="Times New Roman" w:hAnsi="Times New Roman" w:cs="Times New Roman"/>
          <w:sz w:val="28"/>
          <w:szCs w:val="28"/>
        </w:rPr>
        <w:t>эмоциальную</w:t>
      </w:r>
      <w:proofErr w:type="spellEnd"/>
      <w:r w:rsidRPr="00C11609">
        <w:rPr>
          <w:rFonts w:ascii="Times New Roman" w:hAnsi="Times New Roman" w:cs="Times New Roman"/>
          <w:sz w:val="28"/>
          <w:szCs w:val="28"/>
        </w:rPr>
        <w:t xml:space="preserve"> память, аудиовизуальное восприятие. Параллельные тексты на русском и немецком языках помогают непроизвольному подсознательному установлению взаимосвязи между словами. Прослушивание материала облегчает и ускоряет его усвоение, помогает улучшению  английского произношения, выработке корректной интонации английского языка.</w:t>
      </w:r>
    </w:p>
    <w:p w:rsidR="00C11609" w:rsidRPr="00C11609" w:rsidRDefault="00C64374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1609" w:rsidRPr="00C11609"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технологий также способствует осуществлению групповой работы, позволяет осуществить планирование творческой деятельности, активную целенаправленную коммуникацию (внутри группы и с внешним миром), даёт возможности для организации коллективного творчества (технологии </w:t>
      </w:r>
      <w:proofErr w:type="spellStart"/>
      <w:r w:rsidR="00C11609" w:rsidRPr="00C1160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C11609" w:rsidRPr="00C11609">
        <w:rPr>
          <w:rFonts w:ascii="Times New Roman" w:hAnsi="Times New Roman" w:cs="Times New Roman"/>
          <w:sz w:val="28"/>
          <w:szCs w:val="28"/>
        </w:rPr>
        <w:t xml:space="preserve"> 2.0), поиска информации в открытых информационных сетях (при создании проекта и подготовки индивидуальных заданий) и подготовку отчётов о выполненной работе или проведённом мероприятии. </w:t>
      </w:r>
    </w:p>
    <w:p w:rsidR="00ED7286" w:rsidRPr="00C11609" w:rsidRDefault="00C64374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1609" w:rsidRPr="00C11609">
        <w:rPr>
          <w:rFonts w:ascii="Times New Roman" w:hAnsi="Times New Roman" w:cs="Times New Roman"/>
          <w:sz w:val="28"/>
          <w:szCs w:val="28"/>
        </w:rPr>
        <w:t xml:space="preserve"> Большие возможности для обучения школьников иностранным языкам предоставляют средства мультимедиа. Характерным отличием мультимедиа является высокая информационная плотность и полный набор наиболее эффективных обучающих компонентов – это синтез текста, наглядности, и аудио материалов, которые позволяют воспринимать информацию </w:t>
      </w:r>
      <w:proofErr w:type="spellStart"/>
      <w:r w:rsidR="00C11609" w:rsidRPr="00C11609">
        <w:rPr>
          <w:rFonts w:ascii="Times New Roman" w:hAnsi="Times New Roman" w:cs="Times New Roman"/>
          <w:sz w:val="28"/>
          <w:szCs w:val="28"/>
        </w:rPr>
        <w:t>полимодально</w:t>
      </w:r>
      <w:proofErr w:type="spellEnd"/>
      <w:r w:rsidR="00C11609" w:rsidRPr="00C11609">
        <w:rPr>
          <w:rFonts w:ascii="Times New Roman" w:hAnsi="Times New Roman" w:cs="Times New Roman"/>
          <w:sz w:val="28"/>
          <w:szCs w:val="28"/>
        </w:rPr>
        <w:t>, с активизацией нескольких информационных каналов, что позволяет задействовать наиболее эффективные способы восприятия для каждого учащегося.</w:t>
      </w:r>
    </w:p>
    <w:p w:rsidR="00C64374" w:rsidRDefault="00C64374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ED7286" w:rsidRPr="00C11609" w:rsidRDefault="00C64374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609">
        <w:rPr>
          <w:rFonts w:ascii="Times New Roman" w:hAnsi="Times New Roman" w:cs="Times New Roman"/>
          <w:sz w:val="28"/>
          <w:szCs w:val="28"/>
        </w:rPr>
        <w:t>Так, п</w:t>
      </w:r>
      <w:r w:rsidR="00ED7286" w:rsidRPr="00C11609">
        <w:rPr>
          <w:rFonts w:ascii="Times New Roman" w:hAnsi="Times New Roman" w:cs="Times New Roman"/>
          <w:sz w:val="28"/>
          <w:szCs w:val="28"/>
        </w:rPr>
        <w:t xml:space="preserve">рименение на уроках информационных технологий обеспечивает прочный результат, прежде всего благодаря использованию творческого потенциала </w:t>
      </w:r>
      <w:r w:rsidR="00ED7286" w:rsidRPr="00C11609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обучающихся, что приводит к формированию ситуации успеха и повышает мотивацию в учении. </w:t>
      </w:r>
    </w:p>
    <w:p w:rsidR="00ED7286" w:rsidRPr="00C11609" w:rsidRDefault="00ED7286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11609">
        <w:rPr>
          <w:rFonts w:ascii="Times New Roman" w:hAnsi="Times New Roman" w:cs="Times New Roman"/>
          <w:sz w:val="28"/>
          <w:szCs w:val="28"/>
        </w:rPr>
        <w:t xml:space="preserve">Педагогический процесс – это сотрудничество с учеником, когда учитель помогает в преодолении трудностей, объясняет, показывает, напоминает, намечает, подводит, советует, совещается, предотвращает, сопереживает, поощряет, стимулирует, вселяет уверенность, заинтересовывает, воодушевляет, доставляет школьнику радость общения, помогает обучающемуся развиваться, совершенствоваться. </w:t>
      </w:r>
    </w:p>
    <w:p w:rsidR="00ED7286" w:rsidRPr="00C11609" w:rsidRDefault="00ED7286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11609">
        <w:rPr>
          <w:rFonts w:ascii="Times New Roman" w:hAnsi="Times New Roman" w:cs="Times New Roman"/>
          <w:sz w:val="28"/>
          <w:szCs w:val="28"/>
        </w:rPr>
        <w:t>Результат работы достигается за счёт оптимального сочетания инновационных средств и методов обучения, что максимально активизирует познавательную деятельность, стремление к разрешению проблемных ситуаций и самостоятельность обучающихся.</w:t>
      </w:r>
    </w:p>
    <w:p w:rsidR="00ED7286" w:rsidRPr="00C11609" w:rsidRDefault="00ED7286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11609">
        <w:rPr>
          <w:rFonts w:ascii="Times New Roman" w:hAnsi="Times New Roman" w:cs="Times New Roman"/>
          <w:sz w:val="28"/>
          <w:szCs w:val="28"/>
        </w:rPr>
        <w:t xml:space="preserve">Таким образом, информационно- компьютерные технологии являются средством активизации творческого потенциала и повышения качества знаний при изучении иностранного языка. </w:t>
      </w:r>
    </w:p>
    <w:p w:rsidR="00ED7286" w:rsidRDefault="00ED7286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11609">
        <w:rPr>
          <w:rFonts w:ascii="Times New Roman" w:hAnsi="Times New Roman" w:cs="Times New Roman"/>
          <w:sz w:val="28"/>
          <w:szCs w:val="28"/>
        </w:rPr>
        <w:t>Информационные технологии только для ищущих, любящих осваивать новое учителей. Они для тех, кому небезразличен уровень своей профессиональной компетентности, кого беспокоит, насколько он, педагог современной российской школы, соответствует требованиям века грядущего.</w:t>
      </w:r>
    </w:p>
    <w:p w:rsidR="0068759D" w:rsidRPr="00C11609" w:rsidRDefault="0068759D" w:rsidP="00C1160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Pr="0068759D">
        <w:rPr>
          <w:rFonts w:ascii="Times New Roman" w:hAnsi="Times New Roman" w:cs="Times New Roman"/>
          <w:sz w:val="28"/>
          <w:szCs w:val="28"/>
        </w:rPr>
        <w:t>применяя информационные технологии в своей работе. Учащимся очень нравится такие уроки и они выражают свои положительные отзывы.</w:t>
      </w:r>
    </w:p>
    <w:sectPr w:rsidR="0068759D" w:rsidRPr="00C11609" w:rsidSect="00021B1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1B1D"/>
    <w:rsid w:val="00021B1D"/>
    <w:rsid w:val="0068759D"/>
    <w:rsid w:val="00A365F1"/>
    <w:rsid w:val="00AF2380"/>
    <w:rsid w:val="00BD426E"/>
    <w:rsid w:val="00BF2C49"/>
    <w:rsid w:val="00C11609"/>
    <w:rsid w:val="00C64374"/>
    <w:rsid w:val="00ED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</dc:creator>
  <cp:lastModifiedBy>Лили</cp:lastModifiedBy>
  <cp:revision>3</cp:revision>
  <dcterms:created xsi:type="dcterms:W3CDTF">2012-04-15T11:58:00Z</dcterms:created>
  <dcterms:modified xsi:type="dcterms:W3CDTF">2012-04-15T12:40:00Z</dcterms:modified>
</cp:coreProperties>
</file>