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9" w:rsidRPr="00FB6709" w:rsidRDefault="00FB6709" w:rsidP="00FB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по прописям №1,2,3,4 по УМК "Перспектива" 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 Тематическое планирование по обучению грамоте составлено на основе учебника Л.Ф.Климановой Азбука(2ч.) и прописям №1,2,3,4.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Подготовительный этап обучения. Введение в мир общения-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 54 ч (6 недель)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 ( 24 ч.- чтение,30 ч.- письмо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Чтение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Давайте знакомится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!</w:t>
      </w:r>
      <w:proofErr w:type="gramEnd"/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Мы – хорошие друзья.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Культура общения.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Цель и средство речевого общения.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Жест и его значение.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Культура общения.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В мире природы.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Мы пришли в театр.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Интонация, её роль в общении.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Слова или предметы.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Общение с использованием меток, посредников и предметов как указателей чего-либо.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Общение с использованием рисунков и условных обозначений.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Знаки на дорогах.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Условные знаки в городе и дома.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«Путешествие по цветочному городу».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Знаки в лесу и в парке.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Загадочное письмо.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к усвоению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звукобуквенного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письмо.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Слушаем звуки речи.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Согласные и гласные звуки.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Твёрдые и мягкие согласные.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Звучание слова и его значение.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Слог. Деление слова на слоги.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Ударение в слове.</w:t>
      </w:r>
    </w:p>
    <w:p w:rsidR="00FB6709" w:rsidRPr="00FB6709" w:rsidRDefault="00FB6709" w:rsidP="00FB6709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Слово и предложение. Речь. (Всего 24 часа)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Письмо.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Твои новые друзья.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Дорога в школу.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Большие и маленькие. Сравни.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Определи направление.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Чей домик?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Длиннее - короче.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Целое и часть.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Компьютер-помощник.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Составь целое из частей.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Головоломка. Овал.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Сравни дома. В магазине одежды.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В походе на привале.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На коньках.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На волнах. Морское путешествие.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На лугу. Мы рисуем.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Под грибом. Сравни и подумай.(2ч.)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Мы спортсмены. Выбирай.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Домики поросят.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В гостях у бабушки. Чаепитие.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Наличники. Распиши посуду.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Распишите полотенца. Лоскутное  одеяло.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Прогулка в парк.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Знаки в городе.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Подбери пару. Разгадай секрет.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В спортивном зале. Догадайся.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Ремонтная мастерская. Собери машину.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Урок обобщение «Проверь себя», «Подумай и сравни»(3часа)</w:t>
      </w:r>
    </w:p>
    <w:p w:rsidR="00FB6709" w:rsidRPr="00FB6709" w:rsidRDefault="00FB6709" w:rsidP="00FB670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Основной этап обучения-135 ч.15 недель.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(Чтение-60 часов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исьмо-75ч)</w:t>
      </w:r>
    </w:p>
    <w:p w:rsidR="00FB6709" w:rsidRPr="00FB6709" w:rsidRDefault="00FB6709" w:rsidP="00FB6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Чтение и письмо 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Звуки (а), (о).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(о)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 О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о.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(у)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 У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у.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(и)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о.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1.Письмо изученных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Звук(у),(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 и буквы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, и.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Повторение гласные и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Звук (э) и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букваЭ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,э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Узелки на память. Повторение изученных букв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Запись изученных букв по памяти.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Звук (м), (м) и 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2. «Буквенная мозаика»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оставление предложений по схеме.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(с),(с)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с.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Комбинированный урок. «Чтение-письмо»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овторение строчных букв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м,с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, письмо заглавных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буквМ,С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к(</w:t>
      </w:r>
      <w:proofErr w:type="spellStart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),(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) и 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Н,н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(л),(л)    и буква Л.л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Письмо изученных букв под диктовку.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Комбинированный урок. «Чтение письмо»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овторение букв М,С,Н,Л.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(т),(т)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т.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(к)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к) и буква К , к.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(с),(с) и буква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с. Письмо букв и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4.Письмо под диктовку.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Комбинированный урок. «Чтение- письмо»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овторение.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Узелки на память. Составление и запись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).(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).(в),(в) и буквы Р,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в. Письмо 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Повторение. Письмо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лов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5.Письмо букв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к(</w:t>
      </w:r>
      <w:proofErr w:type="spellStart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),(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 и буква П, п. Письмо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Звуки (г)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г) и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букваГ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г. Письмо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Сравнение звуков (г) и (к)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исьмо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Закрепление изученных букв. Письмо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6.Письмо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 Ее в начале слова и после гласной. Звуковой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 Ее в начале слова и после гласной. Звуковой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 е, ё после согласной. Письмо  букв,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Комбинированный урок. «Чтение-письмо»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овторение.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7.Звуковой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Парные звуки (б)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spellStart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).Письмо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Парные звуки 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с),(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),(с).Письмо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Сравнение звуков 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т),(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),(т).Письмо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(ж)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,б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Ж,ж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буквенный анализ слова.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Упражнения в чтении.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буквенный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Узелки на память. </w:t>
      </w:r>
      <w:proofErr w:type="spellStart"/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 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,я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Звуко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- буквенный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Буква я после согласных. Письменные упражнения.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9. Имена собственные.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Повторения. Письменные  упражнения.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spellStart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) и 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Х,х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Знакомство с буквой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Письмо слов с буквой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 (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) и 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,й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10.Списывание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,ю</w:t>
      </w:r>
      <w:proofErr w:type="spellEnd"/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букв.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Буква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согласных. Письменные упражнения.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Буквы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, Щ,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щ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, Ц,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, Ф, ф. 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Разделительный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ъ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 Письмо слов и предложений.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11. Творческий диктант.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Разделительный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ъ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Звуко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-б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уквенный анализ слов.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Повторение и обобщение по всем изученным буквам. Списывание.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Стихи, рассказы, сказки из старинных букварей и книг для чтения. Рассказы и басни К.Ушинского и Л.Толстого. Списывание с печатного текста. Письмо под диктовку. Исправь  ошибки. Анализ  слов.(4ч.)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Про всё на свете. Творческий диктант.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12.Письмо слов с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разделительным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ь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ъ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Об одном и том же по-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разному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. Письменные упражнения. 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Удивительное рядом. Письменное упражнение.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Сравни и подумай. Письменные упражнения.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Сочиняй, придумывай, рассказывай. Исправь ошибки.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13.Объяснительный  диктант.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Час потехи. Письменные упражнения.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Большие и маленькие секреты. Контрольное списывание.</w:t>
      </w:r>
    </w:p>
    <w:p w:rsidR="00FB6709" w:rsidRPr="00FB6709" w:rsidRDefault="00FB6709" w:rsidP="00FB67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Как общаются люди. Исправь ошибки.</w:t>
      </w:r>
    </w:p>
    <w:p w:rsidR="00FB6709" w:rsidRPr="00FB6709" w:rsidRDefault="00FB6709" w:rsidP="00FB6709">
      <w:pPr>
        <w:spacing w:after="0" w:line="240" w:lineRule="auto"/>
        <w:ind w:left="720" w:right="-99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Умеет ли разговаривать природа? Волшебство. Письменные упражнения.</w:t>
      </w:r>
    </w:p>
    <w:p w:rsidR="00FB6709" w:rsidRPr="00FB6709" w:rsidRDefault="00FB6709" w:rsidP="00FB6709">
      <w:pPr>
        <w:spacing w:after="0" w:line="240" w:lineRule="auto"/>
        <w:ind w:left="720" w:right="-99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>14-15 Диктант. Проверь себя.</w:t>
      </w:r>
    </w:p>
    <w:p w:rsidR="00FB6709" w:rsidRPr="00FB6709" w:rsidRDefault="00FB6709" w:rsidP="00FB6709">
      <w:pPr>
        <w:spacing w:after="0" w:line="240" w:lineRule="auto"/>
        <w:ind w:left="720" w:right="-99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FB67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Доброе семя и 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добрый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всход</w:t>
      </w:r>
      <w:proofErr w:type="spell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709" w:rsidRPr="00FB6709" w:rsidRDefault="00FB6709" w:rsidP="00FB6709">
      <w:pPr>
        <w:spacing w:line="240" w:lineRule="auto"/>
        <w:ind w:left="720" w:right="-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09">
        <w:rPr>
          <w:rFonts w:ascii="Arial" w:eastAsia="Times New Roman" w:hAnsi="Arial" w:cs="Arial"/>
          <w:sz w:val="24"/>
          <w:szCs w:val="24"/>
          <w:lang w:eastAsia="ru-RU"/>
        </w:rPr>
        <w:t>(Всего  60 часо</w:t>
      </w:r>
      <w:proofErr w:type="gramStart"/>
      <w:r w:rsidRPr="00FB6709">
        <w:rPr>
          <w:rFonts w:ascii="Arial" w:eastAsia="Times New Roman" w:hAnsi="Arial" w:cs="Arial"/>
          <w:sz w:val="24"/>
          <w:szCs w:val="24"/>
          <w:lang w:eastAsia="ru-RU"/>
        </w:rPr>
        <w:t>в-</w:t>
      </w:r>
      <w:proofErr w:type="gramEnd"/>
      <w:r w:rsidRPr="00FB6709">
        <w:rPr>
          <w:rFonts w:ascii="Arial" w:eastAsia="Times New Roman" w:hAnsi="Arial" w:cs="Arial"/>
          <w:sz w:val="24"/>
          <w:szCs w:val="24"/>
          <w:lang w:eastAsia="ru-RU"/>
        </w:rPr>
        <w:t xml:space="preserve"> чтение и 75 часов – письмо)</w:t>
      </w:r>
    </w:p>
    <w:p w:rsidR="007659C0" w:rsidRDefault="007659C0"/>
    <w:sectPr w:rsidR="007659C0" w:rsidSect="0076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6709"/>
    <w:rsid w:val="007659C0"/>
    <w:rsid w:val="00FB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2011-03-19T23:28:00Z</dcterms:created>
  <dcterms:modified xsi:type="dcterms:W3CDTF">2011-03-19T23:29:00Z</dcterms:modified>
</cp:coreProperties>
</file>