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0D" w:rsidRPr="00EA248F" w:rsidRDefault="001E2E01">
      <w:pPr>
        <w:rPr>
          <w:i/>
          <w:u w:val="single"/>
        </w:rPr>
      </w:pPr>
      <w:r>
        <w:t>Раздел программы</w:t>
      </w:r>
      <w:r w:rsidRPr="00EA248F">
        <w:rPr>
          <w:i/>
          <w:u w:val="single"/>
        </w:rPr>
        <w:t>:  Действия с обыкновенными дробями.</w:t>
      </w:r>
    </w:p>
    <w:p w:rsidR="001E2E01" w:rsidRPr="00EA248F" w:rsidRDefault="001E2E01">
      <w:pPr>
        <w:rPr>
          <w:b/>
          <w:u w:val="single"/>
        </w:rPr>
      </w:pPr>
      <w:r>
        <w:t>Тема урока</w:t>
      </w:r>
      <w:r w:rsidRPr="00EA248F">
        <w:rPr>
          <w:b/>
          <w:u w:val="single"/>
        </w:rPr>
        <w:t xml:space="preserve">: </w:t>
      </w:r>
      <w:proofErr w:type="spellStart"/>
      <w:r w:rsidRPr="00EA248F">
        <w:rPr>
          <w:b/>
          <w:u w:val="single"/>
        </w:rPr>
        <w:t>Аликвота</w:t>
      </w:r>
      <w:proofErr w:type="spellEnd"/>
      <w:r w:rsidRPr="00EA248F">
        <w:rPr>
          <w:b/>
          <w:u w:val="single"/>
        </w:rPr>
        <w:t>.</w:t>
      </w:r>
    </w:p>
    <w:p w:rsidR="001E2E01" w:rsidRDefault="001E2E01">
      <w:r>
        <w:t xml:space="preserve">Тип урока: </w:t>
      </w:r>
      <w:r w:rsidRPr="00EA248F">
        <w:rPr>
          <w:i/>
          <w:u w:val="single"/>
        </w:rPr>
        <w:t>Урок-исследование</w:t>
      </w:r>
      <w:r>
        <w:t>.</w:t>
      </w:r>
    </w:p>
    <w:p w:rsidR="001E2E01" w:rsidRDefault="00D657A5">
      <w:r>
        <w:t xml:space="preserve">Форма урока: </w:t>
      </w:r>
      <w:r w:rsidR="00E8345D">
        <w:t>Исследование</w:t>
      </w:r>
      <w:r>
        <w:t xml:space="preserve">, беседа </w:t>
      </w:r>
      <w:r w:rsidR="00E8345D">
        <w:t xml:space="preserve"> с</w:t>
      </w:r>
      <w:r>
        <w:t xml:space="preserve"> применением слайдов презентации.</w:t>
      </w:r>
    </w:p>
    <w:p w:rsidR="001E2E01" w:rsidRDefault="001E2E01">
      <w:r>
        <w:t>Методы:</w:t>
      </w:r>
      <w:r w:rsidR="00674F1B">
        <w:t xml:space="preserve"> </w:t>
      </w:r>
      <w:proofErr w:type="spellStart"/>
      <w:r w:rsidR="00674F1B">
        <w:t>Обьяснительно-иллюстративный</w:t>
      </w:r>
      <w:proofErr w:type="spellEnd"/>
      <w:r w:rsidR="00674F1B">
        <w:t>, частично-поисковый</w:t>
      </w:r>
      <w:r w:rsidR="00E8345D">
        <w:t>.</w:t>
      </w:r>
    </w:p>
    <w:p w:rsidR="001E2E01" w:rsidRDefault="001E2E01">
      <w:r>
        <w:t>Время проведения:</w:t>
      </w:r>
      <w:r w:rsidR="00E8345D">
        <w:t xml:space="preserve"> 40 минут.</w:t>
      </w:r>
    </w:p>
    <w:p w:rsidR="001E2E01" w:rsidRPr="00EA248F" w:rsidRDefault="001E2E01">
      <w:pPr>
        <w:rPr>
          <w:b/>
        </w:rPr>
      </w:pPr>
      <w:r w:rsidRPr="00EA248F">
        <w:rPr>
          <w:b/>
        </w:rPr>
        <w:t xml:space="preserve">                                                     Цели урока</w:t>
      </w:r>
    </w:p>
    <w:p w:rsidR="001E2E01" w:rsidRDefault="001E2E01" w:rsidP="001E2E01">
      <w:pPr>
        <w:pStyle w:val="a3"/>
        <w:numPr>
          <w:ilvl w:val="0"/>
          <w:numId w:val="1"/>
        </w:numPr>
      </w:pPr>
      <w:r>
        <w:t>Формирование навыков исследовательской работы.</w:t>
      </w:r>
    </w:p>
    <w:p w:rsidR="001E2E01" w:rsidRDefault="001E2E01" w:rsidP="001E2E01">
      <w:pPr>
        <w:pStyle w:val="a3"/>
        <w:numPr>
          <w:ilvl w:val="0"/>
          <w:numId w:val="1"/>
        </w:numPr>
      </w:pPr>
      <w:r>
        <w:t>Углубление знаний в выбранной предметной области.</w:t>
      </w:r>
    </w:p>
    <w:p w:rsidR="001E2E01" w:rsidRDefault="001E2E01" w:rsidP="001E2E01">
      <w:pPr>
        <w:pStyle w:val="a3"/>
        <w:numPr>
          <w:ilvl w:val="0"/>
          <w:numId w:val="1"/>
        </w:numPr>
      </w:pPr>
      <w:r>
        <w:t>Формирование исследовательских умений</w:t>
      </w:r>
    </w:p>
    <w:p w:rsidR="001E2E01" w:rsidRDefault="001E2E01" w:rsidP="001E2E01">
      <w:pPr>
        <w:pStyle w:val="a3"/>
        <w:numPr>
          <w:ilvl w:val="0"/>
          <w:numId w:val="1"/>
        </w:numPr>
      </w:pPr>
      <w:r>
        <w:t>Формирование информационной культуры учащихся.</w:t>
      </w:r>
    </w:p>
    <w:p w:rsidR="001E2E01" w:rsidRDefault="001E2E01" w:rsidP="001E2E01">
      <w:pPr>
        <w:pStyle w:val="a3"/>
        <w:numPr>
          <w:ilvl w:val="0"/>
          <w:numId w:val="1"/>
        </w:numPr>
      </w:pPr>
      <w:r>
        <w:t>Формирование системно-информационного подхода.</w:t>
      </w:r>
    </w:p>
    <w:tbl>
      <w:tblPr>
        <w:tblpPr w:leftFromText="180" w:rightFromText="180" w:vertAnchor="page" w:horzAnchor="margin" w:tblpY="96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0"/>
        <w:gridCol w:w="4601"/>
      </w:tblGrid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rPr>
                <w:b/>
              </w:rPr>
              <w:t>Содержание этапов урока</w:t>
            </w:r>
            <w:r w:rsidRPr="008D09A1">
              <w:t>.</w:t>
            </w:r>
          </w:p>
        </w:tc>
        <w:tc>
          <w:tcPr>
            <w:tcW w:w="4601" w:type="dxa"/>
          </w:tcPr>
          <w:p w:rsidR="00D83F78" w:rsidRPr="008D09A1" w:rsidRDefault="00D83F78" w:rsidP="008D09A1">
            <w:pPr>
              <w:spacing w:after="0" w:line="240" w:lineRule="auto"/>
              <w:rPr>
                <w:b/>
              </w:rPr>
            </w:pPr>
            <w:r w:rsidRPr="008D09A1">
              <w:rPr>
                <w:b/>
              </w:rPr>
              <w:t>Виды и формы работы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Организационный момент</w:t>
            </w:r>
          </w:p>
        </w:tc>
        <w:tc>
          <w:tcPr>
            <w:tcW w:w="4601" w:type="dxa"/>
          </w:tcPr>
          <w:p w:rsidR="00D83F78" w:rsidRPr="008D09A1" w:rsidRDefault="00EA248F" w:rsidP="008D09A1">
            <w:pPr>
              <w:spacing w:after="0" w:line="240" w:lineRule="auto"/>
            </w:pPr>
            <w:r w:rsidRPr="008D09A1">
              <w:t>Проверка готовности класса к уроку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Мотивационное начало урока</w:t>
            </w:r>
          </w:p>
        </w:tc>
        <w:tc>
          <w:tcPr>
            <w:tcW w:w="4601" w:type="dxa"/>
          </w:tcPr>
          <w:p w:rsidR="00D83F78" w:rsidRPr="008D09A1" w:rsidRDefault="00EA248F" w:rsidP="008D09A1">
            <w:pPr>
              <w:spacing w:after="0" w:line="240" w:lineRule="auto"/>
            </w:pPr>
            <w:r w:rsidRPr="008D09A1">
              <w:t>Вступительное слово учителя. Постановка цели, проблемной ситуации.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Устные упражнения</w:t>
            </w:r>
          </w:p>
        </w:tc>
        <w:tc>
          <w:tcPr>
            <w:tcW w:w="4601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Выполнение  упражнений.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Объяснение</w:t>
            </w:r>
          </w:p>
        </w:tc>
        <w:tc>
          <w:tcPr>
            <w:tcW w:w="4601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Беседа с использованием презентации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>Первичный контроль</w:t>
            </w:r>
          </w:p>
        </w:tc>
        <w:tc>
          <w:tcPr>
            <w:tcW w:w="4601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 xml:space="preserve">Тест </w:t>
            </w:r>
            <w:proofErr w:type="gramStart"/>
            <w:r w:rsidRPr="008D09A1">
              <w:t xml:space="preserve">( </w:t>
            </w:r>
            <w:proofErr w:type="gramEnd"/>
            <w:r w:rsidRPr="008D09A1">
              <w:t>раздаточный материал)</w:t>
            </w:r>
          </w:p>
        </w:tc>
      </w:tr>
      <w:tr w:rsidR="00D83F78" w:rsidRPr="008D09A1">
        <w:tc>
          <w:tcPr>
            <w:tcW w:w="4610" w:type="dxa"/>
          </w:tcPr>
          <w:p w:rsidR="00D83F78" w:rsidRPr="008D09A1" w:rsidRDefault="00D83F78" w:rsidP="008D09A1">
            <w:pPr>
              <w:spacing w:after="0" w:line="240" w:lineRule="auto"/>
            </w:pPr>
            <w:r w:rsidRPr="008D09A1">
              <w:t xml:space="preserve">Подведение итогов. </w:t>
            </w:r>
          </w:p>
          <w:p w:rsidR="00D83F78" w:rsidRPr="008D09A1" w:rsidRDefault="00D83F78" w:rsidP="008D09A1">
            <w:pPr>
              <w:spacing w:after="0" w:line="240" w:lineRule="auto"/>
            </w:pPr>
            <w:r w:rsidRPr="008D09A1">
              <w:t>Домашнее задание.</w:t>
            </w:r>
          </w:p>
        </w:tc>
        <w:tc>
          <w:tcPr>
            <w:tcW w:w="4601" w:type="dxa"/>
          </w:tcPr>
          <w:p w:rsidR="00D83F78" w:rsidRPr="008D09A1" w:rsidRDefault="00D83F78" w:rsidP="008D09A1">
            <w:pPr>
              <w:spacing w:after="0" w:line="240" w:lineRule="auto"/>
            </w:pPr>
          </w:p>
        </w:tc>
      </w:tr>
    </w:tbl>
    <w:p w:rsidR="001E2E01" w:rsidRDefault="001E2E01" w:rsidP="001E2E01">
      <w:pPr>
        <w:pStyle w:val="a3"/>
        <w:numPr>
          <w:ilvl w:val="0"/>
          <w:numId w:val="1"/>
        </w:numPr>
      </w:pPr>
      <w:r>
        <w:t>Развитие логического мышления, умения излагать свои мысли и аргументировать их.</w:t>
      </w:r>
    </w:p>
    <w:p w:rsidR="00E27770" w:rsidRPr="00EA248F" w:rsidRDefault="00E27770" w:rsidP="00E27770">
      <w:pPr>
        <w:ind w:left="360"/>
        <w:rPr>
          <w:b/>
        </w:rPr>
      </w:pPr>
      <w:r w:rsidRPr="00EA248F">
        <w:rPr>
          <w:b/>
        </w:rPr>
        <w:t xml:space="preserve">                                            Задачи урока.</w:t>
      </w:r>
    </w:p>
    <w:p w:rsidR="00E27770" w:rsidRDefault="00E27770" w:rsidP="00E27770">
      <w:pPr>
        <w:pStyle w:val="a3"/>
        <w:numPr>
          <w:ilvl w:val="0"/>
          <w:numId w:val="2"/>
        </w:numPr>
      </w:pPr>
      <w:r>
        <w:t>Воспитательная: Развивать интерес коммуникативной культуры.</w:t>
      </w:r>
    </w:p>
    <w:p w:rsidR="00E27770" w:rsidRDefault="00E27770" w:rsidP="00E27770">
      <w:pPr>
        <w:pStyle w:val="a3"/>
        <w:numPr>
          <w:ilvl w:val="0"/>
          <w:numId w:val="2"/>
        </w:numPr>
      </w:pPr>
      <w:r>
        <w:t>Учебная: Ввести новое математическое понятие и действия с ними, вовлечь ребят в исследовательскую деятельность</w:t>
      </w:r>
    </w:p>
    <w:p w:rsidR="00E27770" w:rsidRDefault="00E27770" w:rsidP="00E27770">
      <w:pPr>
        <w:pStyle w:val="a3"/>
        <w:numPr>
          <w:ilvl w:val="0"/>
          <w:numId w:val="2"/>
        </w:numPr>
      </w:pPr>
      <w:r>
        <w:t>Развивающая: Развивать мышление и кругозор.</w:t>
      </w:r>
    </w:p>
    <w:p w:rsidR="00E27770" w:rsidRPr="00EA248F" w:rsidRDefault="00E27770" w:rsidP="00E27770">
      <w:pPr>
        <w:ind w:left="360"/>
        <w:rPr>
          <w:b/>
        </w:rPr>
      </w:pPr>
      <w:r w:rsidRPr="00EA248F">
        <w:rPr>
          <w:b/>
        </w:rPr>
        <w:t xml:space="preserve">                                                План урока.</w:t>
      </w:r>
    </w:p>
    <w:p w:rsidR="00D83F78" w:rsidRDefault="00EA248F" w:rsidP="00E27770">
      <w:pPr>
        <w:ind w:left="360"/>
      </w:pPr>
      <w:r>
        <w:t xml:space="preserve">   </w:t>
      </w:r>
    </w:p>
    <w:p w:rsidR="00EA248F" w:rsidRDefault="00EA248F" w:rsidP="00E27770">
      <w:pPr>
        <w:ind w:left="360"/>
        <w:rPr>
          <w:b/>
        </w:rPr>
      </w:pPr>
      <w:r w:rsidRPr="00EA248F">
        <w:rPr>
          <w:b/>
        </w:rPr>
        <w:t xml:space="preserve">                                              Ход урока.</w:t>
      </w:r>
    </w:p>
    <w:p w:rsidR="00EA248F" w:rsidRDefault="00EA248F" w:rsidP="00E27770">
      <w:pPr>
        <w:ind w:left="360"/>
        <w:rPr>
          <w:b/>
        </w:rPr>
      </w:pPr>
    </w:p>
    <w:p w:rsidR="00EA248F" w:rsidRDefault="00EA248F" w:rsidP="00E27770">
      <w:pPr>
        <w:ind w:left="360"/>
      </w:pPr>
      <w:r>
        <w:rPr>
          <w:b/>
        </w:rPr>
        <w:t>1.Организационный момент.</w:t>
      </w:r>
    </w:p>
    <w:p w:rsidR="00D83F78" w:rsidRDefault="000903D4" w:rsidP="00E27770">
      <w:pPr>
        <w:ind w:left="360"/>
      </w:pPr>
      <w:r>
        <w:t>На доске вывешиваются высказывания учёных о красоте математики, изображения египетских пирамид, необходимые обозначения.</w:t>
      </w:r>
    </w:p>
    <w:p w:rsidR="000903D4" w:rsidRDefault="000903D4" w:rsidP="00E27770">
      <w:pPr>
        <w:ind w:left="360"/>
      </w:pPr>
      <w:r>
        <w:t xml:space="preserve">Проверяется готовность класса к уроку. </w:t>
      </w:r>
    </w:p>
    <w:p w:rsidR="000903D4" w:rsidRPr="000903D4" w:rsidRDefault="000903D4" w:rsidP="00E27770">
      <w:pPr>
        <w:ind w:left="360"/>
        <w:rPr>
          <w:b/>
        </w:rPr>
      </w:pPr>
      <w:r w:rsidRPr="000903D4">
        <w:rPr>
          <w:b/>
        </w:rPr>
        <w:lastRenderedPageBreak/>
        <w:t>2.Мотивационное  начало урока.</w:t>
      </w:r>
    </w:p>
    <w:p w:rsidR="00D83F78" w:rsidRDefault="000903D4" w:rsidP="00E27770">
      <w:pPr>
        <w:ind w:left="360"/>
      </w:pPr>
      <w:r>
        <w:t xml:space="preserve">Сегодня обычный урок мы с вами превратим в урок </w:t>
      </w:r>
      <w:proofErr w:type="gramStart"/>
      <w:r>
        <w:t>–и</w:t>
      </w:r>
      <w:proofErr w:type="gramEnd"/>
      <w:r>
        <w:t>сследование. Попробуем имеющиеся у вас знания применить для решения новых сложных  задач.  Проанализируем информацию древних первоисточников, попробуем решить проблемы</w:t>
      </w:r>
      <w:proofErr w:type="gramStart"/>
      <w:r>
        <w:t xml:space="preserve"> </w:t>
      </w:r>
      <w:r w:rsidR="00835787">
        <w:t>,</w:t>
      </w:r>
      <w:proofErr w:type="gramEnd"/>
      <w:r w:rsidR="00835787">
        <w:t xml:space="preserve"> </w:t>
      </w:r>
      <w:r>
        <w:t>которые возникнут в ходе нашего исследования.</w:t>
      </w:r>
      <w:r w:rsidR="00835787">
        <w:t xml:space="preserve"> </w:t>
      </w:r>
      <w:r>
        <w:t>Сегодня мы познакомимся с новым математическим понятием</w:t>
      </w:r>
      <w:r w:rsidR="00835787">
        <w:t>, которое пришло к нам из далекого прошлого</w:t>
      </w:r>
      <w:proofErr w:type="gramStart"/>
      <w:r w:rsidR="00835787">
        <w:t xml:space="preserve"> ,</w:t>
      </w:r>
      <w:proofErr w:type="gramEnd"/>
      <w:r w:rsidR="00835787">
        <w:t xml:space="preserve"> но знакомо нам в другом виде.</w:t>
      </w:r>
    </w:p>
    <w:p w:rsidR="00835787" w:rsidRDefault="00E8345D" w:rsidP="00E27770">
      <w:pPr>
        <w:ind w:left="360"/>
      </w:pPr>
      <w:r>
        <w:t xml:space="preserve">Мы </w:t>
      </w:r>
      <w:r w:rsidR="00835787">
        <w:t>поставим себя на место древних учёных и проведем небольшое исследование</w:t>
      </w:r>
      <w:r>
        <w:t>.</w:t>
      </w:r>
    </w:p>
    <w:p w:rsidR="00E8345D" w:rsidRDefault="00E8345D" w:rsidP="00E27770">
      <w:pPr>
        <w:ind w:left="360"/>
      </w:pPr>
      <w:r>
        <w:t>Знаете ли вы что такое АЛИКВОТА, нет?  Хотите узнать?  Тогда вперёд  к  новым открытиям.</w:t>
      </w:r>
    </w:p>
    <w:p w:rsidR="00D83F78" w:rsidRDefault="00D83F78" w:rsidP="00E27770">
      <w:pPr>
        <w:ind w:left="360"/>
      </w:pPr>
    </w:p>
    <w:p w:rsidR="00E8345D" w:rsidRPr="00E8345D" w:rsidRDefault="00E8345D" w:rsidP="00E8345D">
      <w:pPr>
        <w:pStyle w:val="a3"/>
        <w:numPr>
          <w:ilvl w:val="0"/>
          <w:numId w:val="2"/>
        </w:numPr>
        <w:rPr>
          <w:b/>
        </w:rPr>
      </w:pPr>
      <w:r w:rsidRPr="00E8345D">
        <w:rPr>
          <w:b/>
        </w:rPr>
        <w:t>Устные упражнения</w:t>
      </w:r>
    </w:p>
    <w:p w:rsidR="00D83F78" w:rsidRDefault="00E8345D" w:rsidP="00E27770">
      <w:pPr>
        <w:ind w:left="360"/>
      </w:pPr>
      <w:r>
        <w:t>Учитель:          Назовите разные доли числа.</w:t>
      </w:r>
    </w:p>
    <w:p w:rsidR="00E8345D" w:rsidRDefault="00E8345D" w:rsidP="00E27770">
      <w:pPr>
        <w:ind w:left="360"/>
      </w:pPr>
      <w:r>
        <w:t>Ответ: ½, 1\7, 3\8 , 5\10 т.д.</w:t>
      </w:r>
    </w:p>
    <w:p w:rsidR="00E8345D" w:rsidRDefault="00E8345D" w:rsidP="00E27770">
      <w:pPr>
        <w:ind w:left="360"/>
      </w:pPr>
      <w:r>
        <w:t xml:space="preserve">Учитель: </w:t>
      </w:r>
      <w:r w:rsidR="006D7148">
        <w:t xml:space="preserve"> Выстроите дроби в цепочку по возрастанию.  1\6, 1\4, 1\9, 1\15/, 1\3, 1\5, 1\12.</w:t>
      </w:r>
    </w:p>
    <w:p w:rsidR="006D7148" w:rsidRDefault="006D7148" w:rsidP="00E27770">
      <w:pPr>
        <w:ind w:left="360"/>
      </w:pPr>
      <w:r>
        <w:t>Каким правилом вы пользовались, объясните это на практике.</w:t>
      </w:r>
    </w:p>
    <w:p w:rsidR="006D7148" w:rsidRDefault="006D7148" w:rsidP="00E27770">
      <w:pPr>
        <w:ind w:left="360"/>
      </w:pPr>
      <w:r>
        <w:t>(</w:t>
      </w:r>
      <w:proofErr w:type="gramStart"/>
      <w:r>
        <w:t>м</w:t>
      </w:r>
      <w:proofErr w:type="gramEnd"/>
      <w:r>
        <w:t>ожно для объяснения предложить макеты разных долей)</w:t>
      </w:r>
    </w:p>
    <w:p w:rsidR="006D7148" w:rsidRDefault="006D7148" w:rsidP="00E27770">
      <w:pPr>
        <w:ind w:left="360"/>
      </w:pPr>
      <w:r>
        <w:t>Учитель: Выполните действия:  1\5+2\5, 2\7+2\8; 3\5+6\18.</w:t>
      </w:r>
    </w:p>
    <w:p w:rsidR="006D7148" w:rsidRDefault="006D7148" w:rsidP="00E27770">
      <w:pPr>
        <w:ind w:left="360"/>
      </w:pPr>
      <w:r>
        <w:t>Какое правило вы использовали в этих примерах?</w:t>
      </w:r>
    </w:p>
    <w:p w:rsidR="006D7148" w:rsidRDefault="006D7148" w:rsidP="00E27770">
      <w:pPr>
        <w:ind w:left="360"/>
      </w:pPr>
    </w:p>
    <w:p w:rsidR="006D7148" w:rsidRDefault="006D7148" w:rsidP="006D7148">
      <w:pPr>
        <w:pStyle w:val="a3"/>
        <w:numPr>
          <w:ilvl w:val="0"/>
          <w:numId w:val="2"/>
        </w:numPr>
        <w:rPr>
          <w:b/>
        </w:rPr>
      </w:pPr>
      <w:r w:rsidRPr="006D7148">
        <w:rPr>
          <w:b/>
        </w:rPr>
        <w:t>Объяснение темы</w:t>
      </w:r>
    </w:p>
    <w:p w:rsidR="006D7148" w:rsidRDefault="006D7148" w:rsidP="006D7148">
      <w:pPr>
        <w:pStyle w:val="a3"/>
        <w:rPr>
          <w:b/>
        </w:rPr>
      </w:pPr>
    </w:p>
    <w:p w:rsidR="006D7148" w:rsidRDefault="006D7148" w:rsidP="006D7148">
      <w:pPr>
        <w:pStyle w:val="a3"/>
      </w:pPr>
      <w:r w:rsidRPr="006D7148">
        <w:t xml:space="preserve">Первой </w:t>
      </w:r>
      <w:proofErr w:type="gramStart"/>
      <w:r w:rsidRPr="006D7148">
        <w:t>дробью</w:t>
      </w:r>
      <w:proofErr w:type="gramEnd"/>
      <w:r w:rsidRPr="006D7148">
        <w:t xml:space="preserve"> с которой</w:t>
      </w:r>
      <w:r>
        <w:t xml:space="preserve"> познакомились люди </w:t>
      </w:r>
      <w:r w:rsidR="00D42E57">
        <w:t>была половина 1\2, потом 1\3-треть</w:t>
      </w:r>
    </w:p>
    <w:p w:rsidR="00D42E57" w:rsidRDefault="00D42E57" w:rsidP="006D7148">
      <w:pPr>
        <w:pStyle w:val="a3"/>
      </w:pPr>
      <w:r>
        <w:t>и так далее дроби с числителем  1  , а все другие дроби они выражали через дроби вида</w:t>
      </w:r>
    </w:p>
    <w:p w:rsidR="00D42E57" w:rsidRDefault="00D42E57" w:rsidP="006D7148">
      <w:pPr>
        <w:pStyle w:val="a3"/>
      </w:pPr>
      <w:r>
        <w:t>1\</w:t>
      </w:r>
      <w:r>
        <w:rPr>
          <w:lang w:val="en-US"/>
        </w:rPr>
        <w:t>n</w:t>
      </w:r>
      <w:r>
        <w:t xml:space="preserve">  .Эти дроби имели разные названия</w:t>
      </w:r>
      <w:proofErr w:type="gramStart"/>
      <w:r>
        <w:t xml:space="preserve"> :</w:t>
      </w:r>
      <w:proofErr w:type="gramEnd"/>
      <w:r>
        <w:t xml:space="preserve"> асс, бес, </w:t>
      </w:r>
      <w:proofErr w:type="spellStart"/>
      <w:r>
        <w:t>секстанс</w:t>
      </w:r>
      <w:proofErr w:type="spellEnd"/>
      <w:r>
        <w:t xml:space="preserve">, </w:t>
      </w:r>
      <w:proofErr w:type="spellStart"/>
      <w:r>
        <w:t>сескунция</w:t>
      </w:r>
      <w:proofErr w:type="spellEnd"/>
      <w:r>
        <w:t xml:space="preserve">,  </w:t>
      </w:r>
      <w:proofErr w:type="spellStart"/>
      <w:r>
        <w:t>триенс</w:t>
      </w:r>
      <w:proofErr w:type="spellEnd"/>
      <w:r>
        <w:t xml:space="preserve">, </w:t>
      </w:r>
      <w:proofErr w:type="spellStart"/>
      <w:r>
        <w:t>семинс</w:t>
      </w:r>
      <w:proofErr w:type="spellEnd"/>
      <w:r>
        <w:t>.</w:t>
      </w:r>
    </w:p>
    <w:p w:rsidR="00D42E57" w:rsidRDefault="00D42E57" w:rsidP="006D7148">
      <w:pPr>
        <w:pStyle w:val="a3"/>
      </w:pPr>
      <w:r>
        <w:t xml:space="preserve">До наших дней дошли такие названия как процент  1\100 часть числа и </w:t>
      </w:r>
      <w:proofErr w:type="spellStart"/>
      <w:r>
        <w:t>промилли</w:t>
      </w:r>
      <w:proofErr w:type="spellEnd"/>
      <w:r>
        <w:t xml:space="preserve">   1\1000</w:t>
      </w:r>
    </w:p>
    <w:p w:rsidR="00D42E57" w:rsidRDefault="00D42E57" w:rsidP="006D7148">
      <w:pPr>
        <w:pStyle w:val="a3"/>
      </w:pPr>
      <w:r>
        <w:t>часть числа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>мотри слайд презентации)</w:t>
      </w:r>
    </w:p>
    <w:p w:rsidR="00D42E57" w:rsidRDefault="00D42E57" w:rsidP="006D7148">
      <w:pPr>
        <w:pStyle w:val="a3"/>
      </w:pPr>
      <w:r>
        <w:t>Египтяне все дроби старались записать как суммы долей.</w:t>
      </w:r>
    </w:p>
    <w:p w:rsidR="005C21CF" w:rsidRDefault="005C21CF" w:rsidP="006D7148">
      <w:pPr>
        <w:pStyle w:val="a3"/>
      </w:pPr>
    </w:p>
    <w:p w:rsidR="00D42E57" w:rsidRDefault="00D42E57" w:rsidP="006D7148">
      <w:pPr>
        <w:pStyle w:val="a3"/>
      </w:pPr>
      <w:r w:rsidRPr="005C21CF">
        <w:rPr>
          <w:i/>
          <w:u w:val="single"/>
        </w:rPr>
        <w:t>Дроби с  числителем 1 , а знаменателем любым натуральным числом назвали АЛИКВОТОЙ.</w:t>
      </w:r>
      <w:r w:rsidR="005C21CF">
        <w:rPr>
          <w:i/>
          <w:u w:val="single"/>
        </w:rPr>
        <w:t xml:space="preserve">  </w:t>
      </w:r>
      <w:proofErr w:type="gramStart"/>
      <w:r w:rsidR="005C21CF">
        <w:t xml:space="preserve">( </w:t>
      </w:r>
      <w:proofErr w:type="gramEnd"/>
      <w:r w:rsidR="005C21CF">
        <w:t>смотри слайд презентации).</w:t>
      </w:r>
    </w:p>
    <w:p w:rsidR="005C21CF" w:rsidRDefault="005C21CF" w:rsidP="006D7148">
      <w:pPr>
        <w:pStyle w:val="a3"/>
      </w:pPr>
    </w:p>
    <w:p w:rsidR="005C21CF" w:rsidRDefault="005C21CF" w:rsidP="006D7148">
      <w:pPr>
        <w:pStyle w:val="a3"/>
      </w:pPr>
      <w:r>
        <w:t xml:space="preserve">В папирусе </w:t>
      </w:r>
      <w:proofErr w:type="spellStart"/>
      <w:r>
        <w:t>Ахмесе</w:t>
      </w:r>
      <w:proofErr w:type="spellEnd"/>
      <w:r>
        <w:t xml:space="preserve"> есть задача</w:t>
      </w:r>
      <w:proofErr w:type="gramStart"/>
      <w:r>
        <w:t xml:space="preserve"> :</w:t>
      </w:r>
      <w:proofErr w:type="gramEnd"/>
      <w:r>
        <w:t xml:space="preserve">  «Как разделить 7 хлебов между 8 людьми?»</w:t>
      </w:r>
    </w:p>
    <w:p w:rsidR="005C21CF" w:rsidRDefault="005C21CF" w:rsidP="006D7148">
      <w:pPr>
        <w:pStyle w:val="a3"/>
      </w:pPr>
      <w:r>
        <w:t>Если разрезать каждый хлеб на 8 частей, придётся провести 49 разрезов.</w:t>
      </w:r>
    </w:p>
    <w:p w:rsidR="00BF3840" w:rsidRDefault="005C21CF" w:rsidP="006D7148">
      <w:pPr>
        <w:pStyle w:val="a3"/>
      </w:pPr>
      <w:r>
        <w:t xml:space="preserve">По </w:t>
      </w:r>
      <w:proofErr w:type="gramStart"/>
      <w:r>
        <w:t>-</w:t>
      </w:r>
      <w:proofErr w:type="spellStart"/>
      <w:r>
        <w:t>е</w:t>
      </w:r>
      <w:proofErr w:type="gramEnd"/>
      <w:r>
        <w:t>гипетски</w:t>
      </w:r>
      <w:proofErr w:type="spellEnd"/>
      <w:r>
        <w:t xml:space="preserve"> задача решалась так:  1\2+1\4+1\8=7\8 ( смотри слайд)</w:t>
      </w:r>
    </w:p>
    <w:p w:rsidR="005C21CF" w:rsidRDefault="005C21CF" w:rsidP="006D7148">
      <w:pPr>
        <w:pStyle w:val="a3"/>
      </w:pPr>
      <w:r>
        <w:t>Значит каждому надо дать полхлеба, четверть хлеба и восьмушку хлеба.</w:t>
      </w:r>
    </w:p>
    <w:p w:rsidR="005C21CF" w:rsidRDefault="005C21CF" w:rsidP="006D7148">
      <w:pPr>
        <w:pStyle w:val="a3"/>
      </w:pPr>
      <w:r>
        <w:t>У египтян существовала целая таблица  в которой все дроби  от</w:t>
      </w:r>
      <w:proofErr w:type="gramStart"/>
      <w:r>
        <w:t>2</w:t>
      </w:r>
      <w:proofErr w:type="gramEnd"/>
      <w:r>
        <w:t xml:space="preserve">\5 до 2\99 были записаны в виде суммы </w:t>
      </w:r>
      <w:proofErr w:type="spellStart"/>
      <w:r>
        <w:t>алитвот</w:t>
      </w:r>
      <w:proofErr w:type="spellEnd"/>
      <w:r>
        <w:t>.</w:t>
      </w:r>
    </w:p>
    <w:p w:rsidR="005C21CF" w:rsidRDefault="005C21CF" w:rsidP="006D7148">
      <w:pPr>
        <w:pStyle w:val="a3"/>
      </w:pPr>
      <w:r>
        <w:t>С помощью этой таблицы выполняли и другие действия.</w:t>
      </w:r>
    </w:p>
    <w:p w:rsidR="00BF3840" w:rsidRDefault="00BF3840" w:rsidP="006D7148">
      <w:pPr>
        <w:pStyle w:val="a3"/>
      </w:pPr>
      <w:r>
        <w:lastRenderedPageBreak/>
        <w:t xml:space="preserve">С </w:t>
      </w:r>
      <w:proofErr w:type="spellStart"/>
      <w:r>
        <w:t>аликвотами</w:t>
      </w:r>
      <w:proofErr w:type="spellEnd"/>
      <w:r>
        <w:t xml:space="preserve"> можно выполнять любые действия, но не  всё так просто как кажется на первый взгляд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>мотри слайд презентации)</w:t>
      </w:r>
    </w:p>
    <w:p w:rsidR="0078660F" w:rsidRDefault="0078660F" w:rsidP="006D7148">
      <w:pPr>
        <w:pStyle w:val="a3"/>
      </w:pPr>
    </w:p>
    <w:p w:rsidR="0078660F" w:rsidRPr="0078660F" w:rsidRDefault="0078660F" w:rsidP="0078660F">
      <w:pPr>
        <w:pStyle w:val="a3"/>
        <w:numPr>
          <w:ilvl w:val="0"/>
          <w:numId w:val="2"/>
        </w:numPr>
        <w:rPr>
          <w:b/>
        </w:rPr>
      </w:pPr>
      <w:r w:rsidRPr="0078660F">
        <w:rPr>
          <w:b/>
        </w:rPr>
        <w:t xml:space="preserve">Закрепление </w:t>
      </w:r>
      <w:proofErr w:type="gramStart"/>
      <w:r w:rsidRPr="0078660F">
        <w:rPr>
          <w:b/>
        </w:rPr>
        <w:t xml:space="preserve">( </w:t>
      </w:r>
      <w:proofErr w:type="gramEnd"/>
      <w:r w:rsidRPr="0078660F">
        <w:rPr>
          <w:b/>
        </w:rPr>
        <w:t>исследование)</w:t>
      </w:r>
    </w:p>
    <w:p w:rsidR="0078660F" w:rsidRDefault="0078660F" w:rsidP="006D7148">
      <w:pPr>
        <w:pStyle w:val="a3"/>
      </w:pPr>
    </w:p>
    <w:p w:rsidR="0078660F" w:rsidRDefault="0078660F" w:rsidP="006D7148">
      <w:pPr>
        <w:pStyle w:val="a3"/>
      </w:pPr>
      <w:r>
        <w:t xml:space="preserve">Найдите </w:t>
      </w:r>
      <w:proofErr w:type="gramStart"/>
      <w:r>
        <w:t>дроби</w:t>
      </w:r>
      <w:proofErr w:type="gramEnd"/>
      <w:r>
        <w:t xml:space="preserve"> которые можно представить в виде суммы </w:t>
      </w:r>
      <w:proofErr w:type="spellStart"/>
      <w:r>
        <w:t>аликвот</w:t>
      </w:r>
      <w:proofErr w:type="spellEnd"/>
      <w:r>
        <w:t>.</w:t>
      </w:r>
    </w:p>
    <w:p w:rsidR="0078660F" w:rsidRDefault="0078660F" w:rsidP="006D7148">
      <w:pPr>
        <w:pStyle w:val="a3"/>
      </w:pPr>
      <w:r>
        <w:t>Например : 13\12=1\2+1\3=1\4</w:t>
      </w:r>
      <w:proofErr w:type="gramStart"/>
      <w:r>
        <w:t xml:space="preserve"> </w:t>
      </w:r>
      <w:r w:rsidR="00F62A41">
        <w:t xml:space="preserve"> А</w:t>
      </w:r>
      <w:proofErr w:type="gramEnd"/>
      <w:r w:rsidR="00F62A41">
        <w:t xml:space="preserve"> в виде разности?</w:t>
      </w:r>
    </w:p>
    <w:p w:rsidR="0078660F" w:rsidRDefault="0078660F" w:rsidP="006D7148">
      <w:pPr>
        <w:pStyle w:val="a3"/>
      </w:pPr>
    </w:p>
    <w:p w:rsidR="0078660F" w:rsidRDefault="0078660F" w:rsidP="006D7148">
      <w:pPr>
        <w:pStyle w:val="a3"/>
      </w:pPr>
      <w:r>
        <w:t xml:space="preserve">А теперь выполните умножение двух и более </w:t>
      </w:r>
      <w:proofErr w:type="spellStart"/>
      <w:r>
        <w:t>аликвот</w:t>
      </w:r>
      <w:proofErr w:type="spellEnd"/>
      <w:r>
        <w:t>.</w:t>
      </w:r>
    </w:p>
    <w:p w:rsidR="0078660F" w:rsidRDefault="0078660F" w:rsidP="006D7148">
      <w:pPr>
        <w:pStyle w:val="a3"/>
      </w:pPr>
      <w:r>
        <w:t xml:space="preserve">Что у вас получилось? Как вы </w:t>
      </w:r>
      <w:proofErr w:type="gramStart"/>
      <w:r>
        <w:t>думаете</w:t>
      </w:r>
      <w:proofErr w:type="gramEnd"/>
      <w:r>
        <w:t xml:space="preserve"> всегда ли при умножении </w:t>
      </w:r>
      <w:proofErr w:type="spellStart"/>
      <w:r>
        <w:t>аликвот</w:t>
      </w:r>
      <w:proofErr w:type="spellEnd"/>
      <w:r>
        <w:t xml:space="preserve"> получается </w:t>
      </w:r>
      <w:proofErr w:type="spellStart"/>
      <w:r>
        <w:t>аликвота</w:t>
      </w:r>
      <w:proofErr w:type="spellEnd"/>
      <w:r>
        <w:t>?</w:t>
      </w:r>
    </w:p>
    <w:p w:rsidR="0078660F" w:rsidRDefault="0078660F" w:rsidP="006D7148">
      <w:pPr>
        <w:pStyle w:val="a3"/>
      </w:pPr>
      <w:r>
        <w:t>А при делении</w:t>
      </w:r>
      <w:proofErr w:type="gramStart"/>
      <w:r>
        <w:t xml:space="preserve"> ?</w:t>
      </w:r>
      <w:proofErr w:type="gramEnd"/>
      <w:r>
        <w:t xml:space="preserve"> Приведите свои примеры.</w:t>
      </w:r>
    </w:p>
    <w:p w:rsidR="0078660F" w:rsidRDefault="0078660F" w:rsidP="006D7148">
      <w:pPr>
        <w:pStyle w:val="a3"/>
      </w:pPr>
      <w:r>
        <w:t>А теперь вспомним примеры устного счёта</w:t>
      </w:r>
      <w:proofErr w:type="gramStart"/>
      <w:r>
        <w:t xml:space="preserve"> ,</w:t>
      </w:r>
      <w:proofErr w:type="gramEnd"/>
      <w:r>
        <w:t xml:space="preserve"> какие дроби мы сравнивали?</w:t>
      </w:r>
    </w:p>
    <w:p w:rsidR="0078660F" w:rsidRDefault="0078660F" w:rsidP="006D7148">
      <w:pPr>
        <w:pStyle w:val="a3"/>
      </w:pPr>
      <w:r>
        <w:t xml:space="preserve">Конечно это </w:t>
      </w:r>
      <w:proofErr w:type="spellStart"/>
      <w:r>
        <w:t>аликвоты</w:t>
      </w:r>
      <w:proofErr w:type="spellEnd"/>
      <w:r>
        <w:t xml:space="preserve">. Как сравнить </w:t>
      </w:r>
      <w:proofErr w:type="spellStart"/>
      <w:r>
        <w:t>аликвоты</w:t>
      </w:r>
      <w:proofErr w:type="spellEnd"/>
      <w:r>
        <w:t>?</w:t>
      </w:r>
    </w:p>
    <w:p w:rsidR="00C9436F" w:rsidRDefault="00C9436F" w:rsidP="006D7148">
      <w:pPr>
        <w:pStyle w:val="a3"/>
      </w:pPr>
      <w:r>
        <w:t>Молодцы вы сегодня хорошо поработали и у вас знания не меньше чем у египетских мудрецов.</w:t>
      </w:r>
    </w:p>
    <w:p w:rsidR="00C9436F" w:rsidRDefault="00C9436F" w:rsidP="006D7148">
      <w:pPr>
        <w:pStyle w:val="a3"/>
      </w:pPr>
    </w:p>
    <w:p w:rsidR="00C9436F" w:rsidRDefault="00C9436F" w:rsidP="006D7148">
      <w:pPr>
        <w:pStyle w:val="a3"/>
        <w:rPr>
          <w:b/>
        </w:rPr>
      </w:pPr>
      <w:r w:rsidRPr="00C9436F">
        <w:rPr>
          <w:b/>
        </w:rPr>
        <w:t>7.Тест</w:t>
      </w:r>
    </w:p>
    <w:p w:rsidR="00C9436F" w:rsidRDefault="00C9436F" w:rsidP="006D7148">
      <w:pPr>
        <w:pStyle w:val="a3"/>
        <w:rPr>
          <w:b/>
        </w:rPr>
      </w:pPr>
    </w:p>
    <w:p w:rsidR="00C9436F" w:rsidRDefault="00C9436F" w:rsidP="006D7148">
      <w:pPr>
        <w:pStyle w:val="a3"/>
      </w:pPr>
      <w:proofErr w:type="gramStart"/>
      <w:r w:rsidRPr="00C9436F">
        <w:t>Проверим</w:t>
      </w:r>
      <w:proofErr w:type="gramEnd"/>
      <w:r w:rsidRPr="00C9436F">
        <w:t xml:space="preserve"> </w:t>
      </w:r>
      <w:r>
        <w:t xml:space="preserve"> что же вы сегодня поняли</w:t>
      </w:r>
    </w:p>
    <w:p w:rsidR="00C9436F" w:rsidRDefault="00C9436F" w:rsidP="006D7148">
      <w:pPr>
        <w:pStyle w:val="a3"/>
      </w:pPr>
    </w:p>
    <w:p w:rsidR="00C9436F" w:rsidRPr="00C9436F" w:rsidRDefault="00C9436F" w:rsidP="006D7148">
      <w:pPr>
        <w:pStyle w:val="a3"/>
        <w:rPr>
          <w:i/>
        </w:rPr>
      </w:pPr>
      <w:r w:rsidRPr="00C9436F">
        <w:rPr>
          <w:i/>
        </w:rPr>
        <w:t xml:space="preserve">1.Что такое </w:t>
      </w:r>
      <w:proofErr w:type="spellStart"/>
      <w:r w:rsidRPr="00C9436F">
        <w:rPr>
          <w:i/>
        </w:rPr>
        <w:t>аликвота</w:t>
      </w:r>
      <w:proofErr w:type="spellEnd"/>
      <w:r>
        <w:rPr>
          <w:i/>
        </w:rPr>
        <w:t>?</w:t>
      </w:r>
    </w:p>
    <w:p w:rsidR="00C9436F" w:rsidRPr="00C9436F" w:rsidRDefault="00C9436F" w:rsidP="006D7148">
      <w:pPr>
        <w:pStyle w:val="a3"/>
        <w:rPr>
          <w:i/>
        </w:rPr>
      </w:pPr>
      <w:r w:rsidRPr="00C9436F">
        <w:rPr>
          <w:i/>
        </w:rPr>
        <w:t>А)  дробь</w:t>
      </w:r>
    </w:p>
    <w:p w:rsidR="00C9436F" w:rsidRDefault="00C9436F" w:rsidP="006D7148">
      <w:pPr>
        <w:pStyle w:val="a3"/>
      </w:pPr>
      <w:r>
        <w:t>б) число</w:t>
      </w:r>
    </w:p>
    <w:p w:rsidR="00C9436F" w:rsidRPr="00C9436F" w:rsidRDefault="00C9436F" w:rsidP="006D7148">
      <w:pPr>
        <w:pStyle w:val="a3"/>
      </w:pPr>
      <w:r>
        <w:t>в) дробь с числителем 1</w:t>
      </w:r>
    </w:p>
    <w:p w:rsidR="00C9436F" w:rsidRPr="00C9436F" w:rsidRDefault="00C9436F" w:rsidP="006D7148">
      <w:pPr>
        <w:pStyle w:val="a3"/>
        <w:rPr>
          <w:i/>
        </w:rPr>
      </w:pPr>
      <w:r w:rsidRPr="00C9436F">
        <w:rPr>
          <w:i/>
        </w:rPr>
        <w:t xml:space="preserve">2. Из </w:t>
      </w:r>
      <w:proofErr w:type="spellStart"/>
      <w:r w:rsidRPr="00C9436F">
        <w:rPr>
          <w:i/>
        </w:rPr>
        <w:t>аликвот</w:t>
      </w:r>
      <w:proofErr w:type="spellEnd"/>
      <w:r w:rsidRPr="00C9436F">
        <w:rPr>
          <w:i/>
        </w:rPr>
        <w:t xml:space="preserve"> большей является</w:t>
      </w:r>
      <w:proofErr w:type="gramStart"/>
      <w:r w:rsidRPr="00C9436F">
        <w:rPr>
          <w:i/>
        </w:rPr>
        <w:t xml:space="preserve"> :</w:t>
      </w:r>
      <w:proofErr w:type="gramEnd"/>
      <w:r w:rsidRPr="00C9436F">
        <w:rPr>
          <w:i/>
        </w:rPr>
        <w:t xml:space="preserve">   1\5; 1\6; 1\3; 1\9</w:t>
      </w:r>
    </w:p>
    <w:p w:rsidR="00C9436F" w:rsidRPr="00C9436F" w:rsidRDefault="00C9436F" w:rsidP="006D7148">
      <w:pPr>
        <w:pStyle w:val="a3"/>
      </w:pPr>
      <w:r w:rsidRPr="00C9436F">
        <w:t>А) 1/5</w:t>
      </w:r>
    </w:p>
    <w:p w:rsidR="00C9436F" w:rsidRDefault="00C9436F" w:rsidP="006D7148">
      <w:pPr>
        <w:pStyle w:val="a3"/>
      </w:pPr>
      <w:r>
        <w:t>Б)  1/3</w:t>
      </w:r>
    </w:p>
    <w:p w:rsidR="00C9436F" w:rsidRDefault="00C9436F" w:rsidP="006D7148">
      <w:pPr>
        <w:pStyle w:val="a3"/>
      </w:pPr>
      <w:r>
        <w:t>В) 1/9</w:t>
      </w:r>
    </w:p>
    <w:p w:rsidR="00C9436F" w:rsidRPr="00C9436F" w:rsidRDefault="00C9436F" w:rsidP="006D7148">
      <w:pPr>
        <w:pStyle w:val="a3"/>
        <w:rPr>
          <w:i/>
        </w:rPr>
      </w:pPr>
      <w:r w:rsidRPr="00C9436F">
        <w:rPr>
          <w:i/>
        </w:rPr>
        <w:t xml:space="preserve">3. При сложении </w:t>
      </w:r>
      <w:proofErr w:type="spellStart"/>
      <w:r w:rsidRPr="00C9436F">
        <w:rPr>
          <w:i/>
        </w:rPr>
        <w:t>аликвот</w:t>
      </w:r>
      <w:proofErr w:type="spellEnd"/>
      <w:r w:rsidRPr="00C9436F">
        <w:rPr>
          <w:i/>
        </w:rPr>
        <w:t xml:space="preserve"> всегда получается </w:t>
      </w:r>
      <w:proofErr w:type="spellStart"/>
      <w:r w:rsidRPr="00C9436F">
        <w:rPr>
          <w:i/>
        </w:rPr>
        <w:t>аликвота</w:t>
      </w:r>
      <w:proofErr w:type="spellEnd"/>
      <w:r w:rsidRPr="00C9436F">
        <w:rPr>
          <w:i/>
        </w:rPr>
        <w:t>?</w:t>
      </w:r>
    </w:p>
    <w:p w:rsidR="00C9436F" w:rsidRPr="00C9436F" w:rsidRDefault="00C9436F" w:rsidP="006D7148">
      <w:pPr>
        <w:pStyle w:val="a3"/>
        <w:rPr>
          <w:i/>
        </w:rPr>
      </w:pPr>
      <w:r w:rsidRPr="00C9436F">
        <w:rPr>
          <w:i/>
        </w:rPr>
        <w:t>А)  да</w:t>
      </w:r>
    </w:p>
    <w:p w:rsidR="00C9436F" w:rsidRDefault="00C9436F" w:rsidP="006D7148">
      <w:pPr>
        <w:pStyle w:val="a3"/>
      </w:pPr>
      <w:r>
        <w:t>Б)  нет</w:t>
      </w:r>
    </w:p>
    <w:p w:rsidR="00C9436F" w:rsidRDefault="00C9436F" w:rsidP="006D7148">
      <w:pPr>
        <w:pStyle w:val="a3"/>
      </w:pPr>
      <w:r>
        <w:t>В)  не знаю</w:t>
      </w:r>
    </w:p>
    <w:p w:rsidR="00F62A41" w:rsidRPr="00F62A41" w:rsidRDefault="00F62A41" w:rsidP="006D7148">
      <w:pPr>
        <w:pStyle w:val="a3"/>
        <w:rPr>
          <w:i/>
        </w:rPr>
      </w:pPr>
      <w:r w:rsidRPr="00F62A41">
        <w:rPr>
          <w:i/>
        </w:rPr>
        <w:t>4. А при делении?</w:t>
      </w:r>
    </w:p>
    <w:p w:rsidR="00F62A41" w:rsidRDefault="00F62A41" w:rsidP="006D7148">
      <w:pPr>
        <w:pStyle w:val="a3"/>
      </w:pPr>
      <w:r>
        <w:t>А) да</w:t>
      </w:r>
    </w:p>
    <w:p w:rsidR="00F62A41" w:rsidRDefault="00F62A41" w:rsidP="006D7148">
      <w:pPr>
        <w:pStyle w:val="a3"/>
      </w:pPr>
      <w:r>
        <w:t xml:space="preserve">Б) нет </w:t>
      </w:r>
    </w:p>
    <w:p w:rsidR="00F62A41" w:rsidRDefault="00F62A41" w:rsidP="006D7148">
      <w:pPr>
        <w:pStyle w:val="a3"/>
      </w:pPr>
      <w:r>
        <w:t>В) не знаю</w:t>
      </w:r>
    </w:p>
    <w:p w:rsidR="00F62A41" w:rsidRDefault="00F62A41" w:rsidP="006D7148">
      <w:pPr>
        <w:pStyle w:val="a3"/>
      </w:pPr>
      <w:r>
        <w:t>5.</w:t>
      </w:r>
      <w:proofErr w:type="gramStart"/>
      <w:r>
        <w:t>Найдите чему равна</w:t>
      </w:r>
      <w:proofErr w:type="gramEnd"/>
      <w:r>
        <w:t xml:space="preserve"> сумма </w:t>
      </w:r>
      <w:proofErr w:type="spellStart"/>
      <w:r>
        <w:t>аликвот</w:t>
      </w:r>
      <w:proofErr w:type="spellEnd"/>
      <w:r>
        <w:t>?   1\5+1\7+1\9</w:t>
      </w:r>
    </w:p>
    <w:p w:rsidR="00F62A41" w:rsidRDefault="00F62A41" w:rsidP="006D7148">
      <w:pPr>
        <w:pStyle w:val="a3"/>
      </w:pPr>
      <w:r>
        <w:t>А) 1\21</w:t>
      </w:r>
    </w:p>
    <w:p w:rsidR="00F62A41" w:rsidRDefault="00F62A41" w:rsidP="006D7148">
      <w:pPr>
        <w:pStyle w:val="a3"/>
      </w:pPr>
      <w:r>
        <w:t>Б)1\ 315</w:t>
      </w:r>
    </w:p>
    <w:p w:rsidR="00F62A41" w:rsidRDefault="00F62A41" w:rsidP="006D7148">
      <w:pPr>
        <w:pStyle w:val="a3"/>
      </w:pPr>
      <w:r>
        <w:t>В)21\315.</w:t>
      </w:r>
    </w:p>
    <w:p w:rsidR="00F62A41" w:rsidRDefault="00F62A41" w:rsidP="006D7148">
      <w:pPr>
        <w:pStyle w:val="a3"/>
      </w:pPr>
    </w:p>
    <w:p w:rsidR="00F62A41" w:rsidRPr="00BB7F8B" w:rsidRDefault="00F62A41" w:rsidP="006D7148">
      <w:pPr>
        <w:pStyle w:val="a3"/>
        <w:rPr>
          <w:b/>
          <w:i/>
        </w:rPr>
      </w:pPr>
      <w:r w:rsidRPr="00BB7F8B">
        <w:rPr>
          <w:b/>
          <w:i/>
        </w:rPr>
        <w:t>8.Подведение итогов. Домашнее задание.</w:t>
      </w:r>
    </w:p>
    <w:p w:rsidR="00BB7F8B" w:rsidRPr="00BB7F8B" w:rsidRDefault="00BB7F8B" w:rsidP="006D7148">
      <w:pPr>
        <w:pStyle w:val="a3"/>
        <w:rPr>
          <w:b/>
          <w:i/>
        </w:rPr>
      </w:pPr>
    </w:p>
    <w:p w:rsidR="00F62A41" w:rsidRDefault="00BB7F8B" w:rsidP="006D7148">
      <w:pPr>
        <w:pStyle w:val="a3"/>
      </w:pPr>
      <w:r>
        <w:t xml:space="preserve">Запишите дроби в виде суммы </w:t>
      </w:r>
      <w:proofErr w:type="spellStart"/>
      <w:r>
        <w:t>аликвот</w:t>
      </w:r>
      <w:proofErr w:type="spellEnd"/>
      <w:proofErr w:type="gramStart"/>
      <w:r>
        <w:t xml:space="preserve"> Ч</w:t>
      </w:r>
      <w:proofErr w:type="gramEnd"/>
      <w:r>
        <w:t xml:space="preserve">тобы знаменатели дробей были числами </w:t>
      </w:r>
    </w:p>
    <w:p w:rsidR="00BB7F8B" w:rsidRDefault="00BB7F8B" w:rsidP="00BB7F8B">
      <w:pPr>
        <w:pStyle w:val="a3"/>
        <w:numPr>
          <w:ilvl w:val="0"/>
          <w:numId w:val="3"/>
        </w:numPr>
      </w:pPr>
      <w:r>
        <w:t>Четными</w:t>
      </w:r>
    </w:p>
    <w:p w:rsidR="00BB7F8B" w:rsidRPr="00F62A41" w:rsidRDefault="00BB7F8B" w:rsidP="00BB7F8B">
      <w:pPr>
        <w:pStyle w:val="a3"/>
        <w:numPr>
          <w:ilvl w:val="0"/>
          <w:numId w:val="3"/>
        </w:numPr>
      </w:pPr>
      <w:r>
        <w:t>Нечётными.</w:t>
      </w:r>
    </w:p>
    <w:p w:rsidR="00F62A41" w:rsidRDefault="00F62A41" w:rsidP="006D7148">
      <w:pPr>
        <w:pStyle w:val="a3"/>
      </w:pPr>
    </w:p>
    <w:p w:rsidR="00F62A41" w:rsidRDefault="00F62A41" w:rsidP="006D7148">
      <w:pPr>
        <w:pStyle w:val="a3"/>
      </w:pPr>
    </w:p>
    <w:p w:rsidR="00C9436F" w:rsidRDefault="00C9436F" w:rsidP="006D7148">
      <w:pPr>
        <w:pStyle w:val="a3"/>
      </w:pPr>
    </w:p>
    <w:p w:rsidR="00C9436F" w:rsidRDefault="00C9436F" w:rsidP="006D7148">
      <w:pPr>
        <w:pStyle w:val="a3"/>
      </w:pPr>
    </w:p>
    <w:p w:rsidR="00C9436F" w:rsidRPr="005C21CF" w:rsidRDefault="00C9436F" w:rsidP="006D7148">
      <w:pPr>
        <w:pStyle w:val="a3"/>
      </w:pPr>
    </w:p>
    <w:p w:rsidR="00E8345D" w:rsidRDefault="00E8345D" w:rsidP="00E27770">
      <w:pPr>
        <w:ind w:left="360"/>
      </w:pPr>
    </w:p>
    <w:p w:rsidR="00D83F78" w:rsidRDefault="00D83F78" w:rsidP="00E27770">
      <w:pPr>
        <w:ind w:left="360"/>
      </w:pPr>
    </w:p>
    <w:p w:rsidR="00D83F78" w:rsidRDefault="00D83F78" w:rsidP="00E27770">
      <w:pPr>
        <w:ind w:left="360"/>
      </w:pPr>
    </w:p>
    <w:p w:rsidR="00E27770" w:rsidRDefault="00E27770" w:rsidP="00E27770">
      <w:pPr>
        <w:ind w:left="360"/>
      </w:pPr>
    </w:p>
    <w:p w:rsidR="00E27770" w:rsidRDefault="00E27770" w:rsidP="00E27770">
      <w:pPr>
        <w:ind w:left="360"/>
      </w:pPr>
    </w:p>
    <w:sectPr w:rsidR="00E27770" w:rsidSect="000F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7020"/>
    <w:multiLevelType w:val="hybridMultilevel"/>
    <w:tmpl w:val="FF02B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D2759"/>
    <w:multiLevelType w:val="hybridMultilevel"/>
    <w:tmpl w:val="A5543802"/>
    <w:lvl w:ilvl="0" w:tplc="6C242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2A40E0"/>
    <w:multiLevelType w:val="hybridMultilevel"/>
    <w:tmpl w:val="CB6C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E01"/>
    <w:rsid w:val="000903D4"/>
    <w:rsid w:val="000F480D"/>
    <w:rsid w:val="001E2E01"/>
    <w:rsid w:val="003277DB"/>
    <w:rsid w:val="005C21CF"/>
    <w:rsid w:val="00674F1B"/>
    <w:rsid w:val="006D7148"/>
    <w:rsid w:val="0078660F"/>
    <w:rsid w:val="00835787"/>
    <w:rsid w:val="008D09A1"/>
    <w:rsid w:val="00935917"/>
    <w:rsid w:val="00BB7F8B"/>
    <w:rsid w:val="00BF3840"/>
    <w:rsid w:val="00C9436F"/>
    <w:rsid w:val="00D3422D"/>
    <w:rsid w:val="00D42E57"/>
    <w:rsid w:val="00D657A5"/>
    <w:rsid w:val="00D83F78"/>
    <w:rsid w:val="00E27770"/>
    <w:rsid w:val="00E8345D"/>
    <w:rsid w:val="00EA248F"/>
    <w:rsid w:val="00F6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E01"/>
    <w:pPr>
      <w:ind w:left="720"/>
      <w:contextualSpacing/>
    </w:pPr>
  </w:style>
  <w:style w:type="table" w:styleId="a4">
    <w:name w:val="Table Grid"/>
    <w:basedOn w:val="a1"/>
    <w:uiPriority w:val="59"/>
    <w:rsid w:val="00E27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Общая</dc:creator>
  <cp:keywords/>
  <dc:description/>
  <cp:lastModifiedBy>SergN</cp:lastModifiedBy>
  <cp:revision>2</cp:revision>
  <dcterms:created xsi:type="dcterms:W3CDTF">2010-01-24T15:13:00Z</dcterms:created>
  <dcterms:modified xsi:type="dcterms:W3CDTF">2010-01-24T15:13:00Z</dcterms:modified>
</cp:coreProperties>
</file>