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5F" w:rsidRPr="002C364F" w:rsidRDefault="002C364F" w:rsidP="002C364F">
      <w:pPr>
        <w:jc w:val="center"/>
        <w:rPr>
          <w:rFonts w:ascii="Arial Narrow" w:hAnsi="Arial Narrow"/>
          <w:b/>
        </w:rPr>
      </w:pPr>
      <w:r w:rsidRPr="002C364F">
        <w:rPr>
          <w:rFonts w:ascii="Arial Narrow" w:hAnsi="Arial Narrow"/>
          <w:b/>
        </w:rPr>
        <w:t>Календарно – тематическое планирование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"/>
        <w:gridCol w:w="1984"/>
        <w:gridCol w:w="14"/>
        <w:gridCol w:w="9"/>
        <w:gridCol w:w="25"/>
        <w:gridCol w:w="71"/>
        <w:gridCol w:w="3888"/>
        <w:gridCol w:w="10"/>
        <w:gridCol w:w="3966"/>
        <w:gridCol w:w="3405"/>
        <w:gridCol w:w="852"/>
        <w:gridCol w:w="839"/>
        <w:gridCol w:w="12"/>
      </w:tblGrid>
      <w:tr w:rsidR="00445482" w:rsidRPr="00E84E07" w:rsidTr="00447D75">
        <w:trPr>
          <w:trHeight w:val="405"/>
        </w:trPr>
        <w:tc>
          <w:tcPr>
            <w:tcW w:w="661" w:type="dxa"/>
            <w:gridSpan w:val="2"/>
            <w:vMerge w:val="restart"/>
          </w:tcPr>
          <w:p w:rsidR="00445482" w:rsidRPr="00E84E07" w:rsidRDefault="00445482" w:rsidP="00AD1F30">
            <w:pPr>
              <w:rPr>
                <w:b/>
                <w:bCs/>
              </w:rPr>
            </w:pPr>
            <w:r w:rsidRPr="00E84E07">
              <w:rPr>
                <w:b/>
                <w:bCs/>
                <w:sz w:val="22"/>
              </w:rPr>
              <w:t>№</w:t>
            </w:r>
          </w:p>
          <w:p w:rsidR="00445482" w:rsidRPr="00E84E07" w:rsidRDefault="00445482" w:rsidP="00AD1F30">
            <w:pPr>
              <w:rPr>
                <w:b/>
                <w:bCs/>
              </w:rPr>
            </w:pPr>
            <w:proofErr w:type="gramStart"/>
            <w:r w:rsidRPr="00E84E07">
              <w:rPr>
                <w:b/>
                <w:bCs/>
                <w:sz w:val="22"/>
              </w:rPr>
              <w:t>п</w:t>
            </w:r>
            <w:proofErr w:type="gramEnd"/>
            <w:r w:rsidRPr="00E84E07">
              <w:rPr>
                <w:b/>
                <w:bCs/>
                <w:sz w:val="22"/>
              </w:rPr>
              <w:t>/п</w:t>
            </w:r>
          </w:p>
        </w:tc>
        <w:tc>
          <w:tcPr>
            <w:tcW w:w="2032" w:type="dxa"/>
            <w:gridSpan w:val="4"/>
            <w:vMerge w:val="restart"/>
          </w:tcPr>
          <w:p w:rsidR="00445482" w:rsidRPr="00E84E07" w:rsidRDefault="00445482" w:rsidP="00AD1F30">
            <w:pPr>
              <w:rPr>
                <w:b/>
                <w:bCs/>
              </w:rPr>
            </w:pPr>
            <w:r w:rsidRPr="00E84E07">
              <w:rPr>
                <w:b/>
                <w:bCs/>
                <w:sz w:val="22"/>
              </w:rPr>
              <w:t>ТЕМА</w:t>
            </w:r>
          </w:p>
        </w:tc>
        <w:tc>
          <w:tcPr>
            <w:tcW w:w="3969" w:type="dxa"/>
            <w:gridSpan w:val="3"/>
            <w:vMerge w:val="restart"/>
          </w:tcPr>
          <w:p w:rsidR="00445482" w:rsidRPr="00E84E07" w:rsidRDefault="00445482" w:rsidP="00AD1F30">
            <w:pPr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3966" w:type="dxa"/>
            <w:vMerge w:val="restart"/>
          </w:tcPr>
          <w:p w:rsidR="00445482" w:rsidRPr="00E84E07" w:rsidRDefault="00445482" w:rsidP="00AD1F30">
            <w:pPr>
              <w:rPr>
                <w:b/>
                <w:bCs/>
              </w:rPr>
            </w:pPr>
          </w:p>
        </w:tc>
        <w:tc>
          <w:tcPr>
            <w:tcW w:w="3405" w:type="dxa"/>
            <w:vMerge w:val="restart"/>
          </w:tcPr>
          <w:p w:rsidR="00445482" w:rsidRPr="00E84E07" w:rsidRDefault="00445482" w:rsidP="00AD1F30">
            <w:pPr>
              <w:rPr>
                <w:b/>
                <w:bCs/>
              </w:rPr>
            </w:pPr>
            <w:r w:rsidRPr="00E84E07">
              <w:rPr>
                <w:b/>
                <w:bCs/>
                <w:sz w:val="22"/>
              </w:rPr>
              <w:t>Домашнее</w:t>
            </w:r>
          </w:p>
          <w:p w:rsidR="00445482" w:rsidRPr="00E84E07" w:rsidRDefault="00445482" w:rsidP="00AD1F30">
            <w:pPr>
              <w:rPr>
                <w:b/>
                <w:bCs/>
              </w:rPr>
            </w:pPr>
            <w:r w:rsidRPr="00E84E07">
              <w:rPr>
                <w:b/>
                <w:bCs/>
                <w:sz w:val="22"/>
              </w:rPr>
              <w:t>задание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445482" w:rsidRPr="00E84E07" w:rsidRDefault="00445482" w:rsidP="00AD1F30">
            <w:pPr>
              <w:rPr>
                <w:b/>
                <w:bCs/>
              </w:rPr>
            </w:pPr>
            <w:r w:rsidRPr="00E84E07">
              <w:rPr>
                <w:b/>
                <w:bCs/>
                <w:sz w:val="22"/>
              </w:rPr>
              <w:t>Дата</w:t>
            </w:r>
          </w:p>
        </w:tc>
      </w:tr>
      <w:tr w:rsidR="00445482" w:rsidRPr="00E84E07" w:rsidTr="00447D75">
        <w:trPr>
          <w:cantSplit/>
          <w:trHeight w:val="1134"/>
        </w:trPr>
        <w:tc>
          <w:tcPr>
            <w:tcW w:w="661" w:type="dxa"/>
            <w:gridSpan w:val="2"/>
            <w:vMerge/>
          </w:tcPr>
          <w:p w:rsidR="00445482" w:rsidRPr="00E84E07" w:rsidRDefault="00445482" w:rsidP="00AD1F30">
            <w:pPr>
              <w:rPr>
                <w:b/>
                <w:bCs/>
              </w:rPr>
            </w:pPr>
          </w:p>
        </w:tc>
        <w:tc>
          <w:tcPr>
            <w:tcW w:w="2032" w:type="dxa"/>
            <w:gridSpan w:val="4"/>
            <w:vMerge/>
          </w:tcPr>
          <w:p w:rsidR="00445482" w:rsidRPr="00E84E07" w:rsidRDefault="00445482" w:rsidP="00AD1F30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3"/>
            <w:vMerge/>
          </w:tcPr>
          <w:p w:rsidR="00445482" w:rsidRPr="00E84E07" w:rsidRDefault="00445482" w:rsidP="00AD1F30">
            <w:pPr>
              <w:rPr>
                <w:b/>
                <w:bCs/>
              </w:rPr>
            </w:pPr>
          </w:p>
        </w:tc>
        <w:tc>
          <w:tcPr>
            <w:tcW w:w="3966" w:type="dxa"/>
            <w:vMerge/>
          </w:tcPr>
          <w:p w:rsidR="00445482" w:rsidRPr="00E84E07" w:rsidRDefault="00445482" w:rsidP="00AD1F30">
            <w:pPr>
              <w:rPr>
                <w:b/>
                <w:bCs/>
              </w:rPr>
            </w:pPr>
          </w:p>
        </w:tc>
        <w:tc>
          <w:tcPr>
            <w:tcW w:w="3405" w:type="dxa"/>
            <w:vMerge/>
          </w:tcPr>
          <w:p w:rsidR="00445482" w:rsidRPr="00E84E07" w:rsidRDefault="00445482" w:rsidP="00AD1F30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445482" w:rsidRPr="003D1B53" w:rsidRDefault="00445482" w:rsidP="003D1B53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3D1B53">
              <w:rPr>
                <w:b/>
                <w:bCs/>
                <w:sz w:val="16"/>
                <w:szCs w:val="16"/>
              </w:rPr>
              <w:t>По 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45482" w:rsidRPr="003D1B53" w:rsidRDefault="00445482" w:rsidP="003D1B53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3D1B53">
              <w:rPr>
                <w:b/>
                <w:bCs/>
                <w:sz w:val="16"/>
                <w:szCs w:val="16"/>
              </w:rPr>
              <w:t>фактически</w:t>
            </w:r>
          </w:p>
        </w:tc>
      </w:tr>
      <w:tr w:rsidR="00445482" w:rsidRPr="00E84E07" w:rsidTr="00447D75"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445482" w:rsidRPr="00E84E07" w:rsidRDefault="00445482" w:rsidP="00AD1F30">
            <w:r w:rsidRPr="00E84E07">
              <w:rPr>
                <w:sz w:val="22"/>
              </w:rPr>
              <w:t>1.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r w:rsidRPr="00E84E07">
              <w:rPr>
                <w:sz w:val="22"/>
              </w:rPr>
              <w:t>Русский язык в семье славянских языков.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r>
              <w:t>Содержание и назначение предмета. Праславянский язык. Три группы праславянских языков. Русский язык в семье славянских языков.</w:t>
            </w:r>
          </w:p>
        </w:tc>
        <w:tc>
          <w:tcPr>
            <w:tcW w:w="3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/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proofErr w:type="gramStart"/>
            <w:r w:rsidRPr="00E84E07">
              <w:rPr>
                <w:sz w:val="22"/>
              </w:rPr>
              <w:t>§1, упр. 4 (1ч. – п. . 2 ч. составить собственные высказывания на заданную тему.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5482" w:rsidRPr="00462D1B" w:rsidRDefault="00AB203A" w:rsidP="00AD1F30">
            <w:pPr>
              <w:rPr>
                <w:bCs/>
              </w:rPr>
            </w:pPr>
            <w:r w:rsidRPr="00462D1B">
              <w:rPr>
                <w:bCs/>
              </w:rPr>
              <w:t>01.09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pPr>
              <w:rPr>
                <w:b/>
                <w:bCs/>
              </w:rPr>
            </w:pPr>
          </w:p>
        </w:tc>
        <w:bookmarkStart w:id="0" w:name="_GoBack"/>
        <w:bookmarkEnd w:id="0"/>
      </w:tr>
      <w:tr w:rsidR="00445482" w:rsidRPr="00E84E07" w:rsidTr="00447D75">
        <w:tc>
          <w:tcPr>
            <w:tcW w:w="661" w:type="dxa"/>
            <w:gridSpan w:val="2"/>
            <w:tcBorders>
              <w:right w:val="single" w:sz="4" w:space="0" w:color="auto"/>
            </w:tcBorders>
          </w:tcPr>
          <w:p w:rsidR="00445482" w:rsidRPr="00E84E07" w:rsidRDefault="00445482" w:rsidP="00AD1F30">
            <w:r>
              <w:rPr>
                <w:sz w:val="22"/>
              </w:rPr>
              <w:t>2-4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r w:rsidRPr="00E84E07">
              <w:rPr>
                <w:sz w:val="22"/>
              </w:rPr>
              <w:t>Морфология и орфография. Н-</w:t>
            </w:r>
            <w:proofErr w:type="spellStart"/>
            <w:r w:rsidRPr="00E84E07">
              <w:rPr>
                <w:sz w:val="22"/>
              </w:rPr>
              <w:t>нн</w:t>
            </w:r>
            <w:proofErr w:type="spellEnd"/>
            <w:r w:rsidRPr="00E84E07">
              <w:rPr>
                <w:sz w:val="22"/>
              </w:rPr>
              <w:t xml:space="preserve"> в суффиксах</w:t>
            </w:r>
          </w:p>
          <w:p w:rsidR="00445482" w:rsidRPr="00E84E07" w:rsidRDefault="00445482" w:rsidP="00AD1F30">
            <w:r w:rsidRPr="00E84E07">
              <w:rPr>
                <w:sz w:val="22"/>
              </w:rPr>
              <w:t>- прилагательных</w:t>
            </w:r>
          </w:p>
          <w:p w:rsidR="00445482" w:rsidRPr="00E84E07" w:rsidRDefault="00445482" w:rsidP="00AD1F30">
            <w:r w:rsidRPr="00E84E07">
              <w:rPr>
                <w:sz w:val="22"/>
              </w:rPr>
              <w:t>- причастий</w:t>
            </w:r>
          </w:p>
          <w:p w:rsidR="00445482" w:rsidRPr="00E84E07" w:rsidRDefault="00445482" w:rsidP="00AD1F30">
            <w:r w:rsidRPr="00E84E07">
              <w:rPr>
                <w:sz w:val="22"/>
              </w:rPr>
              <w:t>- наречий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r>
              <w:t>Прилагательные, причастие и наречие. Условие выбора н-</w:t>
            </w:r>
            <w:proofErr w:type="spellStart"/>
            <w:r>
              <w:t>нн</w:t>
            </w:r>
            <w:proofErr w:type="spellEnd"/>
            <w:r>
              <w:t xml:space="preserve"> в словах. Состав слова. Морфологический разбор. Орфографические нормы.</w:t>
            </w:r>
          </w:p>
        </w:tc>
        <w:tc>
          <w:tcPr>
            <w:tcW w:w="3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/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r w:rsidRPr="00E84E07">
              <w:rPr>
                <w:sz w:val="22"/>
              </w:rPr>
              <w:t>Упр. 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5482" w:rsidRDefault="00AB203A" w:rsidP="00AD1F30">
            <w:r>
              <w:t>02.09</w:t>
            </w:r>
          </w:p>
          <w:p w:rsidR="00AB203A" w:rsidRPr="00E84E07" w:rsidRDefault="00AB203A" w:rsidP="00AD1F30">
            <w:r>
              <w:t>05.09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45482" w:rsidRPr="00E84E07" w:rsidRDefault="00445482" w:rsidP="00AD1F30"/>
        </w:tc>
      </w:tr>
      <w:tr w:rsidR="00445482" w:rsidRPr="00E84E07" w:rsidTr="00447D75">
        <w:tc>
          <w:tcPr>
            <w:tcW w:w="661" w:type="dxa"/>
            <w:gridSpan w:val="2"/>
          </w:tcPr>
          <w:p w:rsidR="00445482" w:rsidRPr="00E84E07" w:rsidRDefault="00445482" w:rsidP="00AD1F30">
            <w:r>
              <w:rPr>
                <w:sz w:val="22"/>
              </w:rPr>
              <w:t>5-7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</w:tcPr>
          <w:p w:rsidR="00445482" w:rsidRPr="00E84E07" w:rsidRDefault="00445482" w:rsidP="00AD1F30">
            <w:r w:rsidRPr="00E84E07">
              <w:rPr>
                <w:sz w:val="22"/>
              </w:rPr>
              <w:t>Слитное и раздельное написание не с различными частями речи.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r>
              <w:t>Правили слитного и раздельного написания не и ни с разными частями речи. Орфографические нормы. Грамматические разборы.</w:t>
            </w:r>
          </w:p>
        </w:tc>
        <w:tc>
          <w:tcPr>
            <w:tcW w:w="3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/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r w:rsidRPr="00E84E07">
              <w:rPr>
                <w:sz w:val="22"/>
              </w:rPr>
              <w:t>Упр. 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5482" w:rsidRDefault="00AB203A" w:rsidP="00AD1F30">
            <w:r>
              <w:t>06.09</w:t>
            </w:r>
          </w:p>
          <w:p w:rsidR="00AB203A" w:rsidRPr="00E84E07" w:rsidRDefault="00AB203A" w:rsidP="00AD1F30">
            <w:r>
              <w:t>08.09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45482" w:rsidRPr="00E84E07" w:rsidRDefault="00445482" w:rsidP="00AD1F30"/>
        </w:tc>
      </w:tr>
      <w:tr w:rsidR="00445482" w:rsidRPr="00E84E07" w:rsidTr="00447D75">
        <w:tc>
          <w:tcPr>
            <w:tcW w:w="661" w:type="dxa"/>
            <w:gridSpan w:val="2"/>
          </w:tcPr>
          <w:p w:rsidR="00445482" w:rsidRPr="00AD5645" w:rsidRDefault="00445482" w:rsidP="00AD1F30">
            <w:r w:rsidRPr="00AD5645">
              <w:rPr>
                <w:sz w:val="22"/>
              </w:rPr>
              <w:t>8-9</w:t>
            </w:r>
          </w:p>
        </w:tc>
        <w:tc>
          <w:tcPr>
            <w:tcW w:w="2032" w:type="dxa"/>
            <w:gridSpan w:val="4"/>
            <w:tcBorders>
              <w:right w:val="single" w:sz="4" w:space="0" w:color="auto"/>
            </w:tcBorders>
          </w:tcPr>
          <w:p w:rsidR="00445482" w:rsidRPr="00E84E07" w:rsidRDefault="00445482" w:rsidP="00AD1F30">
            <w:r w:rsidRPr="00E84E07">
              <w:rPr>
                <w:sz w:val="22"/>
              </w:rPr>
              <w:t>Речь, её разновидности. Текст. Его тема и основная мысль. Стили речи; средства выразительности в художественной речи.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/>
        </w:tc>
        <w:tc>
          <w:tcPr>
            <w:tcW w:w="3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/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445482" w:rsidRPr="00E84E07" w:rsidRDefault="00445482" w:rsidP="00AD1F30">
            <w:r w:rsidRPr="00E84E07">
              <w:rPr>
                <w:sz w:val="22"/>
              </w:rPr>
              <w:t>Две миниатюры на тему «Книга» в художественном и публицистическом стиле.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5482" w:rsidRDefault="00AB203A" w:rsidP="00AD1F30">
            <w:r>
              <w:t>09.09</w:t>
            </w:r>
          </w:p>
          <w:p w:rsidR="00AB203A" w:rsidRPr="00E84E07" w:rsidRDefault="00AB203A" w:rsidP="00AD1F30">
            <w:r>
              <w:t>12.09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445482" w:rsidRPr="00E84E07" w:rsidRDefault="00445482" w:rsidP="00AD1F30"/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61" w:type="dxa"/>
            <w:gridSpan w:val="2"/>
          </w:tcPr>
          <w:p w:rsidR="00445482" w:rsidRPr="00E84E07" w:rsidRDefault="00445482" w:rsidP="00A73943">
            <w:r>
              <w:rPr>
                <w:sz w:val="22"/>
              </w:rPr>
              <w:t>10-12</w:t>
            </w:r>
          </w:p>
        </w:tc>
        <w:tc>
          <w:tcPr>
            <w:tcW w:w="2032" w:type="dxa"/>
            <w:gridSpan w:val="4"/>
          </w:tcPr>
          <w:p w:rsidR="00445482" w:rsidRPr="00E84E07" w:rsidRDefault="00445482" w:rsidP="00A73943">
            <w:r w:rsidRPr="00E84E07">
              <w:rPr>
                <w:sz w:val="22"/>
              </w:rPr>
              <w:t>Не и ни с местоимениями и наречиями.</w:t>
            </w:r>
          </w:p>
        </w:tc>
        <w:tc>
          <w:tcPr>
            <w:tcW w:w="3959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Правила слитного и раздельного написания не и ни с разными частями речи. 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/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Упр. 24</w:t>
            </w:r>
          </w:p>
        </w:tc>
        <w:tc>
          <w:tcPr>
            <w:tcW w:w="851" w:type="dxa"/>
          </w:tcPr>
          <w:p w:rsidR="00445482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13.09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15.09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61" w:type="dxa"/>
            <w:gridSpan w:val="2"/>
          </w:tcPr>
          <w:p w:rsidR="00445482" w:rsidRPr="00E84E07" w:rsidRDefault="00445482" w:rsidP="00A73943">
            <w:r>
              <w:rPr>
                <w:sz w:val="22"/>
              </w:rPr>
              <w:t>13</w:t>
            </w:r>
          </w:p>
        </w:tc>
        <w:tc>
          <w:tcPr>
            <w:tcW w:w="2032" w:type="dxa"/>
            <w:gridSpan w:val="4"/>
          </w:tcPr>
          <w:p w:rsidR="00445482" w:rsidRPr="00E84E07" w:rsidRDefault="00445482" w:rsidP="00A73943">
            <w:r w:rsidRPr="00E84E07">
              <w:rPr>
                <w:sz w:val="22"/>
              </w:rPr>
              <w:t xml:space="preserve">Употреблений в </w:t>
            </w:r>
            <w:r w:rsidRPr="00E84E07">
              <w:rPr>
                <w:sz w:val="22"/>
              </w:rPr>
              <w:lastRenderedPageBreak/>
              <w:t>тексте частицы НИ.</w:t>
            </w:r>
          </w:p>
        </w:tc>
        <w:tc>
          <w:tcPr>
            <w:tcW w:w="3959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Основные функции употребления частицы ни в тексте.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/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Упр. 25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16.09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701"/>
        </w:trPr>
        <w:tc>
          <w:tcPr>
            <w:tcW w:w="661" w:type="dxa"/>
            <w:gridSpan w:val="2"/>
          </w:tcPr>
          <w:p w:rsidR="00445482" w:rsidRPr="00E84E07" w:rsidRDefault="00445482" w:rsidP="00A73943">
            <w:r>
              <w:rPr>
                <w:sz w:val="22"/>
              </w:rPr>
              <w:lastRenderedPageBreak/>
              <w:t>14-16</w:t>
            </w:r>
          </w:p>
        </w:tc>
        <w:tc>
          <w:tcPr>
            <w:tcW w:w="2032" w:type="dxa"/>
            <w:gridSpan w:val="4"/>
          </w:tcPr>
          <w:p w:rsidR="00445482" w:rsidRPr="00E84E07" w:rsidRDefault="00445482" w:rsidP="00A73943">
            <w:r w:rsidRPr="00E84E07">
              <w:rPr>
                <w:sz w:val="22"/>
              </w:rPr>
              <w:t>Употребление дефиса.</w:t>
            </w:r>
          </w:p>
        </w:tc>
        <w:tc>
          <w:tcPr>
            <w:tcW w:w="3959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Дефис как орфографический знак. Условия написания дефиса  в разных частях речи. Состав слова.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/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 xml:space="preserve">Подобрать свои примеры из </w:t>
            </w:r>
            <w:proofErr w:type="gramStart"/>
            <w:r w:rsidRPr="00E84E07">
              <w:rPr>
                <w:sz w:val="22"/>
              </w:rPr>
              <w:t>худ</w:t>
            </w:r>
            <w:proofErr w:type="gramEnd"/>
            <w:r w:rsidRPr="00E84E07">
              <w:rPr>
                <w:sz w:val="22"/>
              </w:rPr>
              <w:t xml:space="preserve">. </w:t>
            </w:r>
            <w:proofErr w:type="gramStart"/>
            <w:r w:rsidRPr="00E84E07">
              <w:rPr>
                <w:sz w:val="22"/>
              </w:rPr>
              <w:t>Лит-</w:t>
            </w:r>
            <w:proofErr w:type="spellStart"/>
            <w:r w:rsidRPr="00E84E07">
              <w:rPr>
                <w:sz w:val="22"/>
              </w:rPr>
              <w:t>ры</w:t>
            </w:r>
            <w:proofErr w:type="spellEnd"/>
            <w:proofErr w:type="gramEnd"/>
            <w:r w:rsidRPr="00E84E07">
              <w:rPr>
                <w:sz w:val="22"/>
              </w:rPr>
              <w:t>.</w:t>
            </w:r>
          </w:p>
        </w:tc>
        <w:tc>
          <w:tcPr>
            <w:tcW w:w="851" w:type="dxa"/>
          </w:tcPr>
          <w:p w:rsidR="00445482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18.09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19.09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701"/>
        </w:trPr>
        <w:tc>
          <w:tcPr>
            <w:tcW w:w="661" w:type="dxa"/>
            <w:gridSpan w:val="2"/>
          </w:tcPr>
          <w:p w:rsidR="00445482" w:rsidRPr="00C9029A" w:rsidRDefault="00445482" w:rsidP="00A73943">
            <w:pPr>
              <w:rPr>
                <w:b/>
                <w:sz w:val="22"/>
              </w:rPr>
            </w:pPr>
            <w:r w:rsidRPr="00C9029A">
              <w:rPr>
                <w:b/>
                <w:sz w:val="22"/>
              </w:rPr>
              <w:t>17-</w:t>
            </w:r>
            <w:r w:rsidRPr="00AD5645">
              <w:rPr>
                <w:sz w:val="22"/>
              </w:rPr>
              <w:t>18</w:t>
            </w:r>
          </w:p>
        </w:tc>
        <w:tc>
          <w:tcPr>
            <w:tcW w:w="2032" w:type="dxa"/>
            <w:gridSpan w:val="4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Изложение</w:t>
            </w:r>
          </w:p>
        </w:tc>
        <w:tc>
          <w:tcPr>
            <w:tcW w:w="3959" w:type="dxa"/>
            <w:gridSpan w:val="2"/>
          </w:tcPr>
          <w:p w:rsidR="00445482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основная мысль, план текста. Стили и типы речи. Структура текста. Авторский стиль.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445482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22.09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23.09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701"/>
        </w:trPr>
        <w:tc>
          <w:tcPr>
            <w:tcW w:w="661" w:type="dxa"/>
            <w:gridSpan w:val="2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032" w:type="dxa"/>
            <w:gridSpan w:val="4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Анализ изложения.</w:t>
            </w:r>
          </w:p>
        </w:tc>
        <w:tc>
          <w:tcPr>
            <w:tcW w:w="3959" w:type="dxa"/>
            <w:gridSpan w:val="2"/>
          </w:tcPr>
          <w:p w:rsidR="00445482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изложения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Индивидуальные задания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25.09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701"/>
        </w:trPr>
        <w:tc>
          <w:tcPr>
            <w:tcW w:w="661" w:type="dxa"/>
            <w:gridSpan w:val="2"/>
          </w:tcPr>
          <w:p w:rsidR="00445482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20-22</w:t>
            </w:r>
          </w:p>
        </w:tc>
        <w:tc>
          <w:tcPr>
            <w:tcW w:w="2032" w:type="dxa"/>
            <w:gridSpan w:val="4"/>
          </w:tcPr>
          <w:p w:rsidR="00445482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Написание наречий и омонимичных частей речи.</w:t>
            </w:r>
          </w:p>
        </w:tc>
        <w:tc>
          <w:tcPr>
            <w:tcW w:w="3959" w:type="dxa"/>
            <w:gridSpan w:val="2"/>
          </w:tcPr>
          <w:p w:rsidR="00445482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Наречие и омонимичные части речи</w:t>
            </w:r>
          </w:p>
        </w:tc>
        <w:tc>
          <w:tcPr>
            <w:tcW w:w="3976" w:type="dxa"/>
            <w:gridSpan w:val="2"/>
          </w:tcPr>
          <w:p w:rsidR="00445482" w:rsidRDefault="00445482" w:rsidP="00A73943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Морфемный разбор слов</w:t>
            </w:r>
          </w:p>
        </w:tc>
        <w:tc>
          <w:tcPr>
            <w:tcW w:w="851" w:type="dxa"/>
          </w:tcPr>
          <w:p w:rsidR="00445482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26.09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29.09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61" w:type="dxa"/>
            <w:gridSpan w:val="2"/>
          </w:tcPr>
          <w:p w:rsidR="00445482" w:rsidRPr="00E84E07" w:rsidRDefault="00445482" w:rsidP="00A73943">
            <w:r>
              <w:rPr>
                <w:sz w:val="22"/>
              </w:rPr>
              <w:t>23</w:t>
            </w:r>
          </w:p>
        </w:tc>
        <w:tc>
          <w:tcPr>
            <w:tcW w:w="2032" w:type="dxa"/>
            <w:gridSpan w:val="4"/>
          </w:tcPr>
          <w:p w:rsidR="00445482" w:rsidRPr="00E84E07" w:rsidRDefault="00445482" w:rsidP="00A73943">
            <w:r w:rsidRPr="00E84E07">
              <w:rPr>
                <w:sz w:val="22"/>
              </w:rPr>
              <w:t>Контрольный диктант</w:t>
            </w:r>
          </w:p>
        </w:tc>
        <w:tc>
          <w:tcPr>
            <w:tcW w:w="3959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Грамматические разборы.</w:t>
            </w:r>
          </w:p>
        </w:tc>
        <w:tc>
          <w:tcPr>
            <w:tcW w:w="3976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30.09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61" w:type="dxa"/>
            <w:gridSpan w:val="2"/>
          </w:tcPr>
          <w:p w:rsidR="00445482" w:rsidRPr="00E84E07" w:rsidRDefault="00445482" w:rsidP="00A73943">
            <w:r>
              <w:rPr>
                <w:sz w:val="22"/>
              </w:rPr>
              <w:t>24</w:t>
            </w:r>
            <w:r w:rsidRPr="00E84E07">
              <w:rPr>
                <w:sz w:val="22"/>
              </w:rPr>
              <w:t>.</w:t>
            </w:r>
          </w:p>
        </w:tc>
        <w:tc>
          <w:tcPr>
            <w:tcW w:w="2032" w:type="dxa"/>
            <w:gridSpan w:val="4"/>
          </w:tcPr>
          <w:p w:rsidR="00445482" w:rsidRPr="00E84E07" w:rsidRDefault="00445482" w:rsidP="00A73943">
            <w:r w:rsidRPr="00E84E07">
              <w:rPr>
                <w:sz w:val="22"/>
              </w:rPr>
              <w:t>Работа над ошибками.</w:t>
            </w:r>
          </w:p>
        </w:tc>
        <w:tc>
          <w:tcPr>
            <w:tcW w:w="3959" w:type="dxa"/>
            <w:gridSpan w:val="2"/>
          </w:tcPr>
          <w:p w:rsidR="00445482" w:rsidRDefault="00445482" w:rsidP="00AD1F3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 диктанта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D1F30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01.10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E84E07" w:rsidRDefault="00445482" w:rsidP="00A73943">
            <w:r>
              <w:rPr>
                <w:sz w:val="22"/>
              </w:rPr>
              <w:t>25</w:t>
            </w:r>
          </w:p>
        </w:tc>
        <w:tc>
          <w:tcPr>
            <w:tcW w:w="2044" w:type="dxa"/>
            <w:gridSpan w:val="5"/>
          </w:tcPr>
          <w:p w:rsidR="00445482" w:rsidRPr="00E84E07" w:rsidRDefault="00445482" w:rsidP="00A73943">
            <w:r w:rsidRPr="00E84E07">
              <w:rPr>
                <w:sz w:val="22"/>
              </w:rPr>
              <w:t>Строение и грамматическое значение словосочетаний.</w:t>
            </w:r>
          </w:p>
        </w:tc>
        <w:tc>
          <w:tcPr>
            <w:tcW w:w="3959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Словосочетание, его строение и грамматическое значение. Главное и зависимое слово. Виды словосочетаний.</w:t>
            </w:r>
          </w:p>
        </w:tc>
        <w:tc>
          <w:tcPr>
            <w:tcW w:w="3976" w:type="dxa"/>
            <w:gridSpan w:val="2"/>
          </w:tcPr>
          <w:p w:rsidR="00445482" w:rsidRPr="00E84E07" w:rsidRDefault="00AD5645" w:rsidP="00A73943">
            <w:r>
              <w:t>Познакомить с понятием «цельные словосочетания»</w:t>
            </w:r>
          </w:p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§ 6, упр. 35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04.10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E84E07" w:rsidRDefault="00445482" w:rsidP="00A73943">
            <w:r>
              <w:rPr>
                <w:sz w:val="22"/>
              </w:rPr>
              <w:t>26 -27</w:t>
            </w:r>
          </w:p>
        </w:tc>
        <w:tc>
          <w:tcPr>
            <w:tcW w:w="2044" w:type="dxa"/>
            <w:gridSpan w:val="5"/>
          </w:tcPr>
          <w:p w:rsidR="00445482" w:rsidRPr="00E84E07" w:rsidRDefault="00445482" w:rsidP="00A73943">
            <w:r w:rsidRPr="00E84E07">
              <w:rPr>
                <w:sz w:val="22"/>
              </w:rPr>
              <w:t>Связь слов в словосочетании.</w:t>
            </w:r>
          </w:p>
        </w:tc>
        <w:tc>
          <w:tcPr>
            <w:tcW w:w="3959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Смысловые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и грамматическая связь слов в словосочетании. Типы подчинительной связи. Схемы словосочетаний.</w:t>
            </w:r>
          </w:p>
        </w:tc>
        <w:tc>
          <w:tcPr>
            <w:tcW w:w="3976" w:type="dxa"/>
            <w:gridSpan w:val="2"/>
          </w:tcPr>
          <w:p w:rsidR="00445482" w:rsidRPr="00E84E07" w:rsidRDefault="00AD5645" w:rsidP="00A73943">
            <w:r>
              <w:t>Сочинительная связь</w:t>
            </w:r>
          </w:p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Упр. 39</w:t>
            </w:r>
          </w:p>
        </w:tc>
        <w:tc>
          <w:tcPr>
            <w:tcW w:w="851" w:type="dxa"/>
          </w:tcPr>
          <w:p w:rsidR="00445482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05.10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07.10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AD5645" w:rsidRDefault="00445482" w:rsidP="00A73943">
            <w:r w:rsidRPr="00AD5645">
              <w:rPr>
                <w:sz w:val="22"/>
              </w:rPr>
              <w:t>28</w:t>
            </w:r>
          </w:p>
        </w:tc>
        <w:tc>
          <w:tcPr>
            <w:tcW w:w="2044" w:type="dxa"/>
            <w:gridSpan w:val="5"/>
          </w:tcPr>
          <w:p w:rsidR="00445482" w:rsidRPr="00E84E07" w:rsidRDefault="00445482" w:rsidP="00A73943">
            <w:r w:rsidRPr="00E84E07">
              <w:rPr>
                <w:sz w:val="22"/>
              </w:rPr>
              <w:t>Типы речи</w:t>
            </w:r>
          </w:p>
        </w:tc>
        <w:tc>
          <w:tcPr>
            <w:tcW w:w="3959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Типы речи, их признаки.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/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Доделать работу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08.10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E84E07" w:rsidRDefault="00445482" w:rsidP="00A73943">
            <w:r>
              <w:rPr>
                <w:sz w:val="22"/>
              </w:rPr>
              <w:t>29</w:t>
            </w:r>
          </w:p>
        </w:tc>
        <w:tc>
          <w:tcPr>
            <w:tcW w:w="2044" w:type="dxa"/>
            <w:gridSpan w:val="5"/>
          </w:tcPr>
          <w:p w:rsidR="00445482" w:rsidRPr="00E84E07" w:rsidRDefault="00445482" w:rsidP="00A73943">
            <w:r w:rsidRPr="00E84E07">
              <w:rPr>
                <w:sz w:val="22"/>
              </w:rPr>
              <w:t>Предложение</w:t>
            </w:r>
            <w:r>
              <w:rPr>
                <w:sz w:val="22"/>
              </w:rPr>
              <w:t xml:space="preserve"> и его типы</w:t>
            </w:r>
          </w:p>
          <w:p w:rsidR="00445482" w:rsidRPr="00E84E07" w:rsidRDefault="00445482" w:rsidP="00A73943">
            <w:r w:rsidRPr="00E84E07">
              <w:rPr>
                <w:sz w:val="22"/>
              </w:rPr>
              <w:t>(общая характеристика)</w:t>
            </w:r>
          </w:p>
        </w:tc>
        <w:tc>
          <w:tcPr>
            <w:tcW w:w="3959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Предложение как основная единица языка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., 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единица общения, выражения мысли. 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/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§7, упр. 46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11.10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E84E07" w:rsidRDefault="00445482" w:rsidP="00A73943">
            <w:r>
              <w:rPr>
                <w:sz w:val="22"/>
              </w:rPr>
              <w:t>30</w:t>
            </w:r>
          </w:p>
        </w:tc>
        <w:tc>
          <w:tcPr>
            <w:tcW w:w="2044" w:type="dxa"/>
            <w:gridSpan w:val="5"/>
          </w:tcPr>
          <w:p w:rsidR="00445482" w:rsidRPr="00E84E07" w:rsidRDefault="00445482" w:rsidP="00A73943">
            <w:r w:rsidRPr="00E84E07">
              <w:rPr>
                <w:sz w:val="22"/>
              </w:rPr>
              <w:t>Предложение</w:t>
            </w:r>
            <w:r>
              <w:rPr>
                <w:sz w:val="22"/>
              </w:rPr>
              <w:t xml:space="preserve"> и его типы</w:t>
            </w:r>
          </w:p>
          <w:p w:rsidR="00445482" w:rsidRPr="00E84E07" w:rsidRDefault="00445482" w:rsidP="00A73943">
            <w:r w:rsidRPr="00E84E07">
              <w:rPr>
                <w:sz w:val="22"/>
              </w:rPr>
              <w:t>(общая характеристика)</w:t>
            </w:r>
          </w:p>
        </w:tc>
        <w:tc>
          <w:tcPr>
            <w:tcW w:w="3959" w:type="dxa"/>
            <w:gridSpan w:val="2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Грамматическая основа. Основные  типы предложений. Интонация.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/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Выписать по 2 простых и сложных предложения из худ</w:t>
            </w:r>
            <w:proofErr w:type="gramStart"/>
            <w:r w:rsidRPr="00E84E07">
              <w:rPr>
                <w:sz w:val="22"/>
              </w:rPr>
              <w:t>.</w:t>
            </w:r>
            <w:proofErr w:type="gramEnd"/>
            <w:r w:rsidRPr="00E84E07">
              <w:rPr>
                <w:sz w:val="22"/>
              </w:rPr>
              <w:t xml:space="preserve"> </w:t>
            </w:r>
            <w:proofErr w:type="gramStart"/>
            <w:r w:rsidRPr="00E84E07">
              <w:rPr>
                <w:sz w:val="22"/>
              </w:rPr>
              <w:t>л</w:t>
            </w:r>
            <w:proofErr w:type="gramEnd"/>
            <w:r w:rsidRPr="00E84E07">
              <w:rPr>
                <w:sz w:val="22"/>
              </w:rPr>
              <w:t>ит-</w:t>
            </w:r>
            <w:proofErr w:type="spellStart"/>
            <w:r w:rsidRPr="00E84E07">
              <w:rPr>
                <w:sz w:val="22"/>
              </w:rPr>
              <w:t>ры</w:t>
            </w:r>
            <w:proofErr w:type="spellEnd"/>
            <w:r w:rsidRPr="00E84E07">
              <w:rPr>
                <w:sz w:val="22"/>
              </w:rPr>
              <w:t>. Разобрать их.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12.10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610015" w:rsidRDefault="00445482" w:rsidP="00A73943">
            <w:pPr>
              <w:rPr>
                <w:sz w:val="22"/>
              </w:rPr>
            </w:pPr>
            <w:r w:rsidRPr="00610015">
              <w:rPr>
                <w:sz w:val="22"/>
              </w:rPr>
              <w:t>31</w:t>
            </w:r>
          </w:p>
        </w:tc>
        <w:tc>
          <w:tcPr>
            <w:tcW w:w="2044" w:type="dxa"/>
            <w:gridSpan w:val="5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 xml:space="preserve">Способы и средства связи </w:t>
            </w:r>
            <w:r>
              <w:rPr>
                <w:sz w:val="22"/>
              </w:rPr>
              <w:lastRenderedPageBreak/>
              <w:t>предложений в тексте.</w:t>
            </w:r>
          </w:p>
        </w:tc>
        <w:tc>
          <w:tcPr>
            <w:tcW w:w="3959" w:type="dxa"/>
            <w:gridSpan w:val="2"/>
          </w:tcPr>
          <w:p w:rsidR="00445482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Способы и средства  связи предложений в тексте. </w:t>
            </w:r>
          </w:p>
        </w:tc>
        <w:tc>
          <w:tcPr>
            <w:tcW w:w="3976" w:type="dxa"/>
            <w:gridSpan w:val="2"/>
          </w:tcPr>
          <w:p w:rsidR="00445482" w:rsidRPr="00E84E07" w:rsidRDefault="00260A28" w:rsidP="00A73943">
            <w:pPr>
              <w:rPr>
                <w:sz w:val="22"/>
              </w:rPr>
            </w:pPr>
            <w:r>
              <w:rPr>
                <w:sz w:val="22"/>
              </w:rPr>
              <w:t>Логическое ударение</w:t>
            </w:r>
          </w:p>
        </w:tc>
        <w:tc>
          <w:tcPr>
            <w:tcW w:w="3405" w:type="dxa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Работа с текстами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14.10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610015" w:rsidRDefault="00445482" w:rsidP="00A73943">
            <w:pPr>
              <w:rPr>
                <w:sz w:val="22"/>
              </w:rPr>
            </w:pPr>
            <w:r w:rsidRPr="00610015">
              <w:rPr>
                <w:sz w:val="22"/>
              </w:rPr>
              <w:lastRenderedPageBreak/>
              <w:t>32</w:t>
            </w:r>
          </w:p>
        </w:tc>
        <w:tc>
          <w:tcPr>
            <w:tcW w:w="2044" w:type="dxa"/>
            <w:gridSpan w:val="5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Изложение</w:t>
            </w:r>
          </w:p>
        </w:tc>
        <w:tc>
          <w:tcPr>
            <w:tcW w:w="3959" w:type="dxa"/>
            <w:gridSpan w:val="2"/>
          </w:tcPr>
          <w:p w:rsidR="00445482" w:rsidRDefault="00445482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основная мысль, план текста. Стили и типы речи. Структура текста. Авторский стиль.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4B1AAE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445482" w:rsidRPr="00E84E07" w:rsidRDefault="00445482" w:rsidP="00A7394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15.10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E84E07" w:rsidRDefault="00445482" w:rsidP="00A73943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044" w:type="dxa"/>
            <w:gridSpan w:val="5"/>
          </w:tcPr>
          <w:p w:rsidR="00445482" w:rsidRPr="00E84E07" w:rsidRDefault="00445482" w:rsidP="004B1AAE">
            <w:pPr>
              <w:rPr>
                <w:sz w:val="22"/>
              </w:rPr>
            </w:pPr>
            <w:r>
              <w:rPr>
                <w:sz w:val="22"/>
              </w:rPr>
              <w:t>Анализ изложения.</w:t>
            </w:r>
          </w:p>
        </w:tc>
        <w:tc>
          <w:tcPr>
            <w:tcW w:w="3959" w:type="dxa"/>
            <w:gridSpan w:val="2"/>
          </w:tcPr>
          <w:p w:rsidR="00445482" w:rsidRDefault="00445482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изложения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4B1AAE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445482" w:rsidRPr="00E84E07" w:rsidRDefault="00445482" w:rsidP="004B1AAE">
            <w:pPr>
              <w:rPr>
                <w:sz w:val="22"/>
              </w:rPr>
            </w:pPr>
            <w:r>
              <w:rPr>
                <w:sz w:val="22"/>
              </w:rPr>
              <w:t>Индивидуальные задания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18.10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276"/>
        </w:trPr>
        <w:tc>
          <w:tcPr>
            <w:tcW w:w="649" w:type="dxa"/>
          </w:tcPr>
          <w:p w:rsidR="00445482" w:rsidRPr="00E84E07" w:rsidRDefault="00445482" w:rsidP="00A73943">
            <w:r>
              <w:rPr>
                <w:sz w:val="22"/>
              </w:rPr>
              <w:t>34.</w:t>
            </w:r>
          </w:p>
        </w:tc>
        <w:tc>
          <w:tcPr>
            <w:tcW w:w="1996" w:type="dxa"/>
            <w:gridSpan w:val="2"/>
          </w:tcPr>
          <w:p w:rsidR="00445482" w:rsidRPr="00E84E07" w:rsidRDefault="00445482" w:rsidP="00A73943">
            <w:r w:rsidRPr="00E84E07">
              <w:rPr>
                <w:sz w:val="22"/>
              </w:rPr>
              <w:t>Главные члены предложения, их функции. Подлежащее и способы его выражения.</w:t>
            </w:r>
          </w:p>
        </w:tc>
        <w:tc>
          <w:tcPr>
            <w:tcW w:w="4007" w:type="dxa"/>
            <w:gridSpan w:val="5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Главные члены предложения. Подлежащее, способы его выражения.</w:t>
            </w:r>
          </w:p>
        </w:tc>
        <w:tc>
          <w:tcPr>
            <w:tcW w:w="3976" w:type="dxa"/>
            <w:gridSpan w:val="2"/>
          </w:tcPr>
          <w:p w:rsidR="00445482" w:rsidRPr="00E84E07" w:rsidRDefault="00260A28" w:rsidP="00A73943">
            <w:r>
              <w:t>Инфинитив, наречие, цельные словосочетания в роли подлежащего</w:t>
            </w:r>
          </w:p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Упр. 56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20.10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E84E07" w:rsidRDefault="00445482" w:rsidP="00A73943">
            <w:r>
              <w:rPr>
                <w:sz w:val="22"/>
              </w:rPr>
              <w:t>35</w:t>
            </w:r>
          </w:p>
        </w:tc>
        <w:tc>
          <w:tcPr>
            <w:tcW w:w="1996" w:type="dxa"/>
            <w:gridSpan w:val="2"/>
          </w:tcPr>
          <w:p w:rsidR="00445482" w:rsidRPr="00E84E07" w:rsidRDefault="00445482" w:rsidP="00A73943">
            <w:r w:rsidRPr="00E84E07">
              <w:rPr>
                <w:sz w:val="22"/>
              </w:rPr>
              <w:t>Сказуемое и способы его выражения.</w:t>
            </w:r>
          </w:p>
        </w:tc>
        <w:tc>
          <w:tcPr>
            <w:tcW w:w="4007" w:type="dxa"/>
            <w:gridSpan w:val="5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Главные члены предложения. Сказуемое. Виды сказуемого. Простое глагольное сказуемое.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/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§10, упр. 72 (у), 70 (п)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22.10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E84E07" w:rsidRDefault="00445482" w:rsidP="00A73943">
            <w:r>
              <w:rPr>
                <w:sz w:val="22"/>
              </w:rPr>
              <w:t>36-39</w:t>
            </w:r>
          </w:p>
        </w:tc>
        <w:tc>
          <w:tcPr>
            <w:tcW w:w="1996" w:type="dxa"/>
            <w:gridSpan w:val="2"/>
          </w:tcPr>
          <w:p w:rsidR="00445482" w:rsidRPr="00E84E07" w:rsidRDefault="00445482" w:rsidP="00A73943">
            <w:r w:rsidRPr="00E84E07">
              <w:rPr>
                <w:sz w:val="22"/>
              </w:rPr>
              <w:t>Сказуемое и способы его выражения.</w:t>
            </w:r>
          </w:p>
        </w:tc>
        <w:tc>
          <w:tcPr>
            <w:tcW w:w="4007" w:type="dxa"/>
            <w:gridSpan w:val="5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FB0423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Главные члены предложения. Сказ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уемое. Виды сказуемого. Составное </w:t>
            </w:r>
            <w:r w:rsidRPr="00FB0423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глагольное</w:t>
            </w:r>
            <w:proofErr w:type="gramStart"/>
            <w:r w:rsidRPr="00FB0423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составное именное </w:t>
            </w:r>
            <w:r w:rsidRPr="00FB0423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сказуемое.</w:t>
            </w:r>
          </w:p>
        </w:tc>
        <w:tc>
          <w:tcPr>
            <w:tcW w:w="3976" w:type="dxa"/>
            <w:gridSpan w:val="2"/>
          </w:tcPr>
          <w:p w:rsidR="00445482" w:rsidRPr="00E84E07" w:rsidRDefault="006B748B" w:rsidP="00A73943">
            <w:r w:rsidRPr="006B748B">
              <w:t>Лексическое и грамматическое значение составных сказуемых</w:t>
            </w:r>
          </w:p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>Упр. 71</w:t>
            </w:r>
          </w:p>
        </w:tc>
        <w:tc>
          <w:tcPr>
            <w:tcW w:w="851" w:type="dxa"/>
          </w:tcPr>
          <w:p w:rsidR="00445482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23.10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07.11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E84E07" w:rsidRDefault="00445482" w:rsidP="00A73943">
            <w:r>
              <w:rPr>
                <w:sz w:val="22"/>
              </w:rPr>
              <w:t>40-41</w:t>
            </w:r>
          </w:p>
        </w:tc>
        <w:tc>
          <w:tcPr>
            <w:tcW w:w="1996" w:type="dxa"/>
            <w:gridSpan w:val="2"/>
          </w:tcPr>
          <w:p w:rsidR="00445482" w:rsidRPr="00E84E07" w:rsidRDefault="00445482" w:rsidP="00A73943">
            <w:r w:rsidRPr="00E84E07">
              <w:rPr>
                <w:sz w:val="22"/>
              </w:rPr>
              <w:t>Тире между подлежащим и сказуемым.</w:t>
            </w:r>
          </w:p>
        </w:tc>
        <w:tc>
          <w:tcPr>
            <w:tcW w:w="4007" w:type="dxa"/>
            <w:gridSpan w:val="5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Способы выражения подлежащего и сказуемого. Условия постановки тире между главными членами предложения.</w:t>
            </w:r>
          </w:p>
        </w:tc>
        <w:tc>
          <w:tcPr>
            <w:tcW w:w="3976" w:type="dxa"/>
            <w:gridSpan w:val="2"/>
          </w:tcPr>
          <w:p w:rsidR="00445482" w:rsidRPr="00E84E07" w:rsidRDefault="006B748B" w:rsidP="00A73943">
            <w:r>
              <w:t>Возможные случаи постановки тире между подлежащим и сказуемым.</w:t>
            </w:r>
          </w:p>
        </w:tc>
        <w:tc>
          <w:tcPr>
            <w:tcW w:w="3405" w:type="dxa"/>
          </w:tcPr>
          <w:p w:rsidR="00445482" w:rsidRPr="00E84E07" w:rsidRDefault="00445482" w:rsidP="00A73943">
            <w:r w:rsidRPr="00E84E07">
              <w:rPr>
                <w:sz w:val="22"/>
              </w:rPr>
              <w:t xml:space="preserve">Подобрать из </w:t>
            </w:r>
            <w:proofErr w:type="gramStart"/>
            <w:r w:rsidRPr="00E84E07">
              <w:rPr>
                <w:sz w:val="22"/>
              </w:rPr>
              <w:t>худ</w:t>
            </w:r>
            <w:proofErr w:type="gramEnd"/>
            <w:r w:rsidRPr="00E84E07">
              <w:rPr>
                <w:sz w:val="22"/>
              </w:rPr>
              <w:t xml:space="preserve"> лит-</w:t>
            </w:r>
            <w:proofErr w:type="spellStart"/>
            <w:r w:rsidRPr="00E84E07">
              <w:rPr>
                <w:sz w:val="22"/>
              </w:rPr>
              <w:t>ры</w:t>
            </w:r>
            <w:proofErr w:type="spellEnd"/>
            <w:r w:rsidRPr="00E84E07">
              <w:rPr>
                <w:sz w:val="22"/>
              </w:rPr>
              <w:t xml:space="preserve">  6 предложений с тире между подлежащим и сказуемым.</w:t>
            </w:r>
          </w:p>
        </w:tc>
        <w:tc>
          <w:tcPr>
            <w:tcW w:w="851" w:type="dxa"/>
          </w:tcPr>
          <w:p w:rsidR="00445482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08.11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10.11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445482" w:rsidRPr="00260A28" w:rsidRDefault="00445482" w:rsidP="00A73943">
            <w:r w:rsidRPr="00260A28">
              <w:rPr>
                <w:sz w:val="22"/>
              </w:rPr>
              <w:t>42</w:t>
            </w:r>
          </w:p>
        </w:tc>
        <w:tc>
          <w:tcPr>
            <w:tcW w:w="1996" w:type="dxa"/>
            <w:gridSpan w:val="2"/>
          </w:tcPr>
          <w:p w:rsidR="00445482" w:rsidRPr="00E84E07" w:rsidRDefault="00445482" w:rsidP="00A73943">
            <w:r>
              <w:t>Типы речи. Рассуждение на тему «легко ли быть молодым?»</w:t>
            </w:r>
          </w:p>
        </w:tc>
        <w:tc>
          <w:tcPr>
            <w:tcW w:w="4007" w:type="dxa"/>
            <w:gridSpan w:val="5"/>
          </w:tcPr>
          <w:p w:rsidR="00445482" w:rsidRPr="0024625F" w:rsidRDefault="00445482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Типы речи и их признаки. Рассуждение. Языковой материал для сочинения.</w:t>
            </w:r>
          </w:p>
        </w:tc>
        <w:tc>
          <w:tcPr>
            <w:tcW w:w="3976" w:type="dxa"/>
            <w:gridSpan w:val="2"/>
          </w:tcPr>
          <w:p w:rsidR="00445482" w:rsidRPr="00E84E07" w:rsidRDefault="00445482" w:rsidP="00A73943"/>
        </w:tc>
        <w:tc>
          <w:tcPr>
            <w:tcW w:w="3405" w:type="dxa"/>
          </w:tcPr>
          <w:p w:rsidR="00445482" w:rsidRPr="00E84E07" w:rsidRDefault="00445482" w:rsidP="00A73943">
            <w:r>
              <w:rPr>
                <w:sz w:val="22"/>
              </w:rPr>
              <w:t>дописать</w:t>
            </w:r>
          </w:p>
        </w:tc>
        <w:tc>
          <w:tcPr>
            <w:tcW w:w="851" w:type="dxa"/>
          </w:tcPr>
          <w:p w:rsidR="00445482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11.11</w:t>
            </w:r>
          </w:p>
        </w:tc>
        <w:tc>
          <w:tcPr>
            <w:tcW w:w="839" w:type="dxa"/>
          </w:tcPr>
          <w:p w:rsidR="00445482" w:rsidRPr="0024625F" w:rsidRDefault="00445482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445482" w:rsidRPr="00492532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9" w:type="dxa"/>
          </w:tcPr>
          <w:p w:rsidR="00445482" w:rsidRPr="00E84E07" w:rsidRDefault="00445482" w:rsidP="00A73943">
            <w:r>
              <w:rPr>
                <w:sz w:val="22"/>
              </w:rPr>
              <w:t>43</w:t>
            </w:r>
          </w:p>
        </w:tc>
        <w:tc>
          <w:tcPr>
            <w:tcW w:w="1996" w:type="dxa"/>
            <w:gridSpan w:val="2"/>
          </w:tcPr>
          <w:p w:rsidR="00445482" w:rsidRPr="00E84E07" w:rsidRDefault="00445482" w:rsidP="00A73943">
            <w:r>
              <w:rPr>
                <w:sz w:val="22"/>
              </w:rPr>
              <w:t xml:space="preserve">Правило </w:t>
            </w:r>
            <w:r w:rsidRPr="00E84E07">
              <w:rPr>
                <w:sz w:val="22"/>
              </w:rPr>
              <w:t>согласование главных членов предложения.</w:t>
            </w:r>
          </w:p>
        </w:tc>
        <w:tc>
          <w:tcPr>
            <w:tcW w:w="4007" w:type="dxa"/>
            <w:gridSpan w:val="5"/>
          </w:tcPr>
          <w:p w:rsidR="00445482" w:rsidRPr="00280CC2" w:rsidRDefault="00445482" w:rsidP="00492532">
            <w:pPr>
              <w:spacing w:line="228" w:lineRule="auto"/>
              <w:jc w:val="center"/>
              <w:rPr>
                <w:rFonts w:ascii="Arial Narrow" w:hAnsi="Arial Narrow" w:cs="Times New Roman"/>
                <w:spacing w:val="-4"/>
                <w:sz w:val="22"/>
              </w:rPr>
            </w:pPr>
            <w:r w:rsidRPr="00280CC2">
              <w:rPr>
                <w:rFonts w:ascii="Arial Narrow" w:hAnsi="Arial Narrow" w:cs="Times New Roman"/>
                <w:spacing w:val="-4"/>
                <w:sz w:val="22"/>
              </w:rPr>
              <w:t>Способы выражения подлежащего и сказуемого. Правила согласования главных членов предложения.</w:t>
            </w:r>
          </w:p>
        </w:tc>
        <w:tc>
          <w:tcPr>
            <w:tcW w:w="3976" w:type="dxa"/>
            <w:gridSpan w:val="2"/>
          </w:tcPr>
          <w:p w:rsidR="00445482" w:rsidRPr="00E84E07" w:rsidRDefault="006B748B" w:rsidP="00A73943">
            <w:r>
              <w:t>Согласование подлежащего с составным именным сказуемым</w:t>
            </w:r>
          </w:p>
        </w:tc>
        <w:tc>
          <w:tcPr>
            <w:tcW w:w="3405" w:type="dxa"/>
          </w:tcPr>
          <w:p w:rsidR="00445482" w:rsidRPr="00E84E07" w:rsidRDefault="00445482" w:rsidP="00A73943"/>
        </w:tc>
        <w:tc>
          <w:tcPr>
            <w:tcW w:w="851" w:type="dxa"/>
          </w:tcPr>
          <w:p w:rsidR="00445482" w:rsidRPr="00492532" w:rsidRDefault="00AB203A" w:rsidP="006172C7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b/>
                <w:spacing w:val="-4"/>
                <w:sz w:val="22"/>
              </w:rPr>
              <w:t>14.11</w:t>
            </w:r>
          </w:p>
        </w:tc>
        <w:tc>
          <w:tcPr>
            <w:tcW w:w="851" w:type="dxa"/>
            <w:gridSpan w:val="2"/>
          </w:tcPr>
          <w:p w:rsidR="00445482" w:rsidRPr="00492532" w:rsidRDefault="00445482" w:rsidP="006172C7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73943">
            <w:r>
              <w:rPr>
                <w:sz w:val="22"/>
              </w:rPr>
              <w:t>44-45</w:t>
            </w:r>
          </w:p>
        </w:tc>
        <w:tc>
          <w:tcPr>
            <w:tcW w:w="1996" w:type="dxa"/>
            <w:gridSpan w:val="2"/>
          </w:tcPr>
          <w:p w:rsidR="00FD28CC" w:rsidRPr="00E84E07" w:rsidRDefault="00FD28CC" w:rsidP="00A73943">
            <w:r w:rsidRPr="00E84E07">
              <w:rPr>
                <w:sz w:val="22"/>
              </w:rPr>
              <w:t>Второстепенные члены предложения, их функции. Определение.</w:t>
            </w:r>
          </w:p>
        </w:tc>
        <w:tc>
          <w:tcPr>
            <w:tcW w:w="4017" w:type="dxa"/>
            <w:gridSpan w:val="6"/>
          </w:tcPr>
          <w:p w:rsidR="00FD28CC" w:rsidRPr="0024625F" w:rsidRDefault="00FD28CC" w:rsidP="00280CC2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Определение. Способы выражения определений. Смысловые и художественные функции определений. Согласование определений.</w:t>
            </w:r>
          </w:p>
        </w:tc>
        <w:tc>
          <w:tcPr>
            <w:tcW w:w="3966" w:type="dxa"/>
          </w:tcPr>
          <w:p w:rsidR="00FD28CC" w:rsidRPr="00E84E07" w:rsidRDefault="006B748B" w:rsidP="00A73943">
            <w:r>
              <w:t>Особая роль несогласованных определений.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§упр. 85</w:t>
            </w:r>
          </w:p>
        </w:tc>
        <w:tc>
          <w:tcPr>
            <w:tcW w:w="852" w:type="dxa"/>
          </w:tcPr>
          <w:p w:rsidR="00FD28CC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15.11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17.11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73943">
            <w:r>
              <w:rPr>
                <w:sz w:val="22"/>
              </w:rPr>
              <w:t>46-</w:t>
            </w:r>
            <w:r>
              <w:rPr>
                <w:sz w:val="22"/>
              </w:rPr>
              <w:lastRenderedPageBreak/>
              <w:t>47</w:t>
            </w:r>
          </w:p>
        </w:tc>
        <w:tc>
          <w:tcPr>
            <w:tcW w:w="1996" w:type="dxa"/>
            <w:gridSpan w:val="2"/>
          </w:tcPr>
          <w:p w:rsidR="00FD28CC" w:rsidRPr="00E84E07" w:rsidRDefault="00FD28CC" w:rsidP="00A73943">
            <w:r w:rsidRPr="00E84E07">
              <w:rPr>
                <w:sz w:val="22"/>
              </w:rPr>
              <w:lastRenderedPageBreak/>
              <w:t>Приложение</w:t>
            </w:r>
          </w:p>
        </w:tc>
        <w:tc>
          <w:tcPr>
            <w:tcW w:w="4017" w:type="dxa"/>
            <w:gridSpan w:val="6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Виды определений. Приложение как особый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вид определений. Условия употребления дефиса между приложением и определяемым словом</w:t>
            </w:r>
          </w:p>
        </w:tc>
        <w:tc>
          <w:tcPr>
            <w:tcW w:w="3966" w:type="dxa"/>
          </w:tcPr>
          <w:p w:rsidR="00FD28CC" w:rsidRPr="00E84E07" w:rsidRDefault="006B748B" w:rsidP="00A73943">
            <w:proofErr w:type="gramStart"/>
            <w:r>
              <w:lastRenderedPageBreak/>
              <w:t>Приложение-особый</w:t>
            </w:r>
            <w:proofErr w:type="gramEnd"/>
            <w:r>
              <w:t xml:space="preserve"> вид </w:t>
            </w:r>
            <w:r>
              <w:lastRenderedPageBreak/>
              <w:t>определения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lastRenderedPageBreak/>
              <w:t>Упр. 91</w:t>
            </w:r>
          </w:p>
        </w:tc>
        <w:tc>
          <w:tcPr>
            <w:tcW w:w="852" w:type="dxa"/>
          </w:tcPr>
          <w:p w:rsidR="00FD28CC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18.11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73943">
            <w:r>
              <w:rPr>
                <w:sz w:val="22"/>
              </w:rPr>
              <w:lastRenderedPageBreak/>
              <w:t>48-49</w:t>
            </w:r>
            <w:r w:rsidRPr="00E84E07">
              <w:rPr>
                <w:sz w:val="22"/>
              </w:rPr>
              <w:t>.</w:t>
            </w:r>
          </w:p>
        </w:tc>
        <w:tc>
          <w:tcPr>
            <w:tcW w:w="1996" w:type="dxa"/>
            <w:gridSpan w:val="2"/>
          </w:tcPr>
          <w:p w:rsidR="00FD28CC" w:rsidRPr="00E84E07" w:rsidRDefault="00FD28CC" w:rsidP="00A73943">
            <w:r w:rsidRPr="00E84E07">
              <w:rPr>
                <w:sz w:val="22"/>
              </w:rPr>
              <w:t>Дополнение</w:t>
            </w:r>
          </w:p>
        </w:tc>
        <w:tc>
          <w:tcPr>
            <w:tcW w:w="4017" w:type="dxa"/>
            <w:gridSpan w:val="6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Дополнение. Способы выражения дополнений. 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Приглагольное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дополнение. Прямые и косвенные дополнения. Синтаксический разбор предложений.</w:t>
            </w:r>
          </w:p>
        </w:tc>
        <w:tc>
          <w:tcPr>
            <w:tcW w:w="3966" w:type="dxa"/>
          </w:tcPr>
          <w:p w:rsidR="00FD28CC" w:rsidRPr="00E84E07" w:rsidRDefault="006B748B" w:rsidP="00A73943">
            <w:r>
              <w:t>Отличие дополнения от подлежащего.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§14, упр. 97</w:t>
            </w:r>
          </w:p>
        </w:tc>
        <w:tc>
          <w:tcPr>
            <w:tcW w:w="852" w:type="dxa"/>
          </w:tcPr>
          <w:p w:rsidR="00FD28CC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21.11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22.11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C9029A" w:rsidRDefault="00FD28CC" w:rsidP="00A73943">
            <w:pPr>
              <w:rPr>
                <w:b/>
              </w:rPr>
            </w:pPr>
            <w:r>
              <w:rPr>
                <w:b/>
                <w:sz w:val="22"/>
              </w:rPr>
              <w:t>50</w:t>
            </w:r>
            <w:r w:rsidRPr="00C9029A">
              <w:rPr>
                <w:b/>
                <w:sz w:val="22"/>
              </w:rPr>
              <w:t>.</w:t>
            </w:r>
          </w:p>
        </w:tc>
        <w:tc>
          <w:tcPr>
            <w:tcW w:w="1996" w:type="dxa"/>
            <w:gridSpan w:val="2"/>
          </w:tcPr>
          <w:p w:rsidR="00FD28CC" w:rsidRPr="00E84E07" w:rsidRDefault="00FD28CC" w:rsidP="00A73943">
            <w:r w:rsidRPr="00E84E07">
              <w:rPr>
                <w:sz w:val="22"/>
              </w:rPr>
              <w:t>Репортаж, его тематика, задачи речи.</w:t>
            </w:r>
          </w:p>
        </w:tc>
        <w:tc>
          <w:tcPr>
            <w:tcW w:w="4017" w:type="dxa"/>
            <w:gridSpan w:val="6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Репортаж как жанр публицистики. Особенности репортажа, правила его построения, характерные языковые средства.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Написать небольшой репортаж о своей поездке в театр или на экскурсию.</w:t>
            </w:r>
          </w:p>
        </w:tc>
        <w:tc>
          <w:tcPr>
            <w:tcW w:w="852" w:type="dxa"/>
          </w:tcPr>
          <w:p w:rsidR="00FD28CC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24.11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73943">
            <w:r>
              <w:rPr>
                <w:sz w:val="22"/>
              </w:rPr>
              <w:t>51-52</w:t>
            </w:r>
            <w:r w:rsidRPr="00E84E07">
              <w:rPr>
                <w:sz w:val="22"/>
              </w:rPr>
              <w:t>.</w:t>
            </w:r>
          </w:p>
        </w:tc>
        <w:tc>
          <w:tcPr>
            <w:tcW w:w="1996" w:type="dxa"/>
            <w:gridSpan w:val="2"/>
          </w:tcPr>
          <w:p w:rsidR="00FD28CC" w:rsidRPr="00E84E07" w:rsidRDefault="00FD28CC" w:rsidP="00A73943">
            <w:r w:rsidRPr="00E84E07">
              <w:rPr>
                <w:sz w:val="22"/>
              </w:rPr>
              <w:t>Обстоятельство. Основные виды обстоятельств.</w:t>
            </w:r>
          </w:p>
        </w:tc>
        <w:tc>
          <w:tcPr>
            <w:tcW w:w="4017" w:type="dxa"/>
            <w:gridSpan w:val="6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807B1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Обстоятельства</w:t>
            </w:r>
            <w:proofErr w:type="gramStart"/>
            <w:r w:rsidRPr="00807B1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  <w:proofErr w:type="gramEnd"/>
            <w:r w:rsidRPr="00807B1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</w:t>
            </w:r>
            <w:proofErr w:type="gramStart"/>
            <w:r w:rsidRPr="00807B1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</w:t>
            </w:r>
            <w:proofErr w:type="gramEnd"/>
            <w:r w:rsidRPr="00807B1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пособы выражения обсто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ятельств. Разряды обстоятельств по значению. Синтаксический разбор предложения.</w:t>
            </w:r>
          </w:p>
        </w:tc>
        <w:tc>
          <w:tcPr>
            <w:tcW w:w="3966" w:type="dxa"/>
          </w:tcPr>
          <w:p w:rsidR="00FD28CC" w:rsidRPr="00E84E07" w:rsidRDefault="006B748B" w:rsidP="00A73943">
            <w:r>
              <w:t>Многозначные и однозначные обстоятельства</w:t>
            </w:r>
            <w:r w:rsidR="000F0B51">
              <w:t>. Синтаксическая функция инфинитива.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Запомнить основные виды обстоятельств и вопросы, на которые они отвечают. Упр. 103</w:t>
            </w:r>
          </w:p>
        </w:tc>
        <w:tc>
          <w:tcPr>
            <w:tcW w:w="852" w:type="dxa"/>
          </w:tcPr>
          <w:p w:rsidR="00FD28CC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25.11</w:t>
            </w:r>
          </w:p>
          <w:p w:rsidR="00AB203A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28.11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73943">
            <w:r>
              <w:rPr>
                <w:sz w:val="22"/>
              </w:rPr>
              <w:t>53</w:t>
            </w:r>
            <w:r w:rsidRPr="00E84E07">
              <w:rPr>
                <w:sz w:val="22"/>
              </w:rPr>
              <w:t>.</w:t>
            </w:r>
          </w:p>
        </w:tc>
        <w:tc>
          <w:tcPr>
            <w:tcW w:w="1996" w:type="dxa"/>
            <w:gridSpan w:val="2"/>
          </w:tcPr>
          <w:p w:rsidR="00FD28CC" w:rsidRPr="00E84E07" w:rsidRDefault="00FD28CC" w:rsidP="00A73943">
            <w:r>
              <w:t>Порядок слов в предложении.</w:t>
            </w:r>
          </w:p>
        </w:tc>
        <w:tc>
          <w:tcPr>
            <w:tcW w:w="4017" w:type="dxa"/>
            <w:gridSpan w:val="6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Знать понятие порядок слов в предложении, прямой/обратный порядок, уметь с помощью порядка слов выделять наиболее важное слово в предложении, выразительно читать и анализировать текст.</w:t>
            </w:r>
          </w:p>
        </w:tc>
        <w:tc>
          <w:tcPr>
            <w:tcW w:w="3966" w:type="dxa"/>
          </w:tcPr>
          <w:p w:rsidR="00FD28CC" w:rsidRPr="00E84E07" w:rsidRDefault="00260A28" w:rsidP="00A73943">
            <w:r>
              <w:t>Инверсия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§ 8</w:t>
            </w:r>
            <w:proofErr w:type="gramStart"/>
            <w:r>
              <w:t xml:space="preserve"> </w:t>
            </w:r>
            <w:r w:rsidRPr="00807B15">
              <w:rPr>
                <w:sz w:val="22"/>
              </w:rPr>
              <w:t>У</w:t>
            </w:r>
            <w:proofErr w:type="gramEnd"/>
            <w:r w:rsidRPr="00807B15">
              <w:rPr>
                <w:sz w:val="22"/>
              </w:rPr>
              <w:t>пр. 113 (у), упр. 11 (п).</w:t>
            </w:r>
          </w:p>
        </w:tc>
        <w:tc>
          <w:tcPr>
            <w:tcW w:w="852" w:type="dxa"/>
          </w:tcPr>
          <w:p w:rsidR="00FD28CC" w:rsidRPr="0024625F" w:rsidRDefault="00AB203A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29.11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73943">
            <w:r>
              <w:rPr>
                <w:sz w:val="22"/>
              </w:rPr>
              <w:t>54</w:t>
            </w:r>
            <w:r w:rsidRPr="00E84E07">
              <w:rPr>
                <w:sz w:val="22"/>
              </w:rPr>
              <w:t>.</w:t>
            </w:r>
          </w:p>
        </w:tc>
        <w:tc>
          <w:tcPr>
            <w:tcW w:w="1996" w:type="dxa"/>
            <w:gridSpan w:val="2"/>
          </w:tcPr>
          <w:p w:rsidR="00FD28CC" w:rsidRPr="00E84E07" w:rsidRDefault="00FD28CC" w:rsidP="004B1AAE">
            <w:r w:rsidRPr="00E84E07">
              <w:rPr>
                <w:sz w:val="22"/>
              </w:rPr>
              <w:t>Контрольный диктант</w:t>
            </w:r>
          </w:p>
        </w:tc>
        <w:tc>
          <w:tcPr>
            <w:tcW w:w="4017" w:type="dxa"/>
            <w:gridSpan w:val="6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Грамматические разборы.</w:t>
            </w:r>
          </w:p>
        </w:tc>
        <w:tc>
          <w:tcPr>
            <w:tcW w:w="3966" w:type="dxa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01.12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73943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996" w:type="dxa"/>
            <w:gridSpan w:val="2"/>
          </w:tcPr>
          <w:p w:rsidR="00FD28CC" w:rsidRPr="00E84E07" w:rsidRDefault="00FD28CC" w:rsidP="004B1AAE">
            <w:r w:rsidRPr="00E84E07">
              <w:rPr>
                <w:sz w:val="22"/>
              </w:rPr>
              <w:t>Работа над ошибками.</w:t>
            </w:r>
          </w:p>
        </w:tc>
        <w:tc>
          <w:tcPr>
            <w:tcW w:w="4017" w:type="dxa"/>
            <w:gridSpan w:val="6"/>
          </w:tcPr>
          <w:p w:rsidR="00FD28CC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 диктанта</w:t>
            </w:r>
          </w:p>
        </w:tc>
        <w:tc>
          <w:tcPr>
            <w:tcW w:w="3966" w:type="dxa"/>
          </w:tcPr>
          <w:p w:rsidR="00FD28CC" w:rsidRPr="00E84E07" w:rsidRDefault="00FD28CC" w:rsidP="004B1AAE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02.12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73943">
            <w:r>
              <w:rPr>
                <w:sz w:val="22"/>
              </w:rPr>
              <w:t>56</w:t>
            </w:r>
            <w:r w:rsidRPr="00E84E07">
              <w:rPr>
                <w:sz w:val="22"/>
              </w:rPr>
              <w:t>.</w:t>
            </w:r>
          </w:p>
        </w:tc>
        <w:tc>
          <w:tcPr>
            <w:tcW w:w="2010" w:type="dxa"/>
            <w:gridSpan w:val="3"/>
          </w:tcPr>
          <w:p w:rsidR="00FD28CC" w:rsidRDefault="00FD28CC" w:rsidP="00A73943">
            <w:pPr>
              <w:rPr>
                <w:sz w:val="22"/>
              </w:rPr>
            </w:pPr>
            <w:r w:rsidRPr="00E84E07">
              <w:rPr>
                <w:sz w:val="22"/>
              </w:rPr>
              <w:t xml:space="preserve">Виды </w:t>
            </w:r>
            <w:proofErr w:type="gramStart"/>
            <w:r w:rsidRPr="00E84E07">
              <w:rPr>
                <w:sz w:val="22"/>
              </w:rPr>
              <w:t>односоставных</w:t>
            </w:r>
            <w:proofErr w:type="gramEnd"/>
          </w:p>
          <w:p w:rsidR="00FD28CC" w:rsidRPr="00E84E07" w:rsidRDefault="00FD28CC" w:rsidP="00A73943">
            <w:r w:rsidRPr="00E84E07">
              <w:rPr>
                <w:sz w:val="22"/>
              </w:rPr>
              <w:t>предложений.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Односоставные  и двусоставные предложения. Виды односоставных предложений.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§17, выписать из худ</w:t>
            </w:r>
            <w:proofErr w:type="gramStart"/>
            <w:r w:rsidRPr="00E84E07">
              <w:rPr>
                <w:sz w:val="22"/>
              </w:rPr>
              <w:t>.</w:t>
            </w:r>
            <w:proofErr w:type="gramEnd"/>
            <w:r w:rsidRPr="00E84E07">
              <w:rPr>
                <w:sz w:val="22"/>
              </w:rPr>
              <w:t xml:space="preserve"> </w:t>
            </w:r>
            <w:proofErr w:type="gramStart"/>
            <w:r w:rsidRPr="00E84E07">
              <w:rPr>
                <w:sz w:val="22"/>
              </w:rPr>
              <w:t>л</w:t>
            </w:r>
            <w:proofErr w:type="gramEnd"/>
            <w:r w:rsidRPr="00E84E07">
              <w:rPr>
                <w:sz w:val="22"/>
              </w:rPr>
              <w:t>ит-</w:t>
            </w:r>
            <w:proofErr w:type="spellStart"/>
            <w:r w:rsidRPr="00E84E07">
              <w:rPr>
                <w:sz w:val="22"/>
              </w:rPr>
              <w:t>ры</w:t>
            </w:r>
            <w:proofErr w:type="spellEnd"/>
            <w:r w:rsidRPr="00E84E07">
              <w:rPr>
                <w:sz w:val="22"/>
              </w:rPr>
              <w:t xml:space="preserve"> по 3 односоставных и двусоставных предложений.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05.12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18"/>
        </w:trPr>
        <w:tc>
          <w:tcPr>
            <w:tcW w:w="649" w:type="dxa"/>
          </w:tcPr>
          <w:p w:rsidR="00FD28CC" w:rsidRPr="00E84E07" w:rsidRDefault="000F0B51" w:rsidP="000F0B51">
            <w:r>
              <w:rPr>
                <w:sz w:val="22"/>
              </w:rPr>
              <w:t>57</w:t>
            </w:r>
            <w:r w:rsidR="00FD28CC" w:rsidRPr="00E84E07">
              <w:rPr>
                <w:sz w:val="22"/>
              </w:rPr>
              <w:t>.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Предложения определенно-личные.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Определенно-личные предложения. Значение, структурные особенности о/л предложений. Пунктуация в сложных предложениях, в состав которых входят о/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предложения</w:t>
            </w:r>
          </w:p>
        </w:tc>
        <w:tc>
          <w:tcPr>
            <w:tcW w:w="3966" w:type="dxa"/>
          </w:tcPr>
          <w:p w:rsidR="00FD28CC" w:rsidRPr="00E84E07" w:rsidRDefault="000F0B51" w:rsidP="00A73943">
            <w:r>
              <w:t>Употребление определенно-личных предложений в речи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Упр.118</w:t>
            </w:r>
          </w:p>
          <w:p w:rsidR="00FD28CC" w:rsidRPr="00E84E07" w:rsidRDefault="00FD28CC" w:rsidP="00A73943"/>
          <w:p w:rsidR="00FD28CC" w:rsidRPr="00E84E07" w:rsidRDefault="00FD28CC" w:rsidP="00A73943"/>
          <w:p w:rsidR="00FD28CC" w:rsidRPr="00E84E07" w:rsidRDefault="00FD28CC" w:rsidP="00A73943"/>
          <w:p w:rsidR="00FD28CC" w:rsidRPr="00E84E07" w:rsidRDefault="00FD28CC" w:rsidP="00A73943"/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06.12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0F0B51" w:rsidP="000F0B51">
            <w:r>
              <w:rPr>
                <w:sz w:val="22"/>
              </w:rPr>
              <w:t>58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Предложения определенно-личные</w:t>
            </w:r>
          </w:p>
        </w:tc>
        <w:tc>
          <w:tcPr>
            <w:tcW w:w="4003" w:type="dxa"/>
            <w:gridSpan w:val="5"/>
          </w:tcPr>
          <w:p w:rsidR="00FD28CC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Определенно-личные предложения в разных стилях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 xml:space="preserve">Выписать из </w:t>
            </w:r>
            <w:proofErr w:type="spellStart"/>
            <w:r w:rsidRPr="00E84E07">
              <w:rPr>
                <w:sz w:val="22"/>
              </w:rPr>
              <w:t>ст-ии</w:t>
            </w:r>
            <w:proofErr w:type="spellEnd"/>
            <w:r w:rsidRPr="00E84E07">
              <w:rPr>
                <w:sz w:val="22"/>
              </w:rPr>
              <w:t xml:space="preserve"> М.Ю. Лермонтова 6 ОЛП, определить, чем выражено сказуемое. </w:t>
            </w:r>
            <w:proofErr w:type="spellStart"/>
            <w:r w:rsidRPr="00E84E07">
              <w:rPr>
                <w:sz w:val="22"/>
              </w:rPr>
              <w:t>Пр-ия</w:t>
            </w:r>
            <w:proofErr w:type="spellEnd"/>
            <w:r w:rsidRPr="00E84E07">
              <w:rPr>
                <w:sz w:val="22"/>
              </w:rPr>
              <w:t xml:space="preserve"> разобрать по членам.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08.12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0F0B51" w:rsidRDefault="000F0B51" w:rsidP="00A73943">
            <w:r>
              <w:rPr>
                <w:sz w:val="22"/>
              </w:rPr>
              <w:t>59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Сочинение в жанре репортажа (по упр. 367)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Репортаж как жанр публицистики. Особенности репортажа, правила его построения, характерные языковые сродства.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E84E07" w:rsidRDefault="00FD28CC" w:rsidP="00A73943"/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09.12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0F0B51" w:rsidP="00A73943">
            <w:r>
              <w:rPr>
                <w:sz w:val="22"/>
              </w:rPr>
              <w:lastRenderedPageBreak/>
              <w:t>60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Предложения неопределенно-личные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Неопределенно-личные предложения. Значение, структурные особенности н/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предложений. Пунктуация в сложных предложениях, в состав которых входят о/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предложения</w:t>
            </w:r>
          </w:p>
        </w:tc>
        <w:tc>
          <w:tcPr>
            <w:tcW w:w="3966" w:type="dxa"/>
          </w:tcPr>
          <w:p w:rsidR="00FD28CC" w:rsidRPr="00E84E07" w:rsidRDefault="000F0B51" w:rsidP="00A73943">
            <w:r>
              <w:t>Отличие неопределенно-личных предложений от двусоставных неполных предложений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Из худ</w:t>
            </w:r>
            <w:proofErr w:type="gramStart"/>
            <w:r w:rsidRPr="00E84E07">
              <w:rPr>
                <w:sz w:val="22"/>
              </w:rPr>
              <w:t>.</w:t>
            </w:r>
            <w:proofErr w:type="gramEnd"/>
            <w:r w:rsidRPr="00E84E07">
              <w:rPr>
                <w:sz w:val="22"/>
              </w:rPr>
              <w:t xml:space="preserve"> </w:t>
            </w:r>
            <w:proofErr w:type="gramStart"/>
            <w:r w:rsidRPr="00E84E07">
              <w:rPr>
                <w:sz w:val="22"/>
              </w:rPr>
              <w:t>л</w:t>
            </w:r>
            <w:proofErr w:type="gramEnd"/>
            <w:r w:rsidRPr="00E84E07">
              <w:rPr>
                <w:sz w:val="22"/>
              </w:rPr>
              <w:t>ит-</w:t>
            </w:r>
            <w:proofErr w:type="spellStart"/>
            <w:r w:rsidRPr="00E84E07">
              <w:rPr>
                <w:sz w:val="22"/>
              </w:rPr>
              <w:t>ры</w:t>
            </w:r>
            <w:proofErr w:type="spellEnd"/>
            <w:r w:rsidRPr="00E84E07">
              <w:rPr>
                <w:sz w:val="22"/>
              </w:rPr>
              <w:t xml:space="preserve"> выписать 5-6 НЛП. Указать, чем выражено сказуемое.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12.12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0F0B51" w:rsidP="00A73943">
            <w:r>
              <w:rPr>
                <w:sz w:val="22"/>
              </w:rPr>
              <w:t>61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Предложения неопределенно-личные.</w:t>
            </w:r>
          </w:p>
        </w:tc>
        <w:tc>
          <w:tcPr>
            <w:tcW w:w="4003" w:type="dxa"/>
            <w:gridSpan w:val="5"/>
          </w:tcPr>
          <w:p w:rsidR="00FD28CC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Неопределенно-личные предложения в разных стилях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Написать текст на тему «</w:t>
            </w:r>
            <w:proofErr w:type="spellStart"/>
            <w:r w:rsidRPr="00E84E07">
              <w:rPr>
                <w:sz w:val="22"/>
              </w:rPr>
              <w:t>Кнгига</w:t>
            </w:r>
            <w:proofErr w:type="spellEnd"/>
            <w:r w:rsidRPr="00E84E07">
              <w:rPr>
                <w:sz w:val="22"/>
              </w:rPr>
              <w:t>, используя в нем известные типы односоставных предложений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13.12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0F0B51" w:rsidP="00A73943">
            <w:r>
              <w:rPr>
                <w:sz w:val="22"/>
              </w:rPr>
              <w:t>62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Обобщенно-личные предложения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Обобщенно</w:t>
            </w:r>
            <w:r w:rsidRPr="00C222C2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-личные предложения. Зна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чение, структурные особенности об</w:t>
            </w:r>
            <w:r w:rsidRPr="00C222C2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/</w:t>
            </w:r>
            <w:proofErr w:type="gramStart"/>
            <w:r w:rsidRPr="00C222C2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</w:t>
            </w:r>
            <w:proofErr w:type="gramEnd"/>
            <w:r w:rsidRPr="00C222C2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предложений. Пунктуация в сложных предложениях, в состав которых входят о/</w:t>
            </w:r>
            <w:proofErr w:type="gramStart"/>
            <w:r w:rsidRPr="00C222C2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</w:t>
            </w:r>
            <w:proofErr w:type="gramEnd"/>
            <w:r w:rsidRPr="00C222C2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предложения</w:t>
            </w:r>
          </w:p>
        </w:tc>
        <w:tc>
          <w:tcPr>
            <w:tcW w:w="3966" w:type="dxa"/>
          </w:tcPr>
          <w:p w:rsidR="00FD28CC" w:rsidRPr="00E84E07" w:rsidRDefault="000F0B51" w:rsidP="00A73943">
            <w:r>
              <w:t>Особая роль обобщенно-личн</w:t>
            </w:r>
            <w:proofErr w:type="gramStart"/>
            <w:r>
              <w:t>о-</w:t>
            </w:r>
            <w:proofErr w:type="gramEnd"/>
            <w:r>
              <w:t xml:space="preserve"> предложений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§20, упр. 128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15.12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0F0B51" w:rsidRDefault="000F0B51" w:rsidP="00A73943">
            <w:pPr>
              <w:rPr>
                <w:sz w:val="22"/>
              </w:rPr>
            </w:pPr>
            <w:r w:rsidRPr="000F0B51">
              <w:rPr>
                <w:sz w:val="22"/>
              </w:rPr>
              <w:t>63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4B1AAE">
            <w:pPr>
              <w:rPr>
                <w:sz w:val="22"/>
              </w:rPr>
            </w:pPr>
            <w:r>
              <w:rPr>
                <w:sz w:val="22"/>
              </w:rPr>
              <w:t>Изложение</w:t>
            </w:r>
          </w:p>
        </w:tc>
        <w:tc>
          <w:tcPr>
            <w:tcW w:w="4003" w:type="dxa"/>
            <w:gridSpan w:val="5"/>
          </w:tcPr>
          <w:p w:rsidR="00FD28CC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основная мысль, план текста. Стили и типы речи. Структура текста. Авторский стиль.</w:t>
            </w:r>
          </w:p>
        </w:tc>
        <w:tc>
          <w:tcPr>
            <w:tcW w:w="3966" w:type="dxa"/>
          </w:tcPr>
          <w:p w:rsidR="00FD28CC" w:rsidRPr="00E84E07" w:rsidRDefault="00FD28CC" w:rsidP="004B1AAE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E84E07" w:rsidRDefault="00FD28CC" w:rsidP="004B1AAE">
            <w:pPr>
              <w:rPr>
                <w:sz w:val="22"/>
              </w:rPr>
            </w:pPr>
          </w:p>
        </w:tc>
        <w:tc>
          <w:tcPr>
            <w:tcW w:w="852" w:type="dxa"/>
          </w:tcPr>
          <w:p w:rsidR="00FD28CC" w:rsidRPr="0024625F" w:rsidRDefault="007A2DD6" w:rsidP="004B1AAE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16.12</w:t>
            </w:r>
          </w:p>
        </w:tc>
        <w:tc>
          <w:tcPr>
            <w:tcW w:w="838" w:type="dxa"/>
          </w:tcPr>
          <w:p w:rsidR="00FD28CC" w:rsidRPr="0024625F" w:rsidRDefault="00FD28CC" w:rsidP="004B1AAE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0F0B51" w:rsidP="00A73943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4B1AAE">
            <w:pPr>
              <w:rPr>
                <w:sz w:val="22"/>
              </w:rPr>
            </w:pPr>
            <w:r>
              <w:rPr>
                <w:sz w:val="22"/>
              </w:rPr>
              <w:t>Анализ изложения.</w:t>
            </w:r>
          </w:p>
        </w:tc>
        <w:tc>
          <w:tcPr>
            <w:tcW w:w="4003" w:type="dxa"/>
            <w:gridSpan w:val="5"/>
          </w:tcPr>
          <w:p w:rsidR="00FD28CC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изложения</w:t>
            </w:r>
          </w:p>
        </w:tc>
        <w:tc>
          <w:tcPr>
            <w:tcW w:w="3966" w:type="dxa"/>
          </w:tcPr>
          <w:p w:rsidR="00FD28CC" w:rsidRPr="00E84E07" w:rsidRDefault="00FD28CC" w:rsidP="004B1AAE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E84E07" w:rsidRDefault="00FD28CC" w:rsidP="004B1AAE">
            <w:pPr>
              <w:rPr>
                <w:sz w:val="22"/>
              </w:rPr>
            </w:pPr>
            <w:r>
              <w:rPr>
                <w:sz w:val="22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7A2DD6" w:rsidP="004B1AAE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19.12</w:t>
            </w:r>
          </w:p>
        </w:tc>
        <w:tc>
          <w:tcPr>
            <w:tcW w:w="838" w:type="dxa"/>
          </w:tcPr>
          <w:p w:rsidR="00FD28CC" w:rsidRPr="0024625F" w:rsidRDefault="00FD28CC" w:rsidP="004B1AAE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0F0B51" w:rsidP="00A73943">
            <w:r>
              <w:rPr>
                <w:sz w:val="22"/>
              </w:rPr>
              <w:t>65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Безличные предложения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Безличные предложения. Значение, структурные особенности  безличных предложений. Пунктуация в сложных предложениях, в состав которых входят о/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предложения</w:t>
            </w:r>
          </w:p>
        </w:tc>
        <w:tc>
          <w:tcPr>
            <w:tcW w:w="3966" w:type="dxa"/>
          </w:tcPr>
          <w:p w:rsidR="00FD28CC" w:rsidRPr="00E84E07" w:rsidRDefault="00C70377" w:rsidP="00C70377">
            <w:r>
              <w:t>Инфинитивные предложения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§21, упр. 133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20.12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0F0B51" w:rsidP="00A73943">
            <w:r>
              <w:rPr>
                <w:sz w:val="22"/>
              </w:rPr>
              <w:t>66</w:t>
            </w:r>
            <w:r w:rsidR="00FD28CC" w:rsidRPr="00E84E07">
              <w:rPr>
                <w:sz w:val="22"/>
              </w:rPr>
              <w:t>.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Безличные предложения</w:t>
            </w:r>
          </w:p>
        </w:tc>
        <w:tc>
          <w:tcPr>
            <w:tcW w:w="4003" w:type="dxa"/>
            <w:gridSpan w:val="5"/>
          </w:tcPr>
          <w:p w:rsidR="00FD28CC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Безличные предложения в разных стилях</w:t>
            </w:r>
          </w:p>
        </w:tc>
        <w:tc>
          <w:tcPr>
            <w:tcW w:w="3966" w:type="dxa"/>
          </w:tcPr>
          <w:p w:rsidR="00FD28CC" w:rsidRPr="00E84E07" w:rsidRDefault="000F0B51" w:rsidP="00A73943">
            <w:r>
              <w:t>Использование безличных предложений в описательных текстах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Упр. 136(у), записать свои примеры в тетрадь.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22.12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0F0B51" w:rsidRDefault="000F0B51" w:rsidP="003F0865">
            <w:r w:rsidRPr="000F0B51">
              <w:t>67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>
              <w:t>Сочинение по картине А.П. Рябушкина «Московская девушка 17 века»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Биографические сведения о художнике. Творческая история создания картины. Стиль и тип речи. Употребление разных видов односоставных предложений в работе.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E84E07" w:rsidRDefault="00FD28CC" w:rsidP="00A73943"/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23.12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73943">
            <w:r>
              <w:t>68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4B1AAE">
            <w:pPr>
              <w:rPr>
                <w:sz w:val="22"/>
              </w:rPr>
            </w:pPr>
            <w:r>
              <w:rPr>
                <w:sz w:val="22"/>
              </w:rPr>
              <w:t>Анализ сочинения</w:t>
            </w:r>
          </w:p>
        </w:tc>
        <w:tc>
          <w:tcPr>
            <w:tcW w:w="4003" w:type="dxa"/>
            <w:gridSpan w:val="5"/>
          </w:tcPr>
          <w:p w:rsidR="00FD28CC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сочинения</w:t>
            </w:r>
          </w:p>
        </w:tc>
        <w:tc>
          <w:tcPr>
            <w:tcW w:w="3966" w:type="dxa"/>
          </w:tcPr>
          <w:p w:rsidR="00FD28CC" w:rsidRPr="00E84E07" w:rsidRDefault="00FD28CC" w:rsidP="004B1AAE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E84E07" w:rsidRDefault="00FD28CC" w:rsidP="004B1AAE">
            <w:pPr>
              <w:rPr>
                <w:sz w:val="22"/>
              </w:rPr>
            </w:pPr>
            <w:r>
              <w:rPr>
                <w:sz w:val="22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09.01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73943">
            <w:r>
              <w:rPr>
                <w:sz w:val="22"/>
              </w:rPr>
              <w:t>69</w:t>
            </w:r>
            <w:r w:rsidR="00FD28CC" w:rsidRPr="00E84E07">
              <w:rPr>
                <w:sz w:val="22"/>
              </w:rPr>
              <w:t>.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Назывные предложения.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Назывные предложения. Значение, структурные особенности, способ выражения грамматической основы в них. Назывные предложения в поэзии.</w:t>
            </w:r>
          </w:p>
        </w:tc>
        <w:tc>
          <w:tcPr>
            <w:tcW w:w="3966" w:type="dxa"/>
          </w:tcPr>
          <w:p w:rsidR="00FD28CC" w:rsidRPr="00E84E07" w:rsidRDefault="00C70377" w:rsidP="00A73943">
            <w:r w:rsidRPr="00C70377">
              <w:t xml:space="preserve">особый вид </w:t>
            </w:r>
            <w:proofErr w:type="gramStart"/>
            <w:r w:rsidRPr="00C70377">
              <w:t>назывных</w:t>
            </w:r>
            <w:proofErr w:type="gramEnd"/>
            <w:r w:rsidRPr="00C70377">
              <w:t xml:space="preserve"> предложения – именительный представления</w:t>
            </w:r>
            <w:r>
              <w:t xml:space="preserve">. </w:t>
            </w:r>
            <w:proofErr w:type="spellStart"/>
            <w:r>
              <w:t>Вокативные</w:t>
            </w:r>
            <w:proofErr w:type="spellEnd"/>
            <w:r>
              <w:t xml:space="preserve"> предложения</w:t>
            </w:r>
          </w:p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§22, упр.143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10.01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73943">
            <w:r>
              <w:rPr>
                <w:sz w:val="22"/>
              </w:rPr>
              <w:t>70</w:t>
            </w:r>
            <w:r w:rsidR="00FD28CC" w:rsidRPr="00E84E07">
              <w:rPr>
                <w:sz w:val="22"/>
              </w:rPr>
              <w:t>.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Неполные предложения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Полные и неполные предложения. Опущение членов предложения. Роль неполных предложений в художественных текстах. Тире в неполных предложениях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Написать небольшой текст на свободную тему, используя только назывные предложения.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12.01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73943">
            <w:r>
              <w:lastRenderedPageBreak/>
              <w:t>71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>
              <w:t>Комплексный анализ текста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Текст как основная дидактическая единица. Тема, основная мысль, стиль и тип речи. Принцип деления текста на части. План.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24625F" w:rsidRDefault="00FD28CC" w:rsidP="00AA1292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Повторить теорию по теме  «Простое предложение»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13.01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F0B51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181"/>
        </w:trPr>
        <w:tc>
          <w:tcPr>
            <w:tcW w:w="649" w:type="dxa"/>
          </w:tcPr>
          <w:p w:rsidR="000F0B51" w:rsidRPr="00E84E07" w:rsidRDefault="00C70377" w:rsidP="00A73943">
            <w:r>
              <w:t>72</w:t>
            </w:r>
          </w:p>
        </w:tc>
        <w:tc>
          <w:tcPr>
            <w:tcW w:w="2010" w:type="dxa"/>
            <w:gridSpan w:val="3"/>
          </w:tcPr>
          <w:p w:rsidR="000F0B51" w:rsidRDefault="000F0B51" w:rsidP="00A73943">
            <w:r>
              <w:t>Обучающий тест по теме «Простое предложение»</w:t>
            </w:r>
          </w:p>
          <w:p w:rsidR="000F0B51" w:rsidRDefault="000F0B51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4003" w:type="dxa"/>
            <w:gridSpan w:val="5"/>
          </w:tcPr>
          <w:p w:rsidR="000F0B51" w:rsidRDefault="000F0B51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0F0B5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Простое предложение. Грамматическая основа. Главные и второстепенные члены </w:t>
            </w:r>
            <w:proofErr w:type="spellStart"/>
            <w:r w:rsidRPr="000F0B5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предожения</w:t>
            </w:r>
            <w:proofErr w:type="spellEnd"/>
            <w:r w:rsidRPr="000F0B5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 Виды простых предложений.</w:t>
            </w:r>
          </w:p>
        </w:tc>
        <w:tc>
          <w:tcPr>
            <w:tcW w:w="3966" w:type="dxa"/>
          </w:tcPr>
          <w:p w:rsidR="000F0B51" w:rsidRDefault="000F0B51" w:rsidP="00A73943"/>
        </w:tc>
        <w:tc>
          <w:tcPr>
            <w:tcW w:w="3405" w:type="dxa"/>
          </w:tcPr>
          <w:p w:rsidR="000F0B51" w:rsidRPr="0024625F" w:rsidRDefault="000F0B51" w:rsidP="00AA1292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 146</w:t>
            </w:r>
          </w:p>
        </w:tc>
        <w:tc>
          <w:tcPr>
            <w:tcW w:w="852" w:type="dxa"/>
          </w:tcPr>
          <w:p w:rsidR="000F0B51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16.01</w:t>
            </w:r>
          </w:p>
        </w:tc>
        <w:tc>
          <w:tcPr>
            <w:tcW w:w="838" w:type="dxa"/>
          </w:tcPr>
          <w:p w:rsidR="000F0B51" w:rsidRPr="0024625F" w:rsidRDefault="000F0B51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73943">
            <w:r>
              <w:rPr>
                <w:sz w:val="22"/>
              </w:rPr>
              <w:t>73</w:t>
            </w:r>
            <w:r w:rsidR="00FD28CC" w:rsidRPr="00E84E07">
              <w:rPr>
                <w:sz w:val="22"/>
              </w:rPr>
              <w:t>.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4B1AAE">
            <w:r w:rsidRPr="00E84E07">
              <w:rPr>
                <w:sz w:val="22"/>
              </w:rPr>
              <w:t>Контрольный диктант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Грамматические разборы.</w:t>
            </w:r>
          </w:p>
        </w:tc>
        <w:tc>
          <w:tcPr>
            <w:tcW w:w="3966" w:type="dxa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17.01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73943">
            <w:r>
              <w:rPr>
                <w:sz w:val="22"/>
              </w:rPr>
              <w:t>74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4B1AAE">
            <w:r w:rsidRPr="00E84E07">
              <w:rPr>
                <w:sz w:val="22"/>
              </w:rPr>
              <w:t>Работа над ошибками.</w:t>
            </w:r>
          </w:p>
        </w:tc>
        <w:tc>
          <w:tcPr>
            <w:tcW w:w="4003" w:type="dxa"/>
            <w:gridSpan w:val="5"/>
          </w:tcPr>
          <w:p w:rsidR="00FD28CC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 диктанта</w:t>
            </w:r>
          </w:p>
        </w:tc>
        <w:tc>
          <w:tcPr>
            <w:tcW w:w="3966" w:type="dxa"/>
          </w:tcPr>
          <w:p w:rsidR="00FD28CC" w:rsidRPr="00E84E07" w:rsidRDefault="00FD28CC" w:rsidP="004B1AAE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19.01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73943">
            <w:r>
              <w:rPr>
                <w:sz w:val="22"/>
              </w:rPr>
              <w:t>75-76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Понятие об однородности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Предложения с однородными членами. Признаки однородных членов.  Способы выражения сочинительной связи  между однородными членами. Интонация перечисления.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§24, упр. 153</w:t>
            </w:r>
          </w:p>
        </w:tc>
        <w:tc>
          <w:tcPr>
            <w:tcW w:w="852" w:type="dxa"/>
          </w:tcPr>
          <w:p w:rsidR="00FD28CC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20.01</w:t>
            </w:r>
          </w:p>
          <w:p w:rsidR="007A2DD6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23.01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73943">
            <w:r>
              <w:rPr>
                <w:sz w:val="22"/>
              </w:rPr>
              <w:t>77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73943">
            <w:r w:rsidRPr="00E84E07">
              <w:rPr>
                <w:sz w:val="22"/>
              </w:rPr>
              <w:t>Понятие об однородности членов предложения.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Знаки препинания в предложениях с однородными членами. Ряды однородных членов. Однородные члены – один из приемов выразительности речи.</w:t>
            </w:r>
          </w:p>
        </w:tc>
        <w:tc>
          <w:tcPr>
            <w:tcW w:w="3966" w:type="dxa"/>
          </w:tcPr>
          <w:p w:rsidR="00FD28CC" w:rsidRPr="00E84E07" w:rsidRDefault="00FD28CC" w:rsidP="00A73943"/>
        </w:tc>
        <w:tc>
          <w:tcPr>
            <w:tcW w:w="3405" w:type="dxa"/>
          </w:tcPr>
          <w:p w:rsidR="00FD28CC" w:rsidRPr="00E84E07" w:rsidRDefault="00FD28CC" w:rsidP="00A73943">
            <w:r w:rsidRPr="00E84E07">
              <w:rPr>
                <w:sz w:val="22"/>
              </w:rPr>
              <w:t>Упр. 155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24.01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C70377" w:rsidRDefault="00C70377" w:rsidP="00AD1F30">
            <w:r w:rsidRPr="00C70377">
              <w:rPr>
                <w:sz w:val="22"/>
              </w:rPr>
              <w:t>78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 w:rsidRPr="00E84E07">
              <w:rPr>
                <w:sz w:val="22"/>
              </w:rPr>
              <w:t>Статья в газету. Понятие о жанре.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Статья – один из жанров публицистики. Задача статьи  в газету, её строение, особенности, характерные языковые средства. Правила работы над статьёй в газету.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Проанализировать статью из газеты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26.01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D1F30">
            <w:r>
              <w:rPr>
                <w:sz w:val="22"/>
              </w:rPr>
              <w:t>79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 w:rsidRPr="00E84E07">
              <w:rPr>
                <w:sz w:val="22"/>
              </w:rPr>
              <w:t>Средства связи между однородными членами предложения.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Интонация перечисления и сочинительные союзы как способы выражения сочинительной связи между однородными членами предложения. Группы сочинительных союзов по значению.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С. 101-102, упр. 163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170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168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27.01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D1F30">
            <w:r>
              <w:t>80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>
              <w:t>Как связаны между собой однородные члены предложения.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Пунктуация в предложениях с однородными членами, связанными и несвязанными союзами. Схемы предложений с однородными членами.</w:t>
            </w:r>
          </w:p>
        </w:tc>
        <w:tc>
          <w:tcPr>
            <w:tcW w:w="3966" w:type="dxa"/>
          </w:tcPr>
          <w:p w:rsidR="00FD28CC" w:rsidRPr="00E84E07" w:rsidRDefault="00C70377" w:rsidP="00AD1F30">
            <w:r>
              <w:t>Точка с запятой при однородных членах</w:t>
            </w:r>
          </w:p>
        </w:tc>
        <w:tc>
          <w:tcPr>
            <w:tcW w:w="3405" w:type="dxa"/>
          </w:tcPr>
          <w:p w:rsidR="00FD28CC" w:rsidRPr="00E84E07" w:rsidRDefault="00FD28CC" w:rsidP="00AD1F30"/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30.01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C70377" w:rsidRDefault="00C70377" w:rsidP="00AD1F30">
            <w:r w:rsidRPr="00C70377">
              <w:t>81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4B1AAE">
            <w:r w:rsidRPr="00E84E07">
              <w:rPr>
                <w:sz w:val="22"/>
              </w:rPr>
              <w:t xml:space="preserve">Изложение «Что </w:t>
            </w:r>
            <w:r w:rsidRPr="00E84E07">
              <w:rPr>
                <w:sz w:val="22"/>
              </w:rPr>
              <w:lastRenderedPageBreak/>
              <w:t>значит быть воспитанным?»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Тема, основная мысль, план текста. Стиль и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тип речи. Структура текста. Авторский стиль.</w:t>
            </w:r>
          </w:p>
        </w:tc>
        <w:tc>
          <w:tcPr>
            <w:tcW w:w="3966" w:type="dxa"/>
          </w:tcPr>
          <w:p w:rsidR="00FD28CC" w:rsidRPr="0024625F" w:rsidRDefault="00FD28CC" w:rsidP="004B1AA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E84E07" w:rsidRDefault="00FD28CC" w:rsidP="00AD1F30"/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31.01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Default="00C70377" w:rsidP="00AD1F30">
            <w:r>
              <w:lastRenderedPageBreak/>
              <w:t>82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657ADF">
            <w:pPr>
              <w:rPr>
                <w:sz w:val="22"/>
              </w:rPr>
            </w:pPr>
            <w:r>
              <w:rPr>
                <w:sz w:val="22"/>
              </w:rPr>
              <w:t>Анализ изложения.</w:t>
            </w:r>
          </w:p>
        </w:tc>
        <w:tc>
          <w:tcPr>
            <w:tcW w:w="4003" w:type="dxa"/>
            <w:gridSpan w:val="5"/>
          </w:tcPr>
          <w:p w:rsidR="00FD28CC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изложения</w:t>
            </w:r>
          </w:p>
        </w:tc>
        <w:tc>
          <w:tcPr>
            <w:tcW w:w="3966" w:type="dxa"/>
          </w:tcPr>
          <w:p w:rsidR="00FD28CC" w:rsidRPr="00E84E07" w:rsidRDefault="00FD28CC" w:rsidP="00657ADF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E84E07" w:rsidRDefault="00FD28CC" w:rsidP="00657ADF">
            <w:pPr>
              <w:rPr>
                <w:sz w:val="22"/>
              </w:rPr>
            </w:pPr>
            <w:r>
              <w:rPr>
                <w:sz w:val="22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02.02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D1F30">
            <w:r>
              <w:rPr>
                <w:sz w:val="22"/>
              </w:rPr>
              <w:t>83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 w:rsidRPr="00E84E07">
              <w:rPr>
                <w:sz w:val="22"/>
              </w:rPr>
              <w:t>Однородные и неоднородные определения.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Однородные и неоднородные определения. Признаки однородности. Запятая между однородными определениями.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Выписать из стихотворений 5-6 предложений с определениями; найти однородные и неоднородные определения в них.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03.02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D1F30">
            <w:r>
              <w:rPr>
                <w:sz w:val="22"/>
              </w:rPr>
              <w:t>84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 w:rsidRPr="00E84E07">
              <w:rPr>
                <w:sz w:val="22"/>
              </w:rPr>
              <w:t>Однородные и неоднородные определения.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A05D8B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Однородные и неоднородные определения. Признаки однородности. Запятая между однородными определениями.</w:t>
            </w:r>
          </w:p>
        </w:tc>
        <w:tc>
          <w:tcPr>
            <w:tcW w:w="3966" w:type="dxa"/>
          </w:tcPr>
          <w:p w:rsidR="00FD28CC" w:rsidRPr="00E84E07" w:rsidRDefault="00C70377" w:rsidP="00AD1F30">
            <w:r>
              <w:t>Особые случай расстановки знаков препинания при однородных членах</w:t>
            </w:r>
          </w:p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Доделать работу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06.02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C9029A" w:rsidRDefault="00C70377" w:rsidP="00AD1F30">
            <w:pPr>
              <w:rPr>
                <w:b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 w:rsidRPr="00E84E07">
              <w:rPr>
                <w:sz w:val="22"/>
              </w:rPr>
              <w:t>Сочинение с грамматическим заданием по картине.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основная мысль, план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,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материалы к сочинению.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>
              <w:t>-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07.02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D1F30">
            <w:pPr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657ADF">
            <w:pPr>
              <w:rPr>
                <w:sz w:val="22"/>
              </w:rPr>
            </w:pPr>
            <w:r>
              <w:rPr>
                <w:sz w:val="22"/>
              </w:rPr>
              <w:t>Анализ сочинения</w:t>
            </w:r>
          </w:p>
        </w:tc>
        <w:tc>
          <w:tcPr>
            <w:tcW w:w="4003" w:type="dxa"/>
            <w:gridSpan w:val="5"/>
          </w:tcPr>
          <w:p w:rsidR="00FD28CC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сочинения</w:t>
            </w:r>
          </w:p>
        </w:tc>
        <w:tc>
          <w:tcPr>
            <w:tcW w:w="3966" w:type="dxa"/>
          </w:tcPr>
          <w:p w:rsidR="00FD28CC" w:rsidRPr="00E84E07" w:rsidRDefault="00FD28CC" w:rsidP="00657ADF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E84E07" w:rsidRDefault="00FD28CC" w:rsidP="00657ADF">
            <w:pPr>
              <w:rPr>
                <w:sz w:val="22"/>
              </w:rPr>
            </w:pPr>
            <w:r>
              <w:rPr>
                <w:sz w:val="22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09.02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D1F30">
            <w:r>
              <w:rPr>
                <w:sz w:val="22"/>
              </w:rPr>
              <w:t>87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 w:rsidRPr="00E84E07">
              <w:rPr>
                <w:sz w:val="22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Однородные члены предложения. Обобщающие слова при однородных членах. Знаки препинания при обобщающих словах. </w:t>
            </w:r>
          </w:p>
        </w:tc>
        <w:tc>
          <w:tcPr>
            <w:tcW w:w="3966" w:type="dxa"/>
          </w:tcPr>
          <w:p w:rsidR="00FD28CC" w:rsidRPr="00E84E07" w:rsidRDefault="00C70377" w:rsidP="00AD1F30">
            <w:r>
              <w:t>Тире при обобщающем слове</w:t>
            </w:r>
          </w:p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§27 (2 задание), упр. 180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10.02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C70377" w:rsidP="00AD1F30">
            <w:r>
              <w:rPr>
                <w:sz w:val="22"/>
              </w:rPr>
              <w:t>88</w:t>
            </w:r>
            <w:r w:rsidR="00FD28CC" w:rsidRPr="00E84E07">
              <w:rPr>
                <w:sz w:val="22"/>
              </w:rPr>
              <w:t>.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 w:rsidRPr="00E84E07">
              <w:rPr>
                <w:sz w:val="22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Предложения с обобщающими словами при однородных членах и предложения с именными составными сказуемыми. Схемы предложений с обобщающими словами.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 xml:space="preserve">Переделать предложения так, чтобы оно было с обобщающим </w:t>
            </w:r>
            <w:proofErr w:type="gramStart"/>
            <w:r w:rsidRPr="00E84E07">
              <w:rPr>
                <w:sz w:val="22"/>
              </w:rPr>
              <w:t>слово</w:t>
            </w:r>
            <w:proofErr w:type="gramEnd"/>
            <w:r w:rsidRPr="00E84E07">
              <w:rPr>
                <w:sz w:val="22"/>
              </w:rPr>
              <w:t xml:space="preserve"> и разобрать его.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13.02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89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 w:rsidRPr="00E84E07">
              <w:rPr>
                <w:sz w:val="22"/>
              </w:rPr>
              <w:t>Контрольный диктант</w:t>
            </w:r>
          </w:p>
        </w:tc>
        <w:tc>
          <w:tcPr>
            <w:tcW w:w="4003" w:type="dxa"/>
            <w:gridSpan w:val="5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Грамматические разборы.</w:t>
            </w:r>
          </w:p>
        </w:tc>
        <w:tc>
          <w:tcPr>
            <w:tcW w:w="3966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14.02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90</w:t>
            </w:r>
            <w:r w:rsidR="00FD28CC" w:rsidRPr="00E84E07">
              <w:rPr>
                <w:sz w:val="22"/>
              </w:rPr>
              <w:t>.</w:t>
            </w:r>
          </w:p>
        </w:tc>
        <w:tc>
          <w:tcPr>
            <w:tcW w:w="2010" w:type="dxa"/>
            <w:gridSpan w:val="3"/>
          </w:tcPr>
          <w:p w:rsidR="00FD28CC" w:rsidRPr="00E84E07" w:rsidRDefault="00FD28CC" w:rsidP="00AD1F30">
            <w:r w:rsidRPr="00E84E07">
              <w:rPr>
                <w:sz w:val="22"/>
              </w:rPr>
              <w:t>Анализ диктанта.</w:t>
            </w:r>
          </w:p>
        </w:tc>
        <w:tc>
          <w:tcPr>
            <w:tcW w:w="4003" w:type="dxa"/>
            <w:gridSpan w:val="5"/>
          </w:tcPr>
          <w:p w:rsidR="00FD28CC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 диктанта</w:t>
            </w:r>
          </w:p>
        </w:tc>
        <w:tc>
          <w:tcPr>
            <w:tcW w:w="3966" w:type="dxa"/>
          </w:tcPr>
          <w:p w:rsidR="00FD28CC" w:rsidRPr="00E84E07" w:rsidRDefault="00FD28CC" w:rsidP="00657ADF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16.02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91-92</w:t>
            </w:r>
            <w:r w:rsidR="00FD28CC" w:rsidRPr="00E84E07">
              <w:rPr>
                <w:sz w:val="22"/>
              </w:rPr>
              <w:t>.</w:t>
            </w:r>
          </w:p>
        </w:tc>
        <w:tc>
          <w:tcPr>
            <w:tcW w:w="2019" w:type="dxa"/>
            <w:gridSpan w:val="4"/>
          </w:tcPr>
          <w:p w:rsidR="00FD28CC" w:rsidRPr="00E84E07" w:rsidRDefault="00FD28CC" w:rsidP="00AD1F30">
            <w:r w:rsidRPr="00E84E07">
              <w:rPr>
                <w:sz w:val="22"/>
              </w:rPr>
              <w:t xml:space="preserve">Обращение и знаки препинания </w:t>
            </w:r>
            <w:r w:rsidRPr="00E84E07">
              <w:rPr>
                <w:sz w:val="22"/>
              </w:rPr>
              <w:lastRenderedPageBreak/>
              <w:t>при нем.</w:t>
            </w:r>
          </w:p>
        </w:tc>
        <w:tc>
          <w:tcPr>
            <w:tcW w:w="3994" w:type="dxa"/>
            <w:gridSpan w:val="4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Обращение, его особенности. Звательная интонация предложений с обращениями.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Знаки препинания при обращениях. Роль обращений в речи.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§ 28, упр. 187 (2 ч.),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193</w:t>
            </w:r>
          </w:p>
        </w:tc>
        <w:tc>
          <w:tcPr>
            <w:tcW w:w="852" w:type="dxa"/>
          </w:tcPr>
          <w:p w:rsidR="00FD28CC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17.02</w:t>
            </w:r>
          </w:p>
          <w:p w:rsidR="007A2DD6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20.02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lastRenderedPageBreak/>
              <w:t>93-94</w:t>
            </w:r>
          </w:p>
        </w:tc>
        <w:tc>
          <w:tcPr>
            <w:tcW w:w="2019" w:type="dxa"/>
            <w:gridSpan w:val="4"/>
          </w:tcPr>
          <w:p w:rsidR="00FD28CC" w:rsidRPr="00E84E07" w:rsidRDefault="00FD28CC" w:rsidP="00AD1F30">
            <w:proofErr w:type="gramStart"/>
            <w:r w:rsidRPr="00E84E07">
              <w:rPr>
                <w:sz w:val="22"/>
              </w:rPr>
              <w:t>Понятии</w:t>
            </w:r>
            <w:proofErr w:type="gramEnd"/>
            <w:r w:rsidRPr="00E84E07">
              <w:rPr>
                <w:sz w:val="22"/>
              </w:rPr>
              <w:t xml:space="preserve"> о водности как речевой категории</w:t>
            </w:r>
          </w:p>
        </w:tc>
        <w:tc>
          <w:tcPr>
            <w:tcW w:w="3994" w:type="dxa"/>
            <w:gridSpan w:val="4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Вводные конструкции. Интонация </w:t>
            </w:r>
            <w:r w:rsidR="0098663B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водности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. Пунктуация в предложениях с </w:t>
            </w:r>
            <w:r w:rsidR="0098663B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вводной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конструкцией. Группы вводных слов по значению.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§29, упр. 206, 207 (у), 210 (п)</w:t>
            </w:r>
          </w:p>
        </w:tc>
        <w:tc>
          <w:tcPr>
            <w:tcW w:w="852" w:type="dxa"/>
          </w:tcPr>
          <w:p w:rsidR="00FD28CC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21.02</w:t>
            </w:r>
          </w:p>
          <w:p w:rsidR="007A2DD6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24.02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95-96</w:t>
            </w:r>
            <w:r w:rsidR="00FD28CC" w:rsidRPr="00E84E07">
              <w:rPr>
                <w:sz w:val="22"/>
              </w:rPr>
              <w:t>.</w:t>
            </w:r>
          </w:p>
        </w:tc>
        <w:tc>
          <w:tcPr>
            <w:tcW w:w="2019" w:type="dxa"/>
            <w:gridSpan w:val="4"/>
          </w:tcPr>
          <w:p w:rsidR="00FD28CC" w:rsidRPr="00E84E07" w:rsidRDefault="00FD28CC" w:rsidP="00AD1F30">
            <w:proofErr w:type="gramStart"/>
            <w:r w:rsidRPr="00E84E07">
              <w:rPr>
                <w:sz w:val="22"/>
              </w:rPr>
              <w:t>Понятии</w:t>
            </w:r>
            <w:proofErr w:type="gramEnd"/>
            <w:r w:rsidRPr="00E84E07">
              <w:rPr>
                <w:sz w:val="22"/>
              </w:rPr>
              <w:t xml:space="preserve"> о водности как речевой категории</w:t>
            </w:r>
          </w:p>
        </w:tc>
        <w:tc>
          <w:tcPr>
            <w:tcW w:w="3994" w:type="dxa"/>
            <w:gridSpan w:val="4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Синонимическая замена сложных предложений предложениями с </w:t>
            </w:r>
            <w:r w:rsidR="0098663B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вводными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конструкциями. Синтаксический разбор предложения</w:t>
            </w:r>
          </w:p>
        </w:tc>
        <w:tc>
          <w:tcPr>
            <w:tcW w:w="3966" w:type="dxa"/>
          </w:tcPr>
          <w:p w:rsidR="00FD28CC" w:rsidRPr="00E84E07" w:rsidRDefault="0098663B" w:rsidP="00AD1F30">
            <w:r>
              <w:t>Синонимы и антонимы среди вводных слов</w:t>
            </w:r>
          </w:p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Упр. 219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222</w:t>
            </w:r>
          </w:p>
        </w:tc>
        <w:tc>
          <w:tcPr>
            <w:tcW w:w="852" w:type="dxa"/>
          </w:tcPr>
          <w:p w:rsidR="00FD28CC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27.02</w:t>
            </w:r>
          </w:p>
          <w:p w:rsidR="007A2DD6" w:rsidRPr="0024625F" w:rsidRDefault="007A2DD6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28.02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98663B" w:rsidRDefault="0098663B" w:rsidP="00AD1F30">
            <w:r w:rsidRPr="0098663B">
              <w:rPr>
                <w:sz w:val="22"/>
              </w:rPr>
              <w:t>97</w:t>
            </w:r>
          </w:p>
        </w:tc>
        <w:tc>
          <w:tcPr>
            <w:tcW w:w="2019" w:type="dxa"/>
            <w:gridSpan w:val="4"/>
          </w:tcPr>
          <w:p w:rsidR="00FD28CC" w:rsidRPr="00E84E07" w:rsidRDefault="00FD28CC" w:rsidP="00AD1F30">
            <w:r w:rsidRPr="00E84E07">
              <w:rPr>
                <w:sz w:val="22"/>
              </w:rPr>
              <w:t>Портретный очерк. Общее представление о жанре.</w:t>
            </w:r>
          </w:p>
        </w:tc>
        <w:tc>
          <w:tcPr>
            <w:tcW w:w="3994" w:type="dxa"/>
            <w:gridSpan w:val="4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Очерк как один из жанров публицистики. Портретный очерк, его особенности. Составные части портретного очерка.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Доделать работу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01.03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98-99</w:t>
            </w:r>
          </w:p>
        </w:tc>
        <w:tc>
          <w:tcPr>
            <w:tcW w:w="2019" w:type="dxa"/>
            <w:gridSpan w:val="4"/>
          </w:tcPr>
          <w:p w:rsidR="00FD28CC" w:rsidRPr="00E84E07" w:rsidRDefault="00FD28CC" w:rsidP="00AD1F30">
            <w:r w:rsidRPr="00E84E07">
              <w:rPr>
                <w:sz w:val="22"/>
              </w:rPr>
              <w:t>Предложения с вставными конструкциями.</w:t>
            </w:r>
          </w:p>
        </w:tc>
        <w:tc>
          <w:tcPr>
            <w:tcW w:w="3994" w:type="dxa"/>
            <w:gridSpan w:val="4"/>
          </w:tcPr>
          <w:p w:rsidR="00FD28CC" w:rsidRPr="0024625F" w:rsidRDefault="00FD28CC" w:rsidP="0024500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Вставные конструкции (предложения, словосочетания). Интонация предложения. Знаки препинания при вставных конструкциях. 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Упр. 230</w:t>
            </w:r>
          </w:p>
        </w:tc>
        <w:tc>
          <w:tcPr>
            <w:tcW w:w="852" w:type="dxa"/>
          </w:tcPr>
          <w:p w:rsidR="00FD28CC" w:rsidRDefault="00975778" w:rsidP="002450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02.03</w:t>
            </w:r>
          </w:p>
          <w:p w:rsidR="00975778" w:rsidRPr="0024625F" w:rsidRDefault="00975778" w:rsidP="002450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05.03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100</w:t>
            </w:r>
          </w:p>
        </w:tc>
        <w:tc>
          <w:tcPr>
            <w:tcW w:w="2019" w:type="dxa"/>
            <w:gridSpan w:val="4"/>
          </w:tcPr>
          <w:p w:rsidR="00FD28CC" w:rsidRPr="00E84E07" w:rsidRDefault="00FD28CC" w:rsidP="00AD1F30">
            <w:r>
              <w:rPr>
                <w:sz w:val="22"/>
              </w:rPr>
              <w:t>Предложения с междоме6тиями, словами да, нет</w:t>
            </w:r>
          </w:p>
        </w:tc>
        <w:tc>
          <w:tcPr>
            <w:tcW w:w="3994" w:type="dxa"/>
            <w:gridSpan w:val="4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Междометие. Знаки препинания в предложениях с междометиями и словами да, нет. Интонация данных предложений. Роль слова да в предложении.</w:t>
            </w:r>
          </w:p>
        </w:tc>
        <w:tc>
          <w:tcPr>
            <w:tcW w:w="3966" w:type="dxa"/>
          </w:tcPr>
          <w:p w:rsidR="00FD28CC" w:rsidRPr="00E84E07" w:rsidRDefault="0098663B" w:rsidP="00AD1F30">
            <w:r>
              <w:t>Слова-предложения</w:t>
            </w:r>
          </w:p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Упр. 229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06.03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101</w:t>
            </w:r>
          </w:p>
        </w:tc>
        <w:tc>
          <w:tcPr>
            <w:tcW w:w="2019" w:type="dxa"/>
            <w:gridSpan w:val="4"/>
          </w:tcPr>
          <w:p w:rsidR="00FD28CC" w:rsidRPr="00E84E07" w:rsidRDefault="00FD28CC" w:rsidP="00AD1F30">
            <w:r w:rsidRPr="00E84E07">
              <w:rPr>
                <w:sz w:val="22"/>
              </w:rPr>
              <w:t>Контрольная работа</w:t>
            </w:r>
          </w:p>
        </w:tc>
        <w:tc>
          <w:tcPr>
            <w:tcW w:w="3994" w:type="dxa"/>
            <w:gridSpan w:val="4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Грамматические разборы.</w:t>
            </w:r>
          </w:p>
        </w:tc>
        <w:tc>
          <w:tcPr>
            <w:tcW w:w="3966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12.03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102</w:t>
            </w:r>
          </w:p>
        </w:tc>
        <w:tc>
          <w:tcPr>
            <w:tcW w:w="2019" w:type="dxa"/>
            <w:gridSpan w:val="4"/>
          </w:tcPr>
          <w:p w:rsidR="00FD28CC" w:rsidRPr="00E84E07" w:rsidRDefault="00FD28CC" w:rsidP="00AD1F30">
            <w:r w:rsidRPr="00E84E07">
              <w:rPr>
                <w:sz w:val="22"/>
              </w:rPr>
              <w:t>Анализ контрольной работы.</w:t>
            </w:r>
          </w:p>
        </w:tc>
        <w:tc>
          <w:tcPr>
            <w:tcW w:w="3994" w:type="dxa"/>
            <w:gridSpan w:val="4"/>
          </w:tcPr>
          <w:p w:rsidR="00FD28CC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 диктанта</w:t>
            </w:r>
          </w:p>
        </w:tc>
        <w:tc>
          <w:tcPr>
            <w:tcW w:w="3966" w:type="dxa"/>
          </w:tcPr>
          <w:p w:rsidR="00FD28CC" w:rsidRPr="00E84E07" w:rsidRDefault="00FD28CC" w:rsidP="00657ADF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13.03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103</w:t>
            </w:r>
          </w:p>
        </w:tc>
        <w:tc>
          <w:tcPr>
            <w:tcW w:w="2019" w:type="dxa"/>
            <w:gridSpan w:val="4"/>
          </w:tcPr>
          <w:p w:rsidR="00FD28CC" w:rsidRPr="00E84E07" w:rsidRDefault="00FD28CC" w:rsidP="00657ADF">
            <w:r>
              <w:t>Комплексный анализ текста</w:t>
            </w:r>
          </w:p>
        </w:tc>
        <w:tc>
          <w:tcPr>
            <w:tcW w:w="3994" w:type="dxa"/>
            <w:gridSpan w:val="4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Текст как основная дидактическая единица. Тема, основная мысль, стиль и тип речи. Принцип деления текста на части. План.</w:t>
            </w:r>
          </w:p>
        </w:tc>
        <w:tc>
          <w:tcPr>
            <w:tcW w:w="3966" w:type="dxa"/>
          </w:tcPr>
          <w:p w:rsidR="00FD28CC" w:rsidRPr="00E84E07" w:rsidRDefault="00FD28CC" w:rsidP="00657ADF"/>
        </w:tc>
        <w:tc>
          <w:tcPr>
            <w:tcW w:w="3405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Повторить теорию по теме  «Простое предложение»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15.03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104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Понятие об обособленных второстепенных членах предложения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Обособление. Группы обособленных членов предложений. Признаки обособленных второстепенных членов предложений. Интонация. Знаки препинания при обособленных членах предложения.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§ 32, упр. 239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243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16.03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105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Обособление определений и приложений.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Условия обособления определений и приложений. Интонация. 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§ 33, упр. 250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252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19.03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106-</w:t>
            </w:r>
            <w:r>
              <w:rPr>
                <w:sz w:val="22"/>
              </w:rPr>
              <w:lastRenderedPageBreak/>
              <w:t>107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lastRenderedPageBreak/>
              <w:t xml:space="preserve">Обособление </w:t>
            </w:r>
            <w:r w:rsidRPr="00E84E07">
              <w:rPr>
                <w:sz w:val="22"/>
              </w:rPr>
              <w:lastRenderedPageBreak/>
              <w:t>определений и приложений.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Знаки препинания при обособленных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определениях и приложениях. Роль обособленных определений и приложений в речи.</w:t>
            </w:r>
          </w:p>
        </w:tc>
        <w:tc>
          <w:tcPr>
            <w:tcW w:w="3966" w:type="dxa"/>
          </w:tcPr>
          <w:p w:rsidR="00FD28CC" w:rsidRPr="00E84E07" w:rsidRDefault="0098663B" w:rsidP="00AD1F30">
            <w:r>
              <w:lastRenderedPageBreak/>
              <w:t xml:space="preserve">Особые случаи обособления </w:t>
            </w:r>
            <w:r>
              <w:lastRenderedPageBreak/>
              <w:t>согласованных и несогласованных определений</w:t>
            </w:r>
            <w:proofErr w:type="gramStart"/>
            <w:r w:rsidR="007C2795">
              <w:t>.</w:t>
            </w:r>
            <w:proofErr w:type="gramEnd"/>
            <w:r w:rsidR="007C2795">
              <w:t xml:space="preserve"> </w:t>
            </w:r>
            <w:proofErr w:type="gramStart"/>
            <w:r w:rsidR="007C2795">
              <w:t>п</w:t>
            </w:r>
            <w:proofErr w:type="gramEnd"/>
            <w:r w:rsidR="007C2795">
              <w:t>риложений</w:t>
            </w:r>
          </w:p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lastRenderedPageBreak/>
              <w:t>Упр. 265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lastRenderedPageBreak/>
              <w:t>Упр.273</w:t>
            </w:r>
          </w:p>
        </w:tc>
        <w:tc>
          <w:tcPr>
            <w:tcW w:w="852" w:type="dxa"/>
          </w:tcPr>
          <w:p w:rsidR="00FD28CC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lastRenderedPageBreak/>
              <w:t>20.03</w:t>
            </w:r>
          </w:p>
          <w:p w:rsidR="00975778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lastRenderedPageBreak/>
              <w:t>22.03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98663B" w:rsidRDefault="0098663B" w:rsidP="00AD1F30">
            <w:r w:rsidRPr="0098663B">
              <w:rPr>
                <w:sz w:val="22"/>
              </w:rPr>
              <w:lastRenderedPageBreak/>
              <w:t>108</w:t>
            </w:r>
            <w:r w:rsidR="00FD28CC" w:rsidRPr="0098663B">
              <w:rPr>
                <w:sz w:val="22"/>
              </w:rPr>
              <w:t>.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Обучение написанию сочинения по картине в жанре портретного очерка.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Жанровые признаки и правила построения портретного очерка, характерные языковые средства.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>
              <w:t>Составить план сочинения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23.03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98663B" w:rsidRDefault="0098663B" w:rsidP="00AD1F30">
            <w:pPr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657ADF">
            <w:r w:rsidRPr="00E84E07">
              <w:rPr>
                <w:sz w:val="22"/>
              </w:rPr>
              <w:t>Сочинение с грамматическим заданием по картине.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основная мысль, план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,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материалы к сочинению.</w:t>
            </w:r>
          </w:p>
        </w:tc>
        <w:tc>
          <w:tcPr>
            <w:tcW w:w="3966" w:type="dxa"/>
          </w:tcPr>
          <w:p w:rsidR="00FD28CC" w:rsidRPr="00E84E07" w:rsidRDefault="00FD28CC" w:rsidP="00657ADF"/>
        </w:tc>
        <w:tc>
          <w:tcPr>
            <w:tcW w:w="3405" w:type="dxa"/>
          </w:tcPr>
          <w:p w:rsidR="00FD28CC" w:rsidRPr="00E84E07" w:rsidRDefault="00FD28CC" w:rsidP="00657ADF">
            <w:r>
              <w:t>-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02.94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657ADF">
            <w:pPr>
              <w:rPr>
                <w:sz w:val="22"/>
              </w:rPr>
            </w:pPr>
            <w:r>
              <w:rPr>
                <w:sz w:val="22"/>
              </w:rPr>
              <w:t>Анализ сочинения</w:t>
            </w:r>
          </w:p>
        </w:tc>
        <w:tc>
          <w:tcPr>
            <w:tcW w:w="3898" w:type="dxa"/>
            <w:gridSpan w:val="2"/>
          </w:tcPr>
          <w:p w:rsidR="00FD28CC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сочинения</w:t>
            </w:r>
          </w:p>
        </w:tc>
        <w:tc>
          <w:tcPr>
            <w:tcW w:w="3966" w:type="dxa"/>
          </w:tcPr>
          <w:p w:rsidR="00FD28CC" w:rsidRPr="00E84E07" w:rsidRDefault="00FD28CC" w:rsidP="00657ADF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E84E07" w:rsidRDefault="00FD28CC" w:rsidP="00657ADF">
            <w:pPr>
              <w:rPr>
                <w:sz w:val="22"/>
              </w:rPr>
            </w:pPr>
            <w:r>
              <w:rPr>
                <w:sz w:val="22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03.04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111-112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Обособленные обстоятельства.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Способы выражения обстоятельств. Условия обособления обстоятельств. Синтаксический разбор предложений. Интонация. Знаки препинания при обособленных членах. Роль обособленных обстоятельств в речи. Грамматические разборы. Ошибки, связанные с употреблением  обособленных обстоятельств. </w:t>
            </w:r>
          </w:p>
        </w:tc>
        <w:tc>
          <w:tcPr>
            <w:tcW w:w="3966" w:type="dxa"/>
          </w:tcPr>
          <w:p w:rsidR="00FD28CC" w:rsidRPr="00E84E07" w:rsidRDefault="007C2795" w:rsidP="00AD1F30">
            <w:r>
              <w:t>Случаи, когда обстоятельства не обособляются.</w:t>
            </w:r>
          </w:p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Упр. 285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285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285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 xml:space="preserve">§ 34, привести примеры из </w:t>
            </w:r>
            <w:proofErr w:type="gramStart"/>
            <w:r w:rsidRPr="00E84E07">
              <w:rPr>
                <w:sz w:val="22"/>
              </w:rPr>
              <w:t>худ</w:t>
            </w:r>
            <w:proofErr w:type="gramEnd"/>
            <w:r w:rsidRPr="00E84E07">
              <w:rPr>
                <w:sz w:val="22"/>
              </w:rPr>
              <w:t xml:space="preserve">. </w:t>
            </w:r>
            <w:proofErr w:type="gramStart"/>
            <w:r w:rsidRPr="00E84E07">
              <w:rPr>
                <w:sz w:val="22"/>
              </w:rPr>
              <w:t>Лит-</w:t>
            </w:r>
            <w:proofErr w:type="spellStart"/>
            <w:r w:rsidRPr="00E84E07">
              <w:rPr>
                <w:sz w:val="22"/>
              </w:rPr>
              <w:t>ры</w:t>
            </w:r>
            <w:proofErr w:type="spellEnd"/>
            <w:proofErr w:type="gramEnd"/>
          </w:p>
          <w:p w:rsidR="00FD28CC" w:rsidRPr="00E84E07" w:rsidRDefault="00FD28CC" w:rsidP="00AD1F30">
            <w:r w:rsidRPr="00E84E07">
              <w:rPr>
                <w:sz w:val="22"/>
              </w:rPr>
              <w:t>Упр. 295 (у), 296 (п)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302</w:t>
            </w:r>
          </w:p>
        </w:tc>
        <w:tc>
          <w:tcPr>
            <w:tcW w:w="852" w:type="dxa"/>
          </w:tcPr>
          <w:p w:rsidR="00FD28CC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06.04</w:t>
            </w:r>
          </w:p>
          <w:p w:rsidR="00975778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07.04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113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Уточняющие члены предложения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Виды уточняющих членов предложения. Признаки уточняющих членов предложения Знаки препинания при уточняющих членах предложения.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Упр. 311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10.04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r>
              <w:rPr>
                <w:sz w:val="22"/>
              </w:rPr>
              <w:t>114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Обособление уточняющих членов предложения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Интонация. Предложения с уточняющими обстоятельствами и однородными и неоднородными обстоятельствами.</w:t>
            </w:r>
          </w:p>
        </w:tc>
        <w:tc>
          <w:tcPr>
            <w:tcW w:w="3966" w:type="dxa"/>
          </w:tcPr>
          <w:p w:rsidR="00FD28CC" w:rsidRPr="00E84E07" w:rsidRDefault="007C2795" w:rsidP="00AD1F30">
            <w:r>
              <w:t>Обособление уточняющих членов предложения не связанных союзами</w:t>
            </w:r>
          </w:p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Упр. 315 (у), 314 (п)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Упр. 319 (2ч.)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11.04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657ADF">
            <w:r w:rsidRPr="00E84E07">
              <w:rPr>
                <w:sz w:val="22"/>
              </w:rPr>
              <w:t>Контрольный диктант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Грамматические разборы.</w:t>
            </w:r>
          </w:p>
        </w:tc>
        <w:tc>
          <w:tcPr>
            <w:tcW w:w="3966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13.04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98663B" w:rsidP="00AD1F30">
            <w:pPr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657ADF">
            <w:r w:rsidRPr="00E84E07">
              <w:rPr>
                <w:sz w:val="22"/>
              </w:rPr>
              <w:t>Анализ диктанта.</w:t>
            </w:r>
          </w:p>
        </w:tc>
        <w:tc>
          <w:tcPr>
            <w:tcW w:w="3898" w:type="dxa"/>
            <w:gridSpan w:val="2"/>
          </w:tcPr>
          <w:p w:rsidR="00FD28CC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 диктанта</w:t>
            </w:r>
          </w:p>
        </w:tc>
        <w:tc>
          <w:tcPr>
            <w:tcW w:w="3966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14.04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98663B" w:rsidRDefault="0098663B" w:rsidP="00AD1F30">
            <w:pPr>
              <w:rPr>
                <w:sz w:val="22"/>
              </w:rPr>
            </w:pPr>
            <w:r w:rsidRPr="0098663B">
              <w:rPr>
                <w:sz w:val="22"/>
              </w:rPr>
              <w:t>117-118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pPr>
              <w:rPr>
                <w:sz w:val="22"/>
              </w:rPr>
            </w:pPr>
            <w:r>
              <w:rPr>
                <w:sz w:val="22"/>
              </w:rPr>
              <w:t>Деловая игра «Мы выпускаем газету»</w:t>
            </w:r>
          </w:p>
        </w:tc>
        <w:tc>
          <w:tcPr>
            <w:tcW w:w="3898" w:type="dxa"/>
            <w:gridSpan w:val="2"/>
          </w:tcPr>
          <w:p w:rsidR="00FD28CC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Жанровые особенности статьи в газету и репортажа. Стиль и тип речи, характерные языковые средства. Предложения с обособлением.</w:t>
            </w:r>
          </w:p>
        </w:tc>
        <w:tc>
          <w:tcPr>
            <w:tcW w:w="3966" w:type="dxa"/>
          </w:tcPr>
          <w:p w:rsidR="00FD28CC" w:rsidRDefault="00FD28CC" w:rsidP="00AD1F30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E84E07" w:rsidRDefault="00FD28CC" w:rsidP="00AD1F30">
            <w:pPr>
              <w:rPr>
                <w:sz w:val="22"/>
              </w:rPr>
            </w:pPr>
            <w:r>
              <w:rPr>
                <w:sz w:val="22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17.04</w:t>
            </w:r>
          </w:p>
          <w:p w:rsidR="00975778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18.04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7C2795" w:rsidP="00AD1F30">
            <w:r>
              <w:rPr>
                <w:sz w:val="22"/>
              </w:rPr>
              <w:lastRenderedPageBreak/>
              <w:t>119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>
              <w:rPr>
                <w:sz w:val="22"/>
              </w:rPr>
              <w:t>Прямая речь  и косвенная речь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Способы передачи чужой речи. Прямая и косвенная речь. Структура предложений. Знаки препинания в них</w:t>
            </w:r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§ 35, 36 упр. 327 (1-5 пр.)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 xml:space="preserve">Составить </w:t>
            </w:r>
            <w:proofErr w:type="spellStart"/>
            <w:r w:rsidRPr="00E84E07">
              <w:rPr>
                <w:sz w:val="22"/>
              </w:rPr>
              <w:t>пр-ия</w:t>
            </w:r>
            <w:proofErr w:type="spellEnd"/>
            <w:r w:rsidRPr="00E84E07">
              <w:rPr>
                <w:sz w:val="22"/>
              </w:rPr>
              <w:t xml:space="preserve"> по схемам.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Подобрать диалог, записать, выразительно читаться его.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20.04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7C2795" w:rsidP="00AD1F30">
            <w:r>
              <w:rPr>
                <w:sz w:val="22"/>
              </w:rPr>
              <w:t>120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>
              <w:t>Прямая речь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Прямая речь как способ передачи чужой речи. Структура предложений. Знаки препинания в них Схема предложений. Предложения с прямой речью в художественной литературе.</w:t>
            </w:r>
          </w:p>
        </w:tc>
        <w:tc>
          <w:tcPr>
            <w:tcW w:w="3966" w:type="dxa"/>
          </w:tcPr>
          <w:p w:rsidR="00FD28CC" w:rsidRPr="00E84E07" w:rsidRDefault="007C2795" w:rsidP="00AD1F30">
            <w:proofErr w:type="spellStart"/>
            <w:r>
              <w:t>Несобственно</w:t>
            </w:r>
            <w:proofErr w:type="spellEnd"/>
            <w:r>
              <w:t>-прямая речь</w:t>
            </w:r>
          </w:p>
        </w:tc>
        <w:tc>
          <w:tcPr>
            <w:tcW w:w="3405" w:type="dxa"/>
          </w:tcPr>
          <w:p w:rsidR="00FD28CC" w:rsidRPr="00E84E07" w:rsidRDefault="00FD28CC" w:rsidP="00AD1F30">
            <w:r>
              <w:t>Упр. 329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21.04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7C2795" w:rsidRDefault="007C2795" w:rsidP="00AD1F30">
            <w:pPr>
              <w:rPr>
                <w:sz w:val="22"/>
              </w:rPr>
            </w:pPr>
            <w:r w:rsidRPr="007C2795">
              <w:rPr>
                <w:sz w:val="22"/>
              </w:rPr>
              <w:t>121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5875AA">
            <w:r w:rsidRPr="00E84E07">
              <w:rPr>
                <w:sz w:val="22"/>
              </w:rPr>
              <w:t xml:space="preserve">Изложение 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основная мысль, план текста. Стиль и тип речи. Структура текста. Авторский стиль.</w:t>
            </w:r>
          </w:p>
        </w:tc>
        <w:tc>
          <w:tcPr>
            <w:tcW w:w="3966" w:type="dxa"/>
          </w:tcPr>
          <w:p w:rsidR="00FD28CC" w:rsidRPr="00E84E07" w:rsidRDefault="00FD28CC" w:rsidP="00657ADF"/>
        </w:tc>
        <w:tc>
          <w:tcPr>
            <w:tcW w:w="3405" w:type="dxa"/>
          </w:tcPr>
          <w:p w:rsidR="00FD28CC" w:rsidRPr="00E84E07" w:rsidRDefault="00FD28CC" w:rsidP="00657ADF"/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24.04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7C2795" w:rsidP="00AD1F30">
            <w:pPr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657ADF">
            <w:pPr>
              <w:rPr>
                <w:sz w:val="22"/>
              </w:rPr>
            </w:pPr>
            <w:r>
              <w:rPr>
                <w:sz w:val="22"/>
              </w:rPr>
              <w:t>Анализ изложения.</w:t>
            </w:r>
          </w:p>
        </w:tc>
        <w:tc>
          <w:tcPr>
            <w:tcW w:w="3898" w:type="dxa"/>
            <w:gridSpan w:val="2"/>
          </w:tcPr>
          <w:p w:rsidR="00FD28CC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изложения</w:t>
            </w:r>
          </w:p>
        </w:tc>
        <w:tc>
          <w:tcPr>
            <w:tcW w:w="3966" w:type="dxa"/>
          </w:tcPr>
          <w:p w:rsidR="00FD28CC" w:rsidRPr="00E84E07" w:rsidRDefault="00FD28CC" w:rsidP="00657ADF">
            <w:pPr>
              <w:rPr>
                <w:sz w:val="22"/>
              </w:rPr>
            </w:pPr>
          </w:p>
        </w:tc>
        <w:tc>
          <w:tcPr>
            <w:tcW w:w="3405" w:type="dxa"/>
          </w:tcPr>
          <w:p w:rsidR="00FD28CC" w:rsidRPr="00E84E07" w:rsidRDefault="00FD28CC" w:rsidP="00657ADF">
            <w:pPr>
              <w:rPr>
                <w:sz w:val="22"/>
              </w:rPr>
            </w:pPr>
            <w:r>
              <w:rPr>
                <w:sz w:val="22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25.04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7C2795" w:rsidP="00AD1F30">
            <w:r>
              <w:rPr>
                <w:sz w:val="22"/>
              </w:rPr>
              <w:t>123-124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Предложения с косвенной речью. Замена прямой речи косвенной.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Косвенная речь как способ передачи чужой речи в письменном тексте. Структура. Знаки препинания. Роль предложений с косвенной речью в художественном тексте. Замена прямой речи на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косвенную</w:t>
            </w:r>
            <w:proofErr w:type="gramEnd"/>
          </w:p>
        </w:tc>
        <w:tc>
          <w:tcPr>
            <w:tcW w:w="3966" w:type="dxa"/>
          </w:tcPr>
          <w:p w:rsidR="00FD28CC" w:rsidRPr="00E84E07" w:rsidRDefault="00FD28CC" w:rsidP="00AD1F30"/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§ 38, упр. 337</w:t>
            </w:r>
          </w:p>
          <w:p w:rsidR="00FD28CC" w:rsidRPr="00E84E07" w:rsidRDefault="00FD28CC" w:rsidP="00AD1F30">
            <w:r w:rsidRPr="00E84E07">
              <w:rPr>
                <w:sz w:val="22"/>
              </w:rPr>
              <w:t>Закончить работу</w:t>
            </w:r>
          </w:p>
          <w:p w:rsidR="00FD28CC" w:rsidRPr="00E84E07" w:rsidRDefault="00FD28CC" w:rsidP="00AD1F30"/>
        </w:tc>
        <w:tc>
          <w:tcPr>
            <w:tcW w:w="852" w:type="dxa"/>
          </w:tcPr>
          <w:p w:rsidR="00FD28CC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27.04</w:t>
            </w:r>
          </w:p>
          <w:p w:rsidR="00975778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28.04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7C2795" w:rsidP="00AD1F30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pPr>
              <w:rPr>
                <w:sz w:val="22"/>
              </w:rPr>
            </w:pPr>
            <w:r>
              <w:rPr>
                <w:sz w:val="22"/>
              </w:rPr>
              <w:t>Диалог</w:t>
            </w:r>
          </w:p>
        </w:tc>
        <w:tc>
          <w:tcPr>
            <w:tcW w:w="3898" w:type="dxa"/>
            <w:gridSpan w:val="2"/>
          </w:tcPr>
          <w:p w:rsidR="00FD28CC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Диалог. Структура диалога. Реплика. Правила оформления диалога. Обращения и вводные слова.</w:t>
            </w:r>
          </w:p>
        </w:tc>
        <w:tc>
          <w:tcPr>
            <w:tcW w:w="3966" w:type="dxa"/>
          </w:tcPr>
          <w:p w:rsidR="00FD28CC" w:rsidRDefault="007C2795" w:rsidP="00AD1F30">
            <w:pPr>
              <w:rPr>
                <w:sz w:val="22"/>
              </w:rPr>
            </w:pPr>
            <w:r>
              <w:rPr>
                <w:sz w:val="22"/>
              </w:rPr>
              <w:t>Понятие «</w:t>
            </w:r>
            <w:r w:rsidR="00BD0225">
              <w:rPr>
                <w:sz w:val="22"/>
              </w:rPr>
              <w:t>ре</w:t>
            </w:r>
            <w:r w:rsidR="00610015">
              <w:rPr>
                <w:sz w:val="22"/>
              </w:rPr>
              <w:t>плика»</w:t>
            </w:r>
          </w:p>
        </w:tc>
        <w:tc>
          <w:tcPr>
            <w:tcW w:w="3405" w:type="dxa"/>
          </w:tcPr>
          <w:p w:rsidR="00FD28CC" w:rsidRPr="00E84E07" w:rsidRDefault="00FD28CC" w:rsidP="00AD1F30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§</w:t>
            </w:r>
            <w:r>
              <w:rPr>
                <w:sz w:val="22"/>
              </w:rPr>
              <w:t>39, упр. 340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04.05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7C2795" w:rsidP="00AD1F30">
            <w:r>
              <w:rPr>
                <w:sz w:val="22"/>
              </w:rPr>
              <w:t>126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Цитаты и знаки препинания при них.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Цитаты. Способы цитирования. Оформление цитат на письме. </w:t>
            </w:r>
          </w:p>
        </w:tc>
        <w:tc>
          <w:tcPr>
            <w:tcW w:w="3966" w:type="dxa"/>
          </w:tcPr>
          <w:p w:rsidR="00FD28CC" w:rsidRPr="00E84E07" w:rsidRDefault="007C2795" w:rsidP="00AD1F30">
            <w:r>
              <w:t>Эпиграфы</w:t>
            </w:r>
          </w:p>
        </w:tc>
        <w:tc>
          <w:tcPr>
            <w:tcW w:w="3405" w:type="dxa"/>
          </w:tcPr>
          <w:p w:rsidR="00FD28CC" w:rsidRPr="00E84E07" w:rsidRDefault="00FD28CC" w:rsidP="00AD1F30">
            <w:r w:rsidRPr="00E84E07">
              <w:rPr>
                <w:sz w:val="22"/>
              </w:rPr>
              <w:t>Упр. 342 (2-3)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07.05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7C2795" w:rsidP="00AD1F30">
            <w:r>
              <w:rPr>
                <w:sz w:val="22"/>
              </w:rPr>
              <w:t>127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Контрольный диктант.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Грамматические разборы.</w:t>
            </w:r>
          </w:p>
        </w:tc>
        <w:tc>
          <w:tcPr>
            <w:tcW w:w="3966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08.09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7C2795" w:rsidP="00AD1F30">
            <w:r>
              <w:rPr>
                <w:sz w:val="22"/>
              </w:rPr>
              <w:t>128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r w:rsidRPr="00E84E07">
              <w:rPr>
                <w:sz w:val="22"/>
              </w:rPr>
              <w:t>Анализ контрольного диктанта.</w:t>
            </w:r>
          </w:p>
        </w:tc>
        <w:tc>
          <w:tcPr>
            <w:tcW w:w="3898" w:type="dxa"/>
            <w:gridSpan w:val="2"/>
          </w:tcPr>
          <w:p w:rsidR="00FD28CC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при написании  диктанта</w:t>
            </w:r>
          </w:p>
        </w:tc>
        <w:tc>
          <w:tcPr>
            <w:tcW w:w="3966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657AD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852" w:type="dxa"/>
          </w:tcPr>
          <w:p w:rsidR="00FD28CC" w:rsidRPr="0024625F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14.05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D1F30">
            <w:r w:rsidRPr="00E84E07">
              <w:rPr>
                <w:sz w:val="22"/>
              </w:rPr>
              <w:t>1</w:t>
            </w:r>
            <w:r w:rsidR="007C2795">
              <w:rPr>
                <w:sz w:val="22"/>
              </w:rPr>
              <w:t>29</w:t>
            </w:r>
            <w:r>
              <w:rPr>
                <w:sz w:val="22"/>
              </w:rPr>
              <w:t>-139</w:t>
            </w:r>
            <w:r w:rsidRPr="00E84E07">
              <w:rPr>
                <w:sz w:val="22"/>
              </w:rPr>
              <w:t>.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6C2EE0">
            <w:r w:rsidRPr="00E84E07">
              <w:rPr>
                <w:sz w:val="22"/>
              </w:rPr>
              <w:t xml:space="preserve">Повторение </w:t>
            </w:r>
            <w:r>
              <w:rPr>
                <w:sz w:val="22"/>
              </w:rPr>
              <w:t xml:space="preserve">и обобщение </w:t>
            </w:r>
            <w:proofErr w:type="gramStart"/>
            <w:r>
              <w:rPr>
                <w:sz w:val="22"/>
              </w:rPr>
              <w:t>пройденного</w:t>
            </w:r>
            <w:proofErr w:type="gramEnd"/>
            <w:r>
              <w:rPr>
                <w:sz w:val="22"/>
              </w:rPr>
              <w:t xml:space="preserve"> в 5-8 классах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Синтаксис.  Пунктуация. Грамматические разборы</w:t>
            </w:r>
          </w:p>
        </w:tc>
        <w:tc>
          <w:tcPr>
            <w:tcW w:w="3966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задания.</w:t>
            </w:r>
          </w:p>
        </w:tc>
        <w:tc>
          <w:tcPr>
            <w:tcW w:w="852" w:type="dxa"/>
          </w:tcPr>
          <w:p w:rsidR="00FD28CC" w:rsidRDefault="00975778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15.05</w:t>
            </w:r>
          </w:p>
          <w:p w:rsidR="00462D1B" w:rsidRPr="0024625F" w:rsidRDefault="00462D1B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по 29.05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FD28CC" w:rsidRPr="0024625F" w:rsidTr="00447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49" w:type="dxa"/>
          </w:tcPr>
          <w:p w:rsidR="00FD28CC" w:rsidRPr="00E84E07" w:rsidRDefault="00FD28CC" w:rsidP="00AD1F30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2115" w:type="dxa"/>
            <w:gridSpan w:val="6"/>
          </w:tcPr>
          <w:p w:rsidR="00FD28CC" w:rsidRPr="00E84E07" w:rsidRDefault="00FD28CC" w:rsidP="00AD1F30">
            <w:pPr>
              <w:rPr>
                <w:sz w:val="22"/>
              </w:rPr>
            </w:pPr>
            <w:r>
              <w:rPr>
                <w:sz w:val="22"/>
              </w:rPr>
              <w:t>Итоговый урок</w:t>
            </w:r>
          </w:p>
        </w:tc>
        <w:tc>
          <w:tcPr>
            <w:tcW w:w="3898" w:type="dxa"/>
            <w:gridSpan w:val="2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966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3405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852" w:type="dxa"/>
          </w:tcPr>
          <w:p w:rsidR="00FD28CC" w:rsidRPr="0024625F" w:rsidRDefault="00462D1B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31.05</w:t>
            </w:r>
          </w:p>
        </w:tc>
        <w:tc>
          <w:tcPr>
            <w:tcW w:w="838" w:type="dxa"/>
          </w:tcPr>
          <w:p w:rsidR="00FD28CC" w:rsidRPr="0024625F" w:rsidRDefault="00FD28CC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</w:tbl>
    <w:p w:rsidR="00F16618" w:rsidRDefault="00F16618" w:rsidP="00FA6AC8">
      <w:pPr>
        <w:spacing w:line="228" w:lineRule="auto"/>
        <w:rPr>
          <w:rFonts w:ascii="Arial Narrow" w:hAnsi="Arial Narrow" w:cs="Times New Roman"/>
          <w:spacing w:val="-4"/>
          <w:sz w:val="22"/>
        </w:rPr>
      </w:pPr>
    </w:p>
    <w:p w:rsidR="00881426" w:rsidRDefault="00881426" w:rsidP="00FA6AC8">
      <w:pPr>
        <w:spacing w:line="228" w:lineRule="auto"/>
        <w:rPr>
          <w:rFonts w:ascii="Arial Narrow" w:hAnsi="Arial Narrow" w:cs="Times New Roman"/>
          <w:spacing w:val="-4"/>
          <w:sz w:val="22"/>
        </w:rPr>
      </w:pPr>
    </w:p>
    <w:p w:rsidR="00914747" w:rsidRPr="0024625F" w:rsidRDefault="00914747" w:rsidP="00FA6AC8">
      <w:pPr>
        <w:spacing w:line="228" w:lineRule="auto"/>
        <w:rPr>
          <w:rFonts w:ascii="Arial Narrow" w:hAnsi="Arial Narrow" w:cs="Times New Roman"/>
          <w:spacing w:val="-4"/>
          <w:sz w:val="22"/>
        </w:rPr>
      </w:pPr>
    </w:p>
    <w:sectPr w:rsidR="00914747" w:rsidRPr="0024625F" w:rsidSect="00914747">
      <w:pgSz w:w="16838" w:h="11906" w:orient="landscape"/>
      <w:pgMar w:top="851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747"/>
    <w:rsid w:val="00000B42"/>
    <w:rsid w:val="000025F5"/>
    <w:rsid w:val="0003347E"/>
    <w:rsid w:val="00042653"/>
    <w:rsid w:val="00047CFA"/>
    <w:rsid w:val="00054F2D"/>
    <w:rsid w:val="00055137"/>
    <w:rsid w:val="000634CD"/>
    <w:rsid w:val="000A4487"/>
    <w:rsid w:val="000C2CC6"/>
    <w:rsid w:val="000C5856"/>
    <w:rsid w:val="000D1247"/>
    <w:rsid w:val="000F0B51"/>
    <w:rsid w:val="0012488E"/>
    <w:rsid w:val="001328D2"/>
    <w:rsid w:val="00162E8F"/>
    <w:rsid w:val="001703DC"/>
    <w:rsid w:val="001B1AE4"/>
    <w:rsid w:val="001C0466"/>
    <w:rsid w:val="001C1846"/>
    <w:rsid w:val="001F5F68"/>
    <w:rsid w:val="00202119"/>
    <w:rsid w:val="00222330"/>
    <w:rsid w:val="0024061C"/>
    <w:rsid w:val="00241DCE"/>
    <w:rsid w:val="0024500F"/>
    <w:rsid w:val="0024625F"/>
    <w:rsid w:val="00252E51"/>
    <w:rsid w:val="00260A28"/>
    <w:rsid w:val="00262B17"/>
    <w:rsid w:val="00280CC2"/>
    <w:rsid w:val="00290E7B"/>
    <w:rsid w:val="002961ED"/>
    <w:rsid w:val="002C364F"/>
    <w:rsid w:val="002C6BE5"/>
    <w:rsid w:val="002D1CC3"/>
    <w:rsid w:val="0030289C"/>
    <w:rsid w:val="00304E4C"/>
    <w:rsid w:val="0031409D"/>
    <w:rsid w:val="00321DD1"/>
    <w:rsid w:val="0033143C"/>
    <w:rsid w:val="00343F92"/>
    <w:rsid w:val="00346CC3"/>
    <w:rsid w:val="00355ABA"/>
    <w:rsid w:val="003A26E1"/>
    <w:rsid w:val="003B744A"/>
    <w:rsid w:val="003D18ED"/>
    <w:rsid w:val="003D1B53"/>
    <w:rsid w:val="003D69C3"/>
    <w:rsid w:val="003F0865"/>
    <w:rsid w:val="00407D47"/>
    <w:rsid w:val="004341C9"/>
    <w:rsid w:val="0043441C"/>
    <w:rsid w:val="00445482"/>
    <w:rsid w:val="00447D75"/>
    <w:rsid w:val="00462D1B"/>
    <w:rsid w:val="00490367"/>
    <w:rsid w:val="00492532"/>
    <w:rsid w:val="004A39B0"/>
    <w:rsid w:val="004B1AAE"/>
    <w:rsid w:val="004C53D1"/>
    <w:rsid w:val="004D0850"/>
    <w:rsid w:val="00514434"/>
    <w:rsid w:val="005835C8"/>
    <w:rsid w:val="005875AA"/>
    <w:rsid w:val="005964A5"/>
    <w:rsid w:val="005A10A9"/>
    <w:rsid w:val="005A27BB"/>
    <w:rsid w:val="005E55DD"/>
    <w:rsid w:val="005F734B"/>
    <w:rsid w:val="00610015"/>
    <w:rsid w:val="00612BBF"/>
    <w:rsid w:val="006172C7"/>
    <w:rsid w:val="00633C07"/>
    <w:rsid w:val="0063779B"/>
    <w:rsid w:val="00641074"/>
    <w:rsid w:val="006516B1"/>
    <w:rsid w:val="00657ADF"/>
    <w:rsid w:val="00683169"/>
    <w:rsid w:val="006927A4"/>
    <w:rsid w:val="006B748B"/>
    <w:rsid w:val="006C09CC"/>
    <w:rsid w:val="006C2EE0"/>
    <w:rsid w:val="007047B0"/>
    <w:rsid w:val="0074080C"/>
    <w:rsid w:val="00786D65"/>
    <w:rsid w:val="00792753"/>
    <w:rsid w:val="007A2DD6"/>
    <w:rsid w:val="007A49E3"/>
    <w:rsid w:val="007A55C6"/>
    <w:rsid w:val="007C2795"/>
    <w:rsid w:val="007F0D7F"/>
    <w:rsid w:val="00807B15"/>
    <w:rsid w:val="008231E0"/>
    <w:rsid w:val="00844AB0"/>
    <w:rsid w:val="008450F1"/>
    <w:rsid w:val="00851249"/>
    <w:rsid w:val="00881426"/>
    <w:rsid w:val="008E1B88"/>
    <w:rsid w:val="008F419F"/>
    <w:rsid w:val="008F4EBD"/>
    <w:rsid w:val="00914747"/>
    <w:rsid w:val="00926BEC"/>
    <w:rsid w:val="00932043"/>
    <w:rsid w:val="00943B12"/>
    <w:rsid w:val="00972439"/>
    <w:rsid w:val="00975678"/>
    <w:rsid w:val="00975778"/>
    <w:rsid w:val="0098663B"/>
    <w:rsid w:val="009B46BA"/>
    <w:rsid w:val="009E483D"/>
    <w:rsid w:val="00A03636"/>
    <w:rsid w:val="00A05D8B"/>
    <w:rsid w:val="00A1513A"/>
    <w:rsid w:val="00A56D74"/>
    <w:rsid w:val="00A73943"/>
    <w:rsid w:val="00A936B5"/>
    <w:rsid w:val="00AA1292"/>
    <w:rsid w:val="00AA3D95"/>
    <w:rsid w:val="00AB203A"/>
    <w:rsid w:val="00AC307E"/>
    <w:rsid w:val="00AC44A8"/>
    <w:rsid w:val="00AD1F30"/>
    <w:rsid w:val="00AD5645"/>
    <w:rsid w:val="00B0323F"/>
    <w:rsid w:val="00B07DFB"/>
    <w:rsid w:val="00B27035"/>
    <w:rsid w:val="00B40D68"/>
    <w:rsid w:val="00B435F4"/>
    <w:rsid w:val="00BA164A"/>
    <w:rsid w:val="00BB12EB"/>
    <w:rsid w:val="00BD0225"/>
    <w:rsid w:val="00BD1174"/>
    <w:rsid w:val="00BD368A"/>
    <w:rsid w:val="00C02464"/>
    <w:rsid w:val="00C2048A"/>
    <w:rsid w:val="00C222C2"/>
    <w:rsid w:val="00C434D6"/>
    <w:rsid w:val="00C502C5"/>
    <w:rsid w:val="00C70377"/>
    <w:rsid w:val="00C9029A"/>
    <w:rsid w:val="00C951DC"/>
    <w:rsid w:val="00CB5350"/>
    <w:rsid w:val="00CC6D17"/>
    <w:rsid w:val="00CD149F"/>
    <w:rsid w:val="00D00244"/>
    <w:rsid w:val="00D15587"/>
    <w:rsid w:val="00D55A64"/>
    <w:rsid w:val="00D57C3A"/>
    <w:rsid w:val="00D7340B"/>
    <w:rsid w:val="00DA6B85"/>
    <w:rsid w:val="00DD07EB"/>
    <w:rsid w:val="00E102A6"/>
    <w:rsid w:val="00E26461"/>
    <w:rsid w:val="00E31600"/>
    <w:rsid w:val="00E55AEF"/>
    <w:rsid w:val="00E84A9C"/>
    <w:rsid w:val="00E8648B"/>
    <w:rsid w:val="00E94908"/>
    <w:rsid w:val="00EC75F8"/>
    <w:rsid w:val="00ED701F"/>
    <w:rsid w:val="00EE1348"/>
    <w:rsid w:val="00F118B1"/>
    <w:rsid w:val="00F16618"/>
    <w:rsid w:val="00F36D74"/>
    <w:rsid w:val="00F56B3B"/>
    <w:rsid w:val="00F7250F"/>
    <w:rsid w:val="00F72734"/>
    <w:rsid w:val="00F7748B"/>
    <w:rsid w:val="00F827BB"/>
    <w:rsid w:val="00F855EB"/>
    <w:rsid w:val="00F86F02"/>
    <w:rsid w:val="00F932B1"/>
    <w:rsid w:val="00FA6AC8"/>
    <w:rsid w:val="00FB0423"/>
    <w:rsid w:val="00FB3E60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4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9642-45E9-4CB5-A784-F5F20140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кампутер на</cp:lastModifiedBy>
  <cp:revision>44</cp:revision>
  <cp:lastPrinted>2009-11-27T06:18:00Z</cp:lastPrinted>
  <dcterms:created xsi:type="dcterms:W3CDTF">2009-09-20T08:39:00Z</dcterms:created>
  <dcterms:modified xsi:type="dcterms:W3CDTF">2011-09-28T19:20:00Z</dcterms:modified>
</cp:coreProperties>
</file>