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52" w:rsidRPr="00B33A52" w:rsidRDefault="00B33A52">
      <w:pPr>
        <w:rPr>
          <w:b/>
          <w:i/>
          <w:sz w:val="28"/>
          <w:szCs w:val="28"/>
        </w:rPr>
      </w:pPr>
      <w:r w:rsidRPr="00B33A52">
        <w:rPr>
          <w:b/>
          <w:i/>
          <w:sz w:val="28"/>
          <w:szCs w:val="28"/>
        </w:rPr>
        <w:t>Сведения о педагогических кадрах МБОУ «</w:t>
      </w:r>
      <w:proofErr w:type="spellStart"/>
      <w:r w:rsidRPr="00B33A52">
        <w:rPr>
          <w:b/>
          <w:i/>
          <w:sz w:val="28"/>
          <w:szCs w:val="28"/>
        </w:rPr>
        <w:t>Алешковичская</w:t>
      </w:r>
      <w:proofErr w:type="spellEnd"/>
      <w:r w:rsidRPr="00B33A52">
        <w:rPr>
          <w:b/>
          <w:i/>
          <w:sz w:val="28"/>
          <w:szCs w:val="28"/>
        </w:rPr>
        <w:t xml:space="preserve"> СОШ»</w:t>
      </w:r>
    </w:p>
    <w:p w:rsidR="00B33A52" w:rsidRDefault="00B33A52">
      <w:r>
        <w:t xml:space="preserve">В школе работают: </w:t>
      </w:r>
    </w:p>
    <w:p w:rsidR="000E124D" w:rsidRPr="000E124D" w:rsidRDefault="000E124D" w:rsidP="000E124D">
      <w:pPr>
        <w:pStyle w:val="a3"/>
        <w:numPr>
          <w:ilvl w:val="0"/>
          <w:numId w:val="1"/>
        </w:numPr>
        <w:rPr>
          <w:i/>
        </w:rPr>
      </w:pPr>
      <w:r>
        <w:rPr>
          <w:b/>
          <w:i/>
        </w:rPr>
        <w:t>Руководящие работники</w:t>
      </w:r>
    </w:p>
    <w:p w:rsidR="00EB215D" w:rsidRPr="000E124D" w:rsidRDefault="00B33A52" w:rsidP="000E124D">
      <w:pPr>
        <w:rPr>
          <w:i/>
        </w:rPr>
      </w:pPr>
      <w:r w:rsidRPr="000E124D">
        <w:rPr>
          <w:b/>
          <w:i/>
        </w:rPr>
        <w:t>директор</w:t>
      </w:r>
      <w:r w:rsidRPr="000E124D">
        <w:rPr>
          <w:i/>
        </w:rPr>
        <w:t xml:space="preserve"> </w:t>
      </w:r>
      <w:proofErr w:type="gramStart"/>
      <w:r w:rsidRPr="000E124D">
        <w:rPr>
          <w:i/>
        </w:rPr>
        <w:t>–С</w:t>
      </w:r>
      <w:proofErr w:type="gramEnd"/>
      <w:r w:rsidRPr="000E124D">
        <w:rPr>
          <w:i/>
        </w:rPr>
        <w:t>виридова Татьяна Васильевна</w:t>
      </w:r>
    </w:p>
    <w:p w:rsidR="00B33A52" w:rsidRPr="00B33A52" w:rsidRDefault="00B33A52">
      <w:pPr>
        <w:rPr>
          <w:i/>
        </w:rPr>
      </w:pPr>
      <w:r w:rsidRPr="00B33A52">
        <w:rPr>
          <w:b/>
          <w:i/>
        </w:rPr>
        <w:t>заместитель директора по УВ</w:t>
      </w:r>
      <w:proofErr w:type="gramStart"/>
      <w:r w:rsidRPr="00B33A52">
        <w:rPr>
          <w:b/>
          <w:i/>
        </w:rPr>
        <w:t>Р</w:t>
      </w:r>
      <w:r w:rsidRPr="00B33A52">
        <w:rPr>
          <w:i/>
        </w:rPr>
        <w:t>-</w:t>
      </w:r>
      <w:proofErr w:type="gramEnd"/>
      <w:r w:rsidRPr="00B33A52">
        <w:rPr>
          <w:i/>
        </w:rPr>
        <w:t xml:space="preserve"> Иванова Анна Петровна</w:t>
      </w:r>
    </w:p>
    <w:p w:rsidR="00B33A52" w:rsidRPr="00B33A52" w:rsidRDefault="00B33A52">
      <w:pPr>
        <w:rPr>
          <w:i/>
        </w:rPr>
      </w:pPr>
      <w:r w:rsidRPr="00B33A52">
        <w:rPr>
          <w:b/>
          <w:i/>
        </w:rPr>
        <w:t>заместитель директора по В</w:t>
      </w:r>
      <w:proofErr w:type="gramStart"/>
      <w:r w:rsidRPr="00B33A52">
        <w:rPr>
          <w:b/>
          <w:i/>
        </w:rPr>
        <w:t>Р</w:t>
      </w:r>
      <w:r w:rsidRPr="00B33A52">
        <w:rPr>
          <w:i/>
        </w:rPr>
        <w:t>-</w:t>
      </w:r>
      <w:proofErr w:type="gramEnd"/>
      <w:r w:rsidRPr="00B33A52">
        <w:rPr>
          <w:i/>
        </w:rPr>
        <w:t xml:space="preserve"> </w:t>
      </w:r>
      <w:proofErr w:type="spellStart"/>
      <w:r w:rsidRPr="00B33A52">
        <w:rPr>
          <w:i/>
        </w:rPr>
        <w:t>Мойсиевич</w:t>
      </w:r>
      <w:proofErr w:type="spellEnd"/>
      <w:r w:rsidRPr="00B33A52">
        <w:rPr>
          <w:i/>
        </w:rPr>
        <w:t xml:space="preserve"> Елена Михайловна</w:t>
      </w:r>
    </w:p>
    <w:p w:rsidR="00B33A52" w:rsidRPr="00B33A52" w:rsidRDefault="00B33A52">
      <w:pPr>
        <w:rPr>
          <w:i/>
        </w:rPr>
      </w:pPr>
      <w:r w:rsidRPr="00B33A52">
        <w:rPr>
          <w:b/>
          <w:i/>
        </w:rPr>
        <w:t xml:space="preserve">заведующая  филиалом с. </w:t>
      </w:r>
      <w:proofErr w:type="spellStart"/>
      <w:r w:rsidRPr="00B33A52">
        <w:rPr>
          <w:b/>
          <w:i/>
        </w:rPr>
        <w:t>Страчов</w:t>
      </w:r>
      <w:proofErr w:type="gramStart"/>
      <w:r w:rsidRPr="00B33A52">
        <w:rPr>
          <w:b/>
          <w:i/>
        </w:rPr>
        <w:t>о</w:t>
      </w:r>
      <w:proofErr w:type="spellEnd"/>
      <w:r w:rsidRPr="00B33A52">
        <w:rPr>
          <w:i/>
        </w:rPr>
        <w:t>-</w:t>
      </w:r>
      <w:proofErr w:type="gramEnd"/>
      <w:r w:rsidRPr="00B33A52">
        <w:rPr>
          <w:i/>
        </w:rPr>
        <w:t xml:space="preserve"> </w:t>
      </w:r>
      <w:proofErr w:type="spellStart"/>
      <w:r w:rsidRPr="00B33A52">
        <w:rPr>
          <w:i/>
        </w:rPr>
        <w:t>Чечуева</w:t>
      </w:r>
      <w:proofErr w:type="spellEnd"/>
      <w:r w:rsidRPr="00B33A52">
        <w:rPr>
          <w:i/>
        </w:rPr>
        <w:t xml:space="preserve"> Татьяна Егоровна</w:t>
      </w:r>
    </w:p>
    <w:p w:rsidR="00B33A52" w:rsidRDefault="00B33A52">
      <w:pPr>
        <w:rPr>
          <w:i/>
        </w:rPr>
      </w:pPr>
      <w:r w:rsidRPr="00B33A52">
        <w:rPr>
          <w:b/>
          <w:i/>
        </w:rPr>
        <w:t>заведующая филиалом с Полевые Новосёлк</w:t>
      </w:r>
      <w:proofErr w:type="gramStart"/>
      <w:r w:rsidRPr="00B33A52">
        <w:rPr>
          <w:b/>
          <w:i/>
        </w:rPr>
        <w:t>и</w:t>
      </w:r>
      <w:r w:rsidRPr="00B33A52">
        <w:rPr>
          <w:i/>
        </w:rPr>
        <w:t>-</w:t>
      </w:r>
      <w:proofErr w:type="gramEnd"/>
      <w:r w:rsidRPr="00B33A52">
        <w:rPr>
          <w:i/>
        </w:rPr>
        <w:t xml:space="preserve"> Пехтерева Анна Александровна</w:t>
      </w:r>
    </w:p>
    <w:p w:rsidR="00643F92" w:rsidRDefault="001D6DED" w:rsidP="00643F92">
      <w:pPr>
        <w:rPr>
          <w:b/>
        </w:rPr>
      </w:pPr>
      <w:r>
        <w:rPr>
          <w:b/>
        </w:rPr>
        <w:t xml:space="preserve"> С</w:t>
      </w:r>
      <w:r w:rsidRPr="00D36359">
        <w:rPr>
          <w:b/>
        </w:rPr>
        <w:t xml:space="preserve">таж </w:t>
      </w:r>
      <w:r>
        <w:rPr>
          <w:b/>
        </w:rPr>
        <w:t xml:space="preserve">руководящей </w:t>
      </w:r>
      <w:r w:rsidRPr="00D36359">
        <w:rPr>
          <w:b/>
        </w:rPr>
        <w:t>работы имеют:</w:t>
      </w:r>
      <w:r w:rsidR="00643F92">
        <w:rPr>
          <w:b/>
        </w:rPr>
        <w:t xml:space="preserve">                                                                  </w:t>
      </w:r>
      <w:r w:rsidR="00643F92" w:rsidRPr="004C6F6F">
        <w:rPr>
          <w:b/>
        </w:rPr>
        <w:t>Квалификация</w:t>
      </w:r>
    </w:p>
    <w:p w:rsidR="00643F92" w:rsidRPr="004C6F6F" w:rsidRDefault="001D6DED" w:rsidP="00643F92">
      <w:r>
        <w:t>От 10 до 20 лет-2 человека (40%)</w:t>
      </w:r>
      <w:r w:rsidR="00643F92">
        <w:t xml:space="preserve">                                                                     </w:t>
      </w:r>
      <w:r w:rsidR="00643F92" w:rsidRPr="004C6F6F">
        <w:t>1 категория-100%</w:t>
      </w:r>
    </w:p>
    <w:p w:rsidR="001D6DED" w:rsidRDefault="001D6DED" w:rsidP="001D6DED">
      <w:r>
        <w:t>От 5до 10 лет-1 человек (20%)</w:t>
      </w:r>
    </w:p>
    <w:p w:rsidR="001D6DED" w:rsidRDefault="001D6DED" w:rsidP="001D6DED">
      <w:r>
        <w:t>От 2 до 5 лет- 2 человека (40%)</w:t>
      </w:r>
    </w:p>
    <w:p w:rsidR="001D6DED" w:rsidRDefault="001D6DED" w:rsidP="001D6DED">
      <w:r>
        <w:rPr>
          <w:noProof/>
          <w:lang w:eastAsia="ru-RU"/>
        </w:rPr>
        <w:drawing>
          <wp:inline distT="0" distB="0" distL="0" distR="0">
            <wp:extent cx="4724400" cy="19145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D6DED" w:rsidRDefault="001D6DED" w:rsidP="001D6DED">
      <w:pPr>
        <w:rPr>
          <w:b/>
        </w:rPr>
      </w:pPr>
      <w:r w:rsidRPr="00D36359">
        <w:rPr>
          <w:b/>
        </w:rPr>
        <w:t>Образование</w:t>
      </w:r>
      <w:r w:rsidR="00643F92">
        <w:rPr>
          <w:b/>
        </w:rPr>
        <w:t xml:space="preserve">                                                                                                          </w:t>
      </w:r>
      <w:r w:rsidR="00643F92" w:rsidRPr="001D6DED">
        <w:rPr>
          <w:b/>
        </w:rPr>
        <w:t>Возраст</w:t>
      </w:r>
    </w:p>
    <w:p w:rsidR="00643F92" w:rsidRDefault="001D6DED" w:rsidP="00643F92">
      <w:proofErr w:type="gramStart"/>
      <w:r>
        <w:t>Высшее</w:t>
      </w:r>
      <w:proofErr w:type="gramEnd"/>
      <w:r>
        <w:t xml:space="preserve"> педагогическое-4 человека (80%)</w:t>
      </w:r>
      <w:r w:rsidR="00643F92">
        <w:t xml:space="preserve">                                                  От</w:t>
      </w:r>
      <w:r w:rsidR="00643F92" w:rsidRPr="001D6DED">
        <w:t xml:space="preserve"> 35 </w:t>
      </w:r>
      <w:r w:rsidR="00643F92">
        <w:t xml:space="preserve">до 50 </w:t>
      </w:r>
      <w:r w:rsidR="00643F92" w:rsidRPr="001D6DED">
        <w:t>лет-100%</w:t>
      </w:r>
    </w:p>
    <w:p w:rsidR="001D6DED" w:rsidRPr="00643F92" w:rsidRDefault="001D6DED" w:rsidP="001D6DED">
      <w:r>
        <w:t>Среднее специальное педагогическое-1 человек (20%)</w:t>
      </w:r>
    </w:p>
    <w:p w:rsidR="001D6DED" w:rsidRPr="008811DC" w:rsidRDefault="003429F6">
      <w:pPr>
        <w:rPr>
          <w:b/>
          <w:i/>
        </w:rPr>
      </w:pPr>
      <w:r w:rsidRPr="008811DC">
        <w:rPr>
          <w:b/>
          <w:i/>
        </w:rPr>
        <w:t>Награждения</w:t>
      </w:r>
    </w:p>
    <w:p w:rsidR="008811DC" w:rsidRDefault="008811DC">
      <w:pPr>
        <w:rPr>
          <w:i/>
        </w:rPr>
      </w:pPr>
      <w:r>
        <w:rPr>
          <w:i/>
        </w:rPr>
        <w:t xml:space="preserve">Грамота Министерства образования-Свиридова Т.В., </w:t>
      </w:r>
      <w:proofErr w:type="spellStart"/>
      <w:r>
        <w:rPr>
          <w:i/>
        </w:rPr>
        <w:t>Чечуева</w:t>
      </w:r>
      <w:proofErr w:type="spellEnd"/>
      <w:r>
        <w:rPr>
          <w:i/>
        </w:rPr>
        <w:t xml:space="preserve"> Т.Е.</w:t>
      </w:r>
    </w:p>
    <w:p w:rsidR="000E124D" w:rsidRPr="008811DC" w:rsidRDefault="000E124D" w:rsidP="008811DC">
      <w:pPr>
        <w:pStyle w:val="a3"/>
        <w:numPr>
          <w:ilvl w:val="0"/>
          <w:numId w:val="1"/>
        </w:numPr>
        <w:rPr>
          <w:b/>
          <w:i/>
        </w:rPr>
      </w:pPr>
      <w:r w:rsidRPr="008811DC">
        <w:rPr>
          <w:b/>
          <w:i/>
        </w:rPr>
        <w:t>Педагогические работники</w:t>
      </w:r>
    </w:p>
    <w:p w:rsidR="00B33A52" w:rsidRPr="00B33A52" w:rsidRDefault="00B33A52">
      <w:pPr>
        <w:rPr>
          <w:i/>
        </w:rPr>
      </w:pPr>
      <w:r w:rsidRPr="00B33A52">
        <w:rPr>
          <w:b/>
          <w:i/>
        </w:rPr>
        <w:t>социальный педагог</w:t>
      </w:r>
      <w:r w:rsidR="00643F92">
        <w:rPr>
          <w:i/>
        </w:rPr>
        <w:t>-Коняева Наталья Борисовна, образовани</w:t>
      </w:r>
      <w:proofErr w:type="gramStart"/>
      <w:r w:rsidR="00643F92">
        <w:rPr>
          <w:i/>
        </w:rPr>
        <w:t>е-</w:t>
      </w:r>
      <w:proofErr w:type="gramEnd"/>
      <w:r w:rsidR="00643F92">
        <w:rPr>
          <w:i/>
        </w:rPr>
        <w:t xml:space="preserve"> ср. специальное педагогическое, стаж работы 13 лет, соответствие должности</w:t>
      </w:r>
      <w:r w:rsidR="003429F6">
        <w:rPr>
          <w:i/>
        </w:rPr>
        <w:t>;</w:t>
      </w:r>
    </w:p>
    <w:p w:rsidR="00B33A52" w:rsidRPr="00B33A52" w:rsidRDefault="00B33A52">
      <w:pPr>
        <w:rPr>
          <w:i/>
        </w:rPr>
      </w:pPr>
      <w:r w:rsidRPr="00B33A52">
        <w:rPr>
          <w:b/>
          <w:i/>
        </w:rPr>
        <w:t>мастер производственного обучени</w:t>
      </w:r>
      <w:proofErr w:type="gramStart"/>
      <w:r w:rsidRPr="00B33A52">
        <w:rPr>
          <w:b/>
          <w:i/>
        </w:rPr>
        <w:t>я</w:t>
      </w:r>
      <w:r w:rsidRPr="00B33A52">
        <w:rPr>
          <w:i/>
        </w:rPr>
        <w:t>-</w:t>
      </w:r>
      <w:proofErr w:type="gramEnd"/>
      <w:r w:rsidRPr="00B33A52">
        <w:rPr>
          <w:i/>
        </w:rPr>
        <w:t xml:space="preserve"> Алпатов Виктор Сергеевич</w:t>
      </w:r>
      <w:r w:rsidR="003429F6">
        <w:rPr>
          <w:i/>
        </w:rPr>
        <w:t xml:space="preserve">, </w:t>
      </w:r>
      <w:proofErr w:type="spellStart"/>
      <w:r w:rsidR="003429F6">
        <w:rPr>
          <w:i/>
        </w:rPr>
        <w:t>образование-высшее</w:t>
      </w:r>
      <w:proofErr w:type="spellEnd"/>
      <w:r w:rsidR="003429F6">
        <w:rPr>
          <w:i/>
        </w:rPr>
        <w:t>, стаж работы 13 лет, соответствие должности;</w:t>
      </w:r>
    </w:p>
    <w:p w:rsidR="00B33A52" w:rsidRDefault="00B33A52">
      <w:r w:rsidRPr="00042AE1">
        <w:rPr>
          <w:b/>
        </w:rPr>
        <w:t>23 учителя</w:t>
      </w:r>
      <w:r w:rsidR="00042AE1">
        <w:t xml:space="preserve">,  </w:t>
      </w:r>
      <w:r w:rsidR="00042AE1" w:rsidRPr="00042AE1">
        <w:t xml:space="preserve"> </w:t>
      </w:r>
      <w:r w:rsidR="00042AE1">
        <w:t>в том числе</w:t>
      </w:r>
      <w:r w:rsidR="000E124D">
        <w:t>:</w:t>
      </w:r>
    </w:p>
    <w:p w:rsidR="00042AE1" w:rsidRDefault="00042AE1">
      <w:r>
        <w:lastRenderedPageBreak/>
        <w:t>русского языка и литературы-4;</w:t>
      </w:r>
    </w:p>
    <w:p w:rsidR="00042AE1" w:rsidRDefault="00042AE1">
      <w:r>
        <w:t>истории, права, обществознания, экономики-4;</w:t>
      </w:r>
    </w:p>
    <w:p w:rsidR="00042AE1" w:rsidRDefault="00042AE1">
      <w:r>
        <w:t>математики-5;</w:t>
      </w:r>
    </w:p>
    <w:p w:rsidR="00042AE1" w:rsidRDefault="00042AE1">
      <w:r>
        <w:t>химии-1;</w:t>
      </w:r>
    </w:p>
    <w:p w:rsidR="00042AE1" w:rsidRDefault="00042AE1">
      <w:r>
        <w:t>информатики-1;</w:t>
      </w:r>
    </w:p>
    <w:p w:rsidR="00042AE1" w:rsidRDefault="00042AE1">
      <w:r>
        <w:t>географии-1;</w:t>
      </w:r>
    </w:p>
    <w:p w:rsidR="00042AE1" w:rsidRDefault="00042AE1">
      <w:r>
        <w:t>английского языка-1;</w:t>
      </w:r>
    </w:p>
    <w:p w:rsidR="00042AE1" w:rsidRDefault="00042AE1">
      <w:r>
        <w:t>физической культуры-1;</w:t>
      </w:r>
    </w:p>
    <w:p w:rsidR="00042AE1" w:rsidRDefault="00042AE1">
      <w:r>
        <w:t>трудового обучения-1;</w:t>
      </w:r>
    </w:p>
    <w:p w:rsidR="00042AE1" w:rsidRDefault="00042AE1">
      <w:r>
        <w:t>начальных классов-4.</w:t>
      </w:r>
    </w:p>
    <w:p w:rsidR="00472031" w:rsidRDefault="00472031">
      <w:r w:rsidRPr="00EE3FC6">
        <w:rPr>
          <w:b/>
        </w:rPr>
        <w:t>Число внешних совместителей</w:t>
      </w:r>
      <w:r>
        <w:t>- 8 учителей</w:t>
      </w:r>
    </w:p>
    <w:p w:rsidR="00EE3FC6" w:rsidRDefault="00EE3FC6">
      <w:r>
        <w:rPr>
          <w:noProof/>
          <w:lang w:eastAsia="ru-RU"/>
        </w:rPr>
        <w:drawing>
          <wp:inline distT="0" distB="0" distL="0" distR="0">
            <wp:extent cx="2667000" cy="1609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3FC6" w:rsidRPr="00D36359" w:rsidRDefault="00EE3FC6" w:rsidP="00EE3FC6">
      <w:pPr>
        <w:rPr>
          <w:b/>
        </w:rPr>
      </w:pPr>
      <w:r w:rsidRPr="00D36359">
        <w:rPr>
          <w:b/>
        </w:rPr>
        <w:t>Педагогический стаж работы имеют:</w:t>
      </w:r>
    </w:p>
    <w:p w:rsidR="00EE3FC6" w:rsidRDefault="00EE3FC6" w:rsidP="00EE3FC6">
      <w:r>
        <w:t>Свыше 20 лет-11 учителей (48%)</w:t>
      </w:r>
    </w:p>
    <w:p w:rsidR="00EE3FC6" w:rsidRDefault="00EE3FC6" w:rsidP="00EE3FC6">
      <w:r>
        <w:t>От 10 до 20 лет-9 учителей (39%)</w:t>
      </w:r>
    </w:p>
    <w:p w:rsidR="00EE3FC6" w:rsidRDefault="00EE3FC6" w:rsidP="00EE3FC6">
      <w:r>
        <w:t>От 2 до 5 лет- 1 учитель (4%)</w:t>
      </w:r>
    </w:p>
    <w:p w:rsidR="00EE3FC6" w:rsidRDefault="00EE3FC6" w:rsidP="00EE3FC6">
      <w:r>
        <w:t>Менее 2 лет- 2 учителя  (8 %)</w:t>
      </w:r>
    </w:p>
    <w:p w:rsidR="00D36359" w:rsidRDefault="00D36359" w:rsidP="00EE3FC6">
      <w:r>
        <w:rPr>
          <w:noProof/>
          <w:lang w:eastAsia="ru-RU"/>
        </w:rPr>
        <w:drawing>
          <wp:inline distT="0" distB="0" distL="0" distR="0">
            <wp:extent cx="4724400" cy="19145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6F6F" w:rsidRDefault="004C6F6F">
      <w:pPr>
        <w:rPr>
          <w:b/>
        </w:rPr>
      </w:pPr>
    </w:p>
    <w:p w:rsidR="003429F6" w:rsidRDefault="003429F6" w:rsidP="004C6F6F">
      <w:pPr>
        <w:jc w:val="center"/>
        <w:rPr>
          <w:b/>
        </w:rPr>
      </w:pPr>
    </w:p>
    <w:p w:rsidR="00EE3FC6" w:rsidRDefault="00EE3FC6" w:rsidP="004C6F6F">
      <w:pPr>
        <w:jc w:val="center"/>
        <w:rPr>
          <w:b/>
        </w:rPr>
      </w:pPr>
      <w:r w:rsidRPr="00D36359">
        <w:rPr>
          <w:b/>
        </w:rPr>
        <w:t>Образование</w:t>
      </w:r>
    </w:p>
    <w:p w:rsidR="00D36359" w:rsidRDefault="00D36359">
      <w:proofErr w:type="gramStart"/>
      <w:r>
        <w:t>Высшее</w:t>
      </w:r>
      <w:proofErr w:type="gramEnd"/>
      <w:r>
        <w:t xml:space="preserve"> педагогическое-15 учителей (65%)</w:t>
      </w:r>
    </w:p>
    <w:p w:rsidR="00643F92" w:rsidRDefault="00D36359" w:rsidP="003429F6">
      <w:r>
        <w:t>Среднее специальное педагогическое-8 учителей (35%)</w:t>
      </w:r>
    </w:p>
    <w:p w:rsidR="004C6F6F" w:rsidRDefault="004C6F6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810000" cy="25241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6DED" w:rsidRPr="00643F92" w:rsidRDefault="004C6F6F" w:rsidP="004C6F6F">
      <w:pPr>
        <w:jc w:val="center"/>
        <w:rPr>
          <w:b/>
        </w:rPr>
      </w:pPr>
      <w:r w:rsidRPr="00643F92">
        <w:rPr>
          <w:b/>
        </w:rPr>
        <w:t>Квалификация</w:t>
      </w:r>
    </w:p>
    <w:p w:rsidR="004C6F6F" w:rsidRDefault="004C6F6F" w:rsidP="004C6F6F">
      <w:r>
        <w:t>Не имеют категории-</w:t>
      </w:r>
      <w:r w:rsidR="00643F92">
        <w:t xml:space="preserve"> 2 учителя</w:t>
      </w:r>
    </w:p>
    <w:p w:rsidR="004C6F6F" w:rsidRDefault="004C6F6F" w:rsidP="004C6F6F">
      <w:r>
        <w:t>Соответствие должности-</w:t>
      </w:r>
      <w:r w:rsidR="00643F92">
        <w:t xml:space="preserve"> 1 учитель</w:t>
      </w:r>
    </w:p>
    <w:p w:rsidR="00643F92" w:rsidRDefault="00643F92" w:rsidP="004C6F6F">
      <w:r>
        <w:t xml:space="preserve">2 </w:t>
      </w:r>
      <w:proofErr w:type="gramStart"/>
      <w:r>
        <w:t>квалификационная</w:t>
      </w:r>
      <w:proofErr w:type="gramEnd"/>
      <w:r>
        <w:t xml:space="preserve"> категория-4 учителя</w:t>
      </w:r>
    </w:p>
    <w:p w:rsidR="00643F92" w:rsidRDefault="00643F92" w:rsidP="004C6F6F">
      <w:r>
        <w:t xml:space="preserve">1 </w:t>
      </w:r>
      <w:proofErr w:type="gramStart"/>
      <w:r>
        <w:t>квалификационная</w:t>
      </w:r>
      <w:proofErr w:type="gramEnd"/>
      <w:r>
        <w:t xml:space="preserve"> категория-15 учителей</w:t>
      </w:r>
    </w:p>
    <w:p w:rsidR="00643F92" w:rsidRDefault="00643F92" w:rsidP="004C6F6F">
      <w:proofErr w:type="gramStart"/>
      <w:r>
        <w:t>Высшая</w:t>
      </w:r>
      <w:proofErr w:type="gramEnd"/>
      <w:r>
        <w:t xml:space="preserve"> квалификационная категория-1 учитель</w:t>
      </w:r>
    </w:p>
    <w:p w:rsidR="008811DC" w:rsidRDefault="008811DC" w:rsidP="008811DC">
      <w:pPr>
        <w:jc w:val="center"/>
      </w:pPr>
      <w:r>
        <w:t>Награждения</w:t>
      </w:r>
    </w:p>
    <w:p w:rsidR="008811DC" w:rsidRDefault="008811DC" w:rsidP="008811DC">
      <w:r>
        <w:t>Почётный работник общего образовани</w:t>
      </w:r>
      <w:proofErr w:type="gramStart"/>
      <w:r>
        <w:t>я-</w:t>
      </w:r>
      <w:proofErr w:type="gramEnd"/>
      <w:r>
        <w:t xml:space="preserve"> </w:t>
      </w:r>
      <w:proofErr w:type="spellStart"/>
      <w:r>
        <w:t>Ламченкова</w:t>
      </w:r>
      <w:proofErr w:type="spellEnd"/>
      <w:r>
        <w:t xml:space="preserve"> В.С., Козлова В.В.</w:t>
      </w:r>
    </w:p>
    <w:p w:rsidR="008811DC" w:rsidRPr="001D6DED" w:rsidRDefault="008811DC" w:rsidP="008811DC">
      <w:r>
        <w:t>Грамота Министерства образовани</w:t>
      </w:r>
      <w:proofErr w:type="gramStart"/>
      <w:r>
        <w:t>я-</w:t>
      </w:r>
      <w:proofErr w:type="gramEnd"/>
      <w:r>
        <w:t xml:space="preserve"> </w:t>
      </w:r>
      <w:proofErr w:type="spellStart"/>
      <w:r>
        <w:t>Погорельцева</w:t>
      </w:r>
      <w:proofErr w:type="spellEnd"/>
      <w:r>
        <w:t xml:space="preserve"> Е.Ф., </w:t>
      </w:r>
      <w:proofErr w:type="spellStart"/>
      <w:r>
        <w:t>Исайченкова</w:t>
      </w:r>
      <w:proofErr w:type="spellEnd"/>
      <w:r>
        <w:t xml:space="preserve"> Л.Е.</w:t>
      </w:r>
    </w:p>
    <w:p w:rsidR="00042AE1" w:rsidRPr="00042AE1" w:rsidRDefault="00042AE1" w:rsidP="00042AE1">
      <w:pPr>
        <w:pStyle w:val="a3"/>
        <w:numPr>
          <w:ilvl w:val="0"/>
          <w:numId w:val="1"/>
        </w:numPr>
        <w:rPr>
          <w:b/>
        </w:rPr>
      </w:pPr>
      <w:r w:rsidRPr="00042AE1">
        <w:rPr>
          <w:b/>
        </w:rPr>
        <w:t>Учебно-вспомогательный персонал</w:t>
      </w:r>
    </w:p>
    <w:p w:rsidR="00042AE1" w:rsidRDefault="00042AE1" w:rsidP="00042AE1">
      <w:r>
        <w:rPr>
          <w:b/>
        </w:rPr>
        <w:t>з</w:t>
      </w:r>
      <w:r w:rsidRPr="00042AE1">
        <w:rPr>
          <w:b/>
        </w:rPr>
        <w:t>аведующая библиотеко</w:t>
      </w:r>
      <w:proofErr w:type="gramStart"/>
      <w:r w:rsidRPr="00042AE1">
        <w:rPr>
          <w:b/>
        </w:rPr>
        <w:t>й</w:t>
      </w:r>
      <w:r>
        <w:t>-</w:t>
      </w:r>
      <w:proofErr w:type="gramEnd"/>
      <w:r>
        <w:t xml:space="preserve"> Дорохова Светлана Михайловна</w:t>
      </w:r>
      <w:r w:rsidR="004C6F6F">
        <w:t xml:space="preserve">, </w:t>
      </w:r>
      <w:r w:rsidR="003429F6">
        <w:t xml:space="preserve">образование-ср. специальное, </w:t>
      </w:r>
      <w:r w:rsidR="004C6F6F">
        <w:t>стаж работы 25 лет</w:t>
      </w:r>
      <w:r w:rsidR="003429F6">
        <w:t>, категории не имеет</w:t>
      </w:r>
    </w:p>
    <w:p w:rsidR="000E124D" w:rsidRDefault="000E124D"/>
    <w:sectPr w:rsidR="000E124D" w:rsidSect="00EB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A80"/>
    <w:multiLevelType w:val="hybridMultilevel"/>
    <w:tmpl w:val="264475DC"/>
    <w:lvl w:ilvl="0" w:tplc="35B0F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52"/>
    <w:rsid w:val="00042AE1"/>
    <w:rsid w:val="000E124D"/>
    <w:rsid w:val="00123237"/>
    <w:rsid w:val="001D6DED"/>
    <w:rsid w:val="003429F6"/>
    <w:rsid w:val="00472031"/>
    <w:rsid w:val="004C6F6F"/>
    <w:rsid w:val="00643F92"/>
    <w:rsid w:val="008811DC"/>
    <w:rsid w:val="00B33A52"/>
    <w:rsid w:val="00D36359"/>
    <w:rsid w:val="00EB215D"/>
    <w:rsid w:val="00E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1">
                  <c:v>от 10 до 20 лет</c:v>
                </c:pt>
                <c:pt idx="2">
                  <c:v>от 5 до 10 лет</c:v>
                </c:pt>
                <c:pt idx="3">
                  <c:v>от 2 до 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0.4</c:v>
                </c:pt>
                <c:pt idx="2">
                  <c:v>0.2</c:v>
                </c:pt>
                <c:pt idx="3">
                  <c:v>0.4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внешних совместителей к постоянному составу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2">
                  <c:v>внешние</c:v>
                </c:pt>
                <c:pt idx="3">
                  <c:v>постоянные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%">
                  <c:v>0.32000000000000017</c:v>
                </c:pt>
                <c:pt idx="3" formatCode="0%">
                  <c:v>0.68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учителей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свыше 20 лет</c:v>
                </c:pt>
                <c:pt idx="1">
                  <c:v>от 10 до 20 лет</c:v>
                </c:pt>
                <c:pt idx="2">
                  <c:v>от 2 до 5 лет</c:v>
                </c:pt>
                <c:pt idx="3">
                  <c:v>менее 2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0.48000000000000015</c:v>
                </c:pt>
                <c:pt idx="1">
                  <c:v>0.39000000000000018</c:v>
                </c:pt>
                <c:pt idx="2">
                  <c:v>4.0000000000000022E-2</c:v>
                </c:pt>
                <c:pt idx="3">
                  <c:v>8.0000000000000043E-2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35-55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0.26</c:v>
                </c:pt>
                <c:pt idx="2">
                  <c:v>0.61000000000000032</c:v>
                </c:pt>
                <c:pt idx="3">
                  <c:v>9.0000000000000024E-2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Пересвет</dc:creator>
  <cp:keywords/>
  <dc:description/>
  <cp:lastModifiedBy>Пересвет</cp:lastModifiedBy>
  <cp:revision>5</cp:revision>
  <dcterms:created xsi:type="dcterms:W3CDTF">2012-10-24T10:16:00Z</dcterms:created>
  <dcterms:modified xsi:type="dcterms:W3CDTF">2012-10-24T12:00:00Z</dcterms:modified>
</cp:coreProperties>
</file>