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План-конспект</w:t>
      </w:r>
    </w:p>
    <w:p w:rsidR="008C317B" w:rsidRDefault="008C317B" w:rsidP="008C31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открытого урока по музыкальной литературе </w:t>
      </w:r>
    </w:p>
    <w:p w:rsidR="008C317B" w:rsidRPr="00AF4C21" w:rsidRDefault="008C317B" w:rsidP="008C31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Тема: «Опера М.П. Мусоргского «Борис Годунов»</w:t>
      </w: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tabs>
          <w:tab w:val="left" w:pos="3544"/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Посвящается Году Российской истории</w:t>
      </w: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7B" w:rsidRDefault="008C317B" w:rsidP="008C317B">
      <w:pPr>
        <w:tabs>
          <w:tab w:val="left" w:pos="3544"/>
          <w:tab w:val="left" w:pos="439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преподавателем теоретических дисциплин</w:t>
      </w:r>
    </w:p>
    <w:p w:rsidR="008C317B" w:rsidRDefault="008C317B" w:rsidP="008C317B">
      <w:pPr>
        <w:tabs>
          <w:tab w:val="left" w:pos="3544"/>
          <w:tab w:val="left" w:pos="439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ДОД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Тобурдановская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ДШИ»</w:t>
      </w:r>
    </w:p>
    <w:p w:rsidR="008C317B" w:rsidRDefault="008C317B" w:rsidP="008C317B">
      <w:pPr>
        <w:tabs>
          <w:tab w:val="left" w:pos="3544"/>
          <w:tab w:val="left" w:pos="439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Филипповой Н.В.</w:t>
      </w:r>
    </w:p>
    <w:p w:rsidR="008C317B" w:rsidRDefault="008C317B" w:rsidP="008C3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С.Тобурданово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- 2012</w:t>
      </w:r>
    </w:p>
    <w:p w:rsidR="008C317B" w:rsidRDefault="008C317B" w:rsidP="008C3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17B" w:rsidRDefault="008C317B" w:rsidP="008C3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17B" w:rsidRPr="00E205E2" w:rsidRDefault="008C317B" w:rsidP="008C3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1C5D2C">
        <w:rPr>
          <w:rFonts w:ascii="Times New Roman" w:hAnsi="Times New Roman" w:cs="Times New Roman"/>
          <w:sz w:val="24"/>
          <w:szCs w:val="24"/>
        </w:rPr>
        <w:t xml:space="preserve">   1.Раскрыть творчество Мусоргского как «нашего современника», подчеркнув новаторские черты его музыки, формирования духовных ценностей учащихся на историческом материале, формирование нравственных качеств: патриотизм, ответственность за свои поступки.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2.      Выявить закономерность итога развития взаимоотношений власти и народа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3.  Показать значение нравственности как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основопологающего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явления в жизни отдельного человека и в жизни народа.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D2C">
        <w:rPr>
          <w:rFonts w:ascii="Times New Roman" w:hAnsi="Times New Roman" w:cs="Times New Roman"/>
          <w:sz w:val="24"/>
          <w:szCs w:val="24"/>
        </w:rPr>
        <w:t>1. Обобщить представление о творчестве и творческой личности Мусоргского.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2.      Повторить музыкально-тематический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связанный с образами народа и правителя в данной опере и других знакомых произведениях классической музыки.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3. Провести  анализ образов. Сделать обобщение, выводы по теме урока. Выразить свое отношение к личности Бориса Годунова.    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4. Развивать интерес к историческим событиям, произведениям литературы.      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5. Развивать патриотические чувства.      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 </w:t>
      </w:r>
      <w:r w:rsidRPr="001C5D2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1C5D2C">
        <w:rPr>
          <w:rFonts w:ascii="Times New Roman" w:hAnsi="Times New Roman" w:cs="Times New Roman"/>
          <w:sz w:val="24"/>
          <w:szCs w:val="24"/>
        </w:rPr>
        <w:t>портрет композитора, аудио фрагменты из оперы «Борис Годунов», стенд  фотографий с изображением сцен из опер.</w:t>
      </w:r>
    </w:p>
    <w:p w:rsidR="001C5D2C" w:rsidRPr="001C5D2C" w:rsidRDefault="001C5D2C" w:rsidP="001C5D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D2C">
        <w:rPr>
          <w:rFonts w:ascii="Times New Roman" w:hAnsi="Times New Roman" w:cs="Times New Roman"/>
          <w:b/>
          <w:sz w:val="24"/>
          <w:szCs w:val="24"/>
          <w:u w:val="single"/>
        </w:rPr>
        <w:t>План урока: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2.Вступительное слово учителя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3.Блиц-опрос по композитору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М.П.Мусоргскому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4.Опера «Борис Годунов». Краткое содержание с прослушиванием номеров (сообщения учеников). Характеристика народа и царя Бориса.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5.Блиц-опрос по опере «Борис Годунов»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6.Подведение итогов урока.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7.Заключительное слово учителя.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D2C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1C5D2C" w:rsidRPr="001C5D2C" w:rsidRDefault="001C5D2C" w:rsidP="001C5D2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C5D2C" w:rsidRPr="001C5D2C" w:rsidRDefault="001C5D2C" w:rsidP="001C5D2C">
      <w:p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2.Вступительное слово учителя.</w:t>
      </w:r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lastRenderedPageBreak/>
        <w:t xml:space="preserve">-2012г.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нашим президентом - годом Российской истории. Мы сегодня будем говорить о творчестве русского композитора, великого сына России-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и его вершине творчества - опере «Борис Годунов».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Сегодня у нас, ребята, завершающий урок. Мы подводим итог нашей совместной работы. На прошлых уроках мы смотрели фильм-оперу, слушали фрагменты и разбирали оперу.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5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вступление к опере «</w:t>
      </w:r>
      <w:proofErr w:type="spellStart"/>
      <w:r w:rsidRPr="001C5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Хованщина</w:t>
      </w:r>
      <w:proofErr w:type="spellEnd"/>
      <w:r w:rsidRPr="001C5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1C5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Рассвет на Москве-реке»</w:t>
      </w:r>
      <w:proofErr w:type="gramEnd"/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1C5D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фоне музыки  учитель читает эпиграф).</w:t>
      </w:r>
      <w:proofErr w:type="gramEnd"/>
    </w:p>
    <w:p w:rsidR="001C5D2C" w:rsidRPr="001C5D2C" w:rsidRDefault="001C5D2C" w:rsidP="001C5D2C">
      <w:pPr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  <w:u w:val="single"/>
        </w:rPr>
        <w:t>Эпиграф урока</w:t>
      </w:r>
      <w:r w:rsidRPr="001C5D2C">
        <w:rPr>
          <w:rFonts w:ascii="Times New Roman" w:hAnsi="Times New Roman" w:cs="Times New Roman"/>
          <w:sz w:val="24"/>
          <w:szCs w:val="24"/>
        </w:rPr>
        <w:t>: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«Да ведают потомки православных</w:t>
      </w:r>
    </w:p>
    <w:p w:rsidR="001C5D2C" w:rsidRPr="001C5D2C" w:rsidRDefault="001C5D2C" w:rsidP="001C5D2C">
      <w:pPr>
        <w:tabs>
          <w:tab w:val="left" w:pos="5245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Земли родной минувшую судьбу,</w:t>
      </w:r>
    </w:p>
    <w:p w:rsidR="001C5D2C" w:rsidRPr="001C5D2C" w:rsidRDefault="001C5D2C" w:rsidP="001C5D2C">
      <w:pPr>
        <w:tabs>
          <w:tab w:val="left" w:pos="3544"/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Своих царей великих поминают</w:t>
      </w:r>
    </w:p>
    <w:p w:rsidR="001C5D2C" w:rsidRPr="001C5D2C" w:rsidRDefault="001C5D2C" w:rsidP="001C5D2C">
      <w:pPr>
        <w:tabs>
          <w:tab w:val="left" w:pos="3544"/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За их труды, за славу, за добро-</w:t>
      </w:r>
    </w:p>
    <w:p w:rsidR="001C5D2C" w:rsidRPr="001C5D2C" w:rsidRDefault="001C5D2C" w:rsidP="001C5D2C">
      <w:pPr>
        <w:tabs>
          <w:tab w:val="left" w:pos="3544"/>
          <w:tab w:val="left" w:pos="5245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А за грехи, за темные деянья</w:t>
      </w:r>
    </w:p>
    <w:p w:rsidR="001C5D2C" w:rsidRPr="001C5D2C" w:rsidRDefault="001C5D2C" w:rsidP="001C5D2C">
      <w:pPr>
        <w:tabs>
          <w:tab w:val="left" w:pos="5245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Спасителя смиренно умоляют…»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что за музыка сейчас прозвучала, узнали вы ее? (ответы детей)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это вступление к опере «</w:t>
      </w:r>
      <w:proofErr w:type="spell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которую написал композитор Модест Петрович Мусоргский.</w:t>
      </w:r>
    </w:p>
    <w:p w:rsidR="001C5D2C" w:rsidRPr="001C5D2C" w:rsidRDefault="001C5D2C" w:rsidP="001C5D2C">
      <w:pPr>
        <w:tabs>
          <w:tab w:val="left" w:pos="3544"/>
          <w:tab w:val="left" w:pos="4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D2C" w:rsidRPr="001C5D2C" w:rsidRDefault="001C5D2C" w:rsidP="001C5D2C">
      <w:p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 xml:space="preserve">3.Блиц-опрос по композитору </w:t>
      </w:r>
      <w:proofErr w:type="spellStart"/>
      <w:r w:rsidRPr="001C5D2C">
        <w:rPr>
          <w:rFonts w:ascii="Times New Roman" w:hAnsi="Times New Roman" w:cs="Times New Roman"/>
          <w:b/>
          <w:sz w:val="24"/>
          <w:szCs w:val="24"/>
        </w:rPr>
        <w:t>М.П.Мусоргскому</w:t>
      </w:r>
      <w:proofErr w:type="spellEnd"/>
      <w:r w:rsidRPr="001C5D2C">
        <w:rPr>
          <w:rFonts w:ascii="Times New Roman" w:hAnsi="Times New Roman" w:cs="Times New Roman"/>
          <w:b/>
          <w:sz w:val="24"/>
          <w:szCs w:val="24"/>
        </w:rPr>
        <w:t xml:space="preserve"> и его творчеству: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В каком веке жил и творил Мусоргский? (19в.)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Когда и где родился Мусоргский? (9 марта 1839г. в селе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Карево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Псковской губернии) 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Кто был первым учителем музыки Модеста? (мать)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Какое учебное заведение закончил Мусоргский? (школу гвардейских подпрапорщиков)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Творческое содружество композиторов, членом которого был Мусоргский? («Могучая кучка»)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Какой художник написал портрет Мусоргского? (Илья Репин)</w:t>
      </w:r>
    </w:p>
    <w:p w:rsidR="001C5D2C" w:rsidRPr="001C5D2C" w:rsidRDefault="001C5D2C" w:rsidP="001C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Назовите три основные оперы Мусоргского? («Борис Годунов», «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ярмарка»).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5D2C">
        <w:rPr>
          <w:rFonts w:ascii="Times New Roman" w:hAnsi="Times New Roman" w:cs="Times New Roman"/>
          <w:i/>
          <w:sz w:val="24"/>
          <w:szCs w:val="24"/>
        </w:rPr>
        <w:t xml:space="preserve">(Звучит начало Пролога оперы «Борис </w:t>
      </w:r>
      <w:proofErr w:type="spellStart"/>
      <w:r w:rsidRPr="001C5D2C">
        <w:rPr>
          <w:rFonts w:ascii="Times New Roman" w:hAnsi="Times New Roman" w:cs="Times New Roman"/>
          <w:i/>
          <w:sz w:val="24"/>
          <w:szCs w:val="24"/>
        </w:rPr>
        <w:t>Годунов»</w:t>
      </w:r>
      <w:proofErr w:type="gramStart"/>
      <w:r w:rsidRPr="001C5D2C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1C5D2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C5D2C">
        <w:rPr>
          <w:rFonts w:ascii="Times New Roman" w:hAnsi="Times New Roman" w:cs="Times New Roman"/>
          <w:i/>
          <w:sz w:val="24"/>
          <w:szCs w:val="24"/>
        </w:rPr>
        <w:t xml:space="preserve"> фоне музыки учитель читает сообщение):</w:t>
      </w:r>
    </w:p>
    <w:p w:rsidR="001C5D2C" w:rsidRPr="001C5D2C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XVI начало XVII в., преступные дела Бориса Годунова, конфликт между народом и самодержавием.</w:t>
      </w:r>
    </w:p>
    <w:p w:rsidR="001C5D2C" w:rsidRPr="001C5D2C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1547-1584 г. Русью правил царь Иван IV (Грозный), после его смерти на престол восходит его старший сын Фёдор - безвольный, неспособный заниматься государственными делами. Фактически власть оказалась в руках умного, властолюбивого, высокообразованного боярина Бориса Годунова. Младший сын Ивана Грозного - царевич Дмитрий находился на воспитании в </w:t>
      </w:r>
      <w:proofErr w:type="spell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Углическом</w:t>
      </w:r>
      <w:proofErr w:type="spellEnd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монастыре. В 1591 г. на Москву пришла весть о гибели девятилетнего царевича - прямого и последнего наследника престола.</w:t>
      </w:r>
    </w:p>
    <w:p w:rsidR="001C5D2C" w:rsidRPr="001C5D2C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Ходили слухи, что его убили наёмники Годунова - </w:t>
      </w:r>
      <w:proofErr w:type="spell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Бичаговские</w:t>
      </w:r>
      <w:proofErr w:type="spellEnd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Убрав со своего пути законного наследника престола в 1598 г. после смерти Фёдора Борис Годунов стал царём всея Руси. </w:t>
      </w:r>
      <w:proofErr w:type="gramStart"/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потрясающей душу правдивостью музыка оперы раскрывает происходящие события, развития народного сознания, силы народной, способной разбить оковы рабства с одной стороны и душевные страдания царя Бориса перед совершённым преступлением: убийством царевича Дмитрия.</w:t>
      </w:r>
      <w:proofErr w:type="gramEnd"/>
    </w:p>
    <w:p w:rsidR="001C5D2C" w:rsidRPr="001C5D2C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массовые сцены, великолепные хоры играют важнейшую роль в развитии сюжетной линии оперы.</w:t>
      </w:r>
    </w:p>
    <w:p w:rsidR="001C5D2C" w:rsidRPr="001C5D2C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2C" w:rsidRPr="001C5D2C" w:rsidRDefault="001C5D2C" w:rsidP="001C5D2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4.Опера «Борис Годунов»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Что такое опера?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Опера - большое и сложное музыкально-театральное произведение. В ее исполнении участвуют певцы-солисты, хор, симфонический оркестр и нередко танцоры. В опере соединяются различные виды искусства: театр, игра актеров, изобразительное искусство (декорации, костюмы,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гримм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).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Кто создал либретто оперы? (Мусоргский)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Какое произведение лежит в основе либретто? (трагедия Пушкина)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Что такое трагедия?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Трагеди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драматическое произведение, изображающее напряженную и неразрешимую личную или общественную катастрофу и обычно оканчивающееся гибелью героя.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Кто предложил Мусоргскому трагедию Пушкина в качестве сюжета для оперы? (Никольский-историк русской словесности)</w:t>
      </w:r>
    </w:p>
    <w:p w:rsidR="001C5D2C" w:rsidRPr="001C5D2C" w:rsidRDefault="001C5D2C" w:rsidP="001C5D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Сообщения учеников по содержанию каждого действия оперы и прослушиванию некоторых фрагментов.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C5D2C">
        <w:rPr>
          <w:rFonts w:ascii="Times New Roman" w:hAnsi="Times New Roman" w:cs="Times New Roman"/>
          <w:sz w:val="24"/>
          <w:szCs w:val="24"/>
          <w:u w:val="single"/>
        </w:rPr>
        <w:t>Образ народа: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Вначале народ забитый, угнетенный и совершенно равнодушный к тому, кто сядет на царский престол. Дубинка пристава, которая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отчетлива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слышна в оркестре, - вот что «убеждает» московский люд звать боярина Годунова на престол. Скорбно причитая, народ обращается к нему: «На кого ты нас покидаешь, отец наш?» В этом хоре такое вековое народное горе, что становится ясно - в таком подневольном состоянии народ не может долго оставаться.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C5D2C">
        <w:rPr>
          <w:rFonts w:ascii="Times New Roman" w:hAnsi="Times New Roman" w:cs="Times New Roman"/>
          <w:sz w:val="24"/>
          <w:szCs w:val="24"/>
          <w:u w:val="single"/>
        </w:rPr>
        <w:t>Россыпь народных типов: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-Угрюмый, безымянный мужик («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Митюх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Митюх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, чего орем?»).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C5D2C">
        <w:rPr>
          <w:rFonts w:ascii="Times New Roman" w:hAnsi="Times New Roman" w:cs="Times New Roman"/>
          <w:sz w:val="24"/>
          <w:szCs w:val="24"/>
        </w:rPr>
        <w:t xml:space="preserve">-Беззаботный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Митюха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(«Вона!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Почем я знаю»).</w:t>
      </w:r>
      <w:proofErr w:type="gramEnd"/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-Баба, жалобно причитающая.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-Баба сварливая и злая («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>, боярыня какая!»).</w:t>
      </w:r>
    </w:p>
    <w:p w:rsidR="001C5D2C" w:rsidRPr="001C5D2C" w:rsidRDefault="001C5D2C" w:rsidP="001C5D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Слушая эту сцену, мы видим эти лица, их движения, выражение лиц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благодаря речевым интонациям.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Уже в </w:t>
      </w:r>
      <w:proofErr w:type="gramStart"/>
      <w:r w:rsidRPr="001C5D2C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>действии народ, измученный лишениями и голодом поднимает свой голос: «Хлеба! Хлеба! Это уже требование. Звучит, как смутный протест, объединяющий народ. В конце оперы народный протест превращается в стихийный бунт. Хор «Расходилась, разгулялась».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Народ представлен не только в хоровых сценах, но и в сольных партиях: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-монах Пимен - символ мудрости.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lastRenderedPageBreak/>
        <w:t>-Юродивый - совести. Это слабоумный, психически больной человек. К таким людям в те времена народ относился уважительно. Считалось, что Юродивые ближе к богу, чем обычные люди. К их словам прислушивались, искали в них предсказание, тайный смысл.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-свободолюбия.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-Григорий - подлости.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  <w:u w:val="single"/>
        </w:rPr>
        <w:t>Образ царя: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Трагическая обреченность ощутима уже при 1-ом появлении Бориса в прологе в сцене коронации. «Скорбит душа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>затаенный страх и мрачные предчувствия.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D2C">
        <w:rPr>
          <w:rFonts w:ascii="Times New Roman" w:hAnsi="Times New Roman" w:cs="Times New Roman"/>
          <w:sz w:val="24"/>
          <w:szCs w:val="24"/>
        </w:rPr>
        <w:t>действие полностью раскрывает образ Бориса. Здесь он и любящий отец- в сцене с дочерью, оплакивающая умершего жениха, и сыном Федором, изучающим карту государства Московского; мудрый государственный муж в монологе «Достиг я высшей власти»; и проницательный политик в сцене с ловким царедворцем князем Шуйским. Но главное-глубоко страдающий человек, чья больная душа уязвлена злодеянием-убийством малолетнего царевича Димитрия.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Все это создает образ жизненно правдивый, образ человека, олицетворяющего и неправедную царскую власть, и нечистую совесть убийцы.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1C5D2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действия - кульминация. Под звон курантов видится Борису «дитя окровавленное». Терзания его совести достигают предела: «Чур,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, дитя! Не я твой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лиходей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>!» Преследуемый кошмаром, в безумном состоянии, царь появляется перед боярской думой. Но и здесь он не может укрыться от преследуемой нечистой совести. Рассказ Пимена о чудодейственной целительной силе могилы убиенного царевича подвергает царя в пучину новых страданий. Не выдержав их, он умирает.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Борис Годуно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сложный, неоднозначный трагический образ: личность, олицетворяющая власть; человек, подозреваемый в преступлении.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2C" w:rsidRPr="001C5D2C" w:rsidRDefault="001C5D2C" w:rsidP="001C5D2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5.Блиц-опрос по опере «Борис Годунов»:</w:t>
      </w:r>
    </w:p>
    <w:p w:rsidR="001C5D2C" w:rsidRPr="001C5D2C" w:rsidRDefault="001C5D2C" w:rsidP="001C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 можно определить жанр оперы?  (народная музыкальная драма)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Кого в опере Мусоргский «…разумел как великую личность» (народ)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Кто такой Пимен? (монах-летописец)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Какой из перечисленных хоров народа в опере содержит цитату подлинной народной песни: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 Хор «На кого ты нас покидаешь…?»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-Хор «Уж как на небе солнцу красному слава!»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-</w:t>
      </w:r>
      <w:r w:rsidRPr="001C5D2C">
        <w:rPr>
          <w:rFonts w:ascii="Times New Roman" w:hAnsi="Times New Roman" w:cs="Times New Roman"/>
          <w:sz w:val="24"/>
          <w:szCs w:val="24"/>
        </w:rPr>
        <w:t xml:space="preserve"> Хор «Хлеба, хлеба!»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Какой из перечисленных героев не имеет ярко 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лейттемы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>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r w:rsidRPr="001C5D2C">
        <w:rPr>
          <w:rFonts w:ascii="Times New Roman" w:hAnsi="Times New Roman" w:cs="Times New Roman"/>
          <w:b/>
          <w:sz w:val="24"/>
          <w:szCs w:val="24"/>
        </w:rPr>
        <w:t>Шуйский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-Пристав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-Юродивый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Какой из перечисленных персонажей оперы является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внесценическим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героем?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r w:rsidRPr="001C5D2C">
        <w:rPr>
          <w:rFonts w:ascii="Times New Roman" w:hAnsi="Times New Roman" w:cs="Times New Roman"/>
          <w:b/>
          <w:sz w:val="24"/>
          <w:szCs w:val="24"/>
        </w:rPr>
        <w:t>царевич Димитрий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-летописец Пимен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Какое настоящее имя носил Лжедмитрий в опере?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lastRenderedPageBreak/>
        <w:t>-Степан Разин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-Емельян Пугачев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r w:rsidRPr="001C5D2C">
        <w:rPr>
          <w:rFonts w:ascii="Times New Roman" w:hAnsi="Times New Roman" w:cs="Times New Roman"/>
          <w:b/>
          <w:sz w:val="24"/>
          <w:szCs w:val="24"/>
        </w:rPr>
        <w:t>Григорий Отрепьев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«Лейтесь, лейтесь слезы горькие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Плачь, плачь душа православная!» - назовите персонажа (Юродивый)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Какой из перечисленных хоров служит кульминацией образа народа в опере?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-Хор «Уж как на небе солнцу красному слава!»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-Хор «Хлеба!»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</w:t>
      </w:r>
      <w:r w:rsidRPr="001C5D2C">
        <w:rPr>
          <w:rFonts w:ascii="Times New Roman" w:hAnsi="Times New Roman" w:cs="Times New Roman"/>
          <w:b/>
          <w:sz w:val="24"/>
          <w:szCs w:val="24"/>
        </w:rPr>
        <w:t>Хор «Расходилась, разгулялась, сила, удаль молодецкая»</w:t>
      </w:r>
    </w:p>
    <w:p w:rsidR="001C5D2C" w:rsidRPr="001C5D2C" w:rsidRDefault="001C5D2C" w:rsidP="001C5D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Какова основная идея оперы? 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-Это конфликт между преступным царем Борисом и народом.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D2C" w:rsidRPr="001C5D2C" w:rsidRDefault="001C5D2C" w:rsidP="001C5D2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6.Подведение итогов урока. Обобщение образа народа и образа царя.</w:t>
      </w:r>
    </w:p>
    <w:p w:rsidR="001C5D2C" w:rsidRPr="001C5D2C" w:rsidRDefault="001C5D2C" w:rsidP="001C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1C5D2C">
        <w:rPr>
          <w:rFonts w:ascii="Times New Roman" w:hAnsi="Times New Roman" w:cs="Times New Roman"/>
          <w:sz w:val="24"/>
          <w:szCs w:val="24"/>
        </w:rPr>
        <w:t>сделать обобщение, выводы  по теме занятия, выразить свое отношение к личности Бориса Годунова.</w:t>
      </w: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1C5D2C">
        <w:rPr>
          <w:rFonts w:ascii="Times New Roman" w:hAnsi="Times New Roman" w:cs="Times New Roman"/>
          <w:sz w:val="24"/>
          <w:szCs w:val="24"/>
        </w:rPr>
        <w:t xml:space="preserve">ученики говорят о том, как они через интонации в музыкальных фрагментах почувствовали всю сложность и противоречивость внутреннего состояния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Б.Годунова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, </w:t>
      </w:r>
      <w:r w:rsidRPr="001C5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D2C">
        <w:rPr>
          <w:rFonts w:ascii="Times New Roman" w:hAnsi="Times New Roman" w:cs="Times New Roman"/>
          <w:sz w:val="24"/>
          <w:szCs w:val="24"/>
        </w:rPr>
        <w:t>делают вывод о том, что  тяжкими мучениями и гибелью Борис искупил свою вину</w:t>
      </w:r>
      <w:r w:rsidRPr="001C5D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C5D2C">
        <w:rPr>
          <w:rFonts w:ascii="Times New Roman" w:hAnsi="Times New Roman" w:cs="Times New Roman"/>
          <w:sz w:val="24"/>
          <w:szCs w:val="24"/>
        </w:rPr>
        <w:t>Ученики</w:t>
      </w:r>
      <w:r w:rsidRPr="001C5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D2C">
        <w:rPr>
          <w:rFonts w:ascii="Times New Roman" w:hAnsi="Times New Roman" w:cs="Times New Roman"/>
          <w:sz w:val="24"/>
          <w:szCs w:val="24"/>
        </w:rPr>
        <w:t xml:space="preserve">приходят к мысли, что события истории конца </w:t>
      </w:r>
      <w:r w:rsidRPr="001C5D2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C5D2C">
        <w:rPr>
          <w:rFonts w:ascii="Times New Roman" w:hAnsi="Times New Roman" w:cs="Times New Roman"/>
          <w:sz w:val="24"/>
          <w:szCs w:val="24"/>
        </w:rPr>
        <w:t xml:space="preserve"> века вновь обрели актуальность и в начале и в середине </w:t>
      </w:r>
      <w:r w:rsidRPr="001C5D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5D2C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1C5D2C">
        <w:rPr>
          <w:rFonts w:ascii="Times New Roman" w:hAnsi="Times New Roman" w:cs="Times New Roman"/>
          <w:b/>
          <w:sz w:val="24"/>
          <w:szCs w:val="24"/>
        </w:rPr>
        <w:t xml:space="preserve"> («Прошедшее – в настоящем».)</w:t>
      </w:r>
      <w:r w:rsidRPr="001C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C5D2C">
        <w:rPr>
          <w:rFonts w:ascii="Times New Roman" w:hAnsi="Times New Roman" w:cs="Times New Roman"/>
          <w:sz w:val="24"/>
          <w:szCs w:val="24"/>
        </w:rPr>
        <w:t>: - В трагедии Пушкина отражены далекие исторические события эпохи смутного времени.</w:t>
      </w: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-В опере Мусоргского они получили новое современное звучание.</w:t>
      </w: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-Идея несовместимости народа и царского режима была особенно подчеркнута композитором.</w:t>
      </w:r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5D2C">
        <w:rPr>
          <w:rFonts w:ascii="Times New Roman" w:hAnsi="Times New Roman" w:cs="Times New Roman"/>
          <w:sz w:val="24"/>
          <w:szCs w:val="24"/>
        </w:rPr>
        <w:t>-Борис и поэтом и композитором показан умным, душевным, но не может он и не хочет даровать народу свободу.</w:t>
      </w:r>
      <w:proofErr w:type="gramEnd"/>
    </w:p>
    <w:p w:rsidR="001C5D2C" w:rsidRPr="001C5D2C" w:rsidRDefault="001C5D2C" w:rsidP="001C5D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-Эта идея звучала остро и современно, и занимала передовые русские умы </w:t>
      </w:r>
      <w:r w:rsidRPr="001C5D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D2C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Pr="001C5D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5D2C">
        <w:rPr>
          <w:rFonts w:ascii="Times New Roman" w:hAnsi="Times New Roman" w:cs="Times New Roman"/>
          <w:sz w:val="24"/>
          <w:szCs w:val="24"/>
        </w:rPr>
        <w:t xml:space="preserve"> века. «Прошедшее в настоящем».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-Пушкин и Мусоргский делают царя Бориса причастным к убийству царевича Дмитрия. Это им нужно было, чтобы в образной форме доказать преступность царской власти вообще, ее причастность ко всему темному, недоброму, что </w:t>
      </w:r>
      <w:bookmarkStart w:id="0" w:name="_GoBack"/>
      <w:bookmarkEnd w:id="0"/>
      <w:r w:rsidRPr="001C5D2C">
        <w:rPr>
          <w:rFonts w:ascii="Times New Roman" w:hAnsi="Times New Roman" w:cs="Times New Roman"/>
          <w:sz w:val="24"/>
          <w:szCs w:val="24"/>
        </w:rPr>
        <w:t>совершается в мире.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-Главным в опере становится слово СОВЕСТЬ. 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 </w:t>
      </w:r>
      <w:r w:rsidRPr="001C5D2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C5D2C">
        <w:rPr>
          <w:rFonts w:ascii="Times New Roman" w:hAnsi="Times New Roman" w:cs="Times New Roman"/>
          <w:sz w:val="24"/>
          <w:szCs w:val="24"/>
        </w:rPr>
        <w:t xml:space="preserve">   Так  актуальна ли  в наше время трагедия нечистой совести?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Высказывания ребят по этому вопросу.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>Да,  действительно, вопрос нечистой совести сегодня – не редкость. Редкостью порой является то, что нечистая совесть  для человека - трагедия.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D2C">
        <w:rPr>
          <w:rFonts w:ascii="Times New Roman" w:hAnsi="Times New Roman" w:cs="Times New Roman"/>
          <w:b/>
          <w:sz w:val="24"/>
          <w:szCs w:val="24"/>
        </w:rPr>
        <w:t>7.Заключительное слово учителя.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Заканчивая наш сегодняшний разговор, мне хочется привести высказывание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Ф.И.Шаляпина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 от встречи с </w:t>
      </w:r>
      <w:proofErr w:type="spellStart"/>
      <w:r w:rsidRPr="001C5D2C">
        <w:rPr>
          <w:rFonts w:ascii="Times New Roman" w:hAnsi="Times New Roman" w:cs="Times New Roman"/>
          <w:sz w:val="24"/>
          <w:szCs w:val="24"/>
        </w:rPr>
        <w:t>В.О.Ключевским</w:t>
      </w:r>
      <w:proofErr w:type="spellEnd"/>
      <w:r w:rsidRPr="001C5D2C">
        <w:rPr>
          <w:rFonts w:ascii="Times New Roman" w:hAnsi="Times New Roman" w:cs="Times New Roman"/>
          <w:sz w:val="24"/>
          <w:szCs w:val="24"/>
        </w:rPr>
        <w:t xml:space="preserve">, известным историком </w:t>
      </w:r>
      <w:r w:rsidRPr="001C5D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5D2C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lastRenderedPageBreak/>
        <w:t>«В рассказе историка фигура царя Бориса рисовалась такой могучей, интересной. Слушал я и душевно жалел царя, который обладал огромной силой воли и умом, желал сделать Русской земле добро и создал крепостное право</w:t>
      </w:r>
      <w:proofErr w:type="gramStart"/>
      <w:r w:rsidRPr="001C5D2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C5D2C">
        <w:rPr>
          <w:rFonts w:ascii="Times New Roman" w:hAnsi="Times New Roman" w:cs="Times New Roman"/>
          <w:sz w:val="24"/>
          <w:szCs w:val="24"/>
        </w:rPr>
        <w:t>ногда мне казалось, что воскрес Василий Шуйский и сам сознается в ошибке своей, - зря погубил Годунова!»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D2C">
        <w:rPr>
          <w:rFonts w:ascii="Times New Roman" w:hAnsi="Times New Roman" w:cs="Times New Roman"/>
          <w:sz w:val="24"/>
          <w:szCs w:val="24"/>
        </w:rPr>
        <w:t xml:space="preserve">Видите, какой многогранной и противоречивой личностью был Борис Годунов. Согласитесь с тем, что также многогранен каждый человек, и как важно, чтобы его понимали окружающие его люди. А знание прошлого всегда помогает лучше понять настоящее, ведь   события прошлого актуальны порой  и в  наше время. 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5D2C">
        <w:rPr>
          <w:rFonts w:ascii="Times New Roman" w:hAnsi="Times New Roman" w:cs="Times New Roman"/>
          <w:i/>
          <w:sz w:val="24"/>
          <w:szCs w:val="24"/>
        </w:rPr>
        <w:t>В завершение урока выставление оценок и введение в урок элемента неожиданност</w:t>
      </w:r>
      <w:proofErr w:type="gramStart"/>
      <w:r w:rsidRPr="001C5D2C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1C5D2C">
        <w:rPr>
          <w:rFonts w:ascii="Times New Roman" w:hAnsi="Times New Roman" w:cs="Times New Roman"/>
          <w:i/>
          <w:sz w:val="24"/>
          <w:szCs w:val="24"/>
        </w:rPr>
        <w:t xml:space="preserve"> исполнение учащимися и педагога отрывка из   «Колокольного звона».</w:t>
      </w:r>
    </w:p>
    <w:p w:rsidR="001C5D2C" w:rsidRPr="001C5D2C" w:rsidRDefault="001C5D2C" w:rsidP="001C5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2C" w:rsidRPr="007217FF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D2C" w:rsidRPr="008C5AC6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2C" w:rsidRPr="008C5AC6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D2C" w:rsidRPr="008C5AC6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D2C" w:rsidRPr="007217FF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D2C" w:rsidRPr="008C5AC6" w:rsidRDefault="001C5D2C" w:rsidP="001C5D2C">
      <w:pPr>
        <w:pStyle w:val="a3"/>
        <w:tabs>
          <w:tab w:val="left" w:pos="3544"/>
          <w:tab w:val="left" w:pos="439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D2C" w:rsidRPr="007217FF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D2C" w:rsidRDefault="001C5D2C" w:rsidP="001C5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6CD" w:rsidRDefault="00C866CD"/>
    <w:sectPr w:rsidR="00C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86F"/>
    <w:multiLevelType w:val="hybridMultilevel"/>
    <w:tmpl w:val="E2DE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FF1"/>
    <w:multiLevelType w:val="hybridMultilevel"/>
    <w:tmpl w:val="8068A7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FD6766"/>
    <w:multiLevelType w:val="hybridMultilevel"/>
    <w:tmpl w:val="E65E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0147"/>
    <w:multiLevelType w:val="hybridMultilevel"/>
    <w:tmpl w:val="365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7B"/>
    <w:rsid w:val="001210B9"/>
    <w:rsid w:val="001C5D2C"/>
    <w:rsid w:val="00596A91"/>
    <w:rsid w:val="005B1AD0"/>
    <w:rsid w:val="00747649"/>
    <w:rsid w:val="007538E5"/>
    <w:rsid w:val="00892A33"/>
    <w:rsid w:val="008C317B"/>
    <w:rsid w:val="008F610D"/>
    <w:rsid w:val="009918A4"/>
    <w:rsid w:val="00A772CE"/>
    <w:rsid w:val="00B104BA"/>
    <w:rsid w:val="00B36F35"/>
    <w:rsid w:val="00B66236"/>
    <w:rsid w:val="00BF4F15"/>
    <w:rsid w:val="00C045C1"/>
    <w:rsid w:val="00C2786D"/>
    <w:rsid w:val="00C57BA4"/>
    <w:rsid w:val="00C866CD"/>
    <w:rsid w:val="00D47B88"/>
    <w:rsid w:val="00E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1761</Words>
  <Characters>10043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2012-12-05T10:33:00Z</dcterms:created>
  <dcterms:modified xsi:type="dcterms:W3CDTF">2012-12-05T10:38:00Z</dcterms:modified>
</cp:coreProperties>
</file>