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5F" w:rsidRPr="00F24672" w:rsidRDefault="00F24672">
      <w:pPr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>Государственное бюджетное образовательное учреждение  основная общеобразовательная школа с. Покровка муниципального района Кинельский Самарской области.</w:t>
      </w:r>
    </w:p>
    <w:p w:rsidR="00F24672" w:rsidRPr="00F24672" w:rsidRDefault="00F24672">
      <w:pPr>
        <w:rPr>
          <w:rFonts w:ascii="Times New Roman" w:hAnsi="Times New Roman" w:cs="Times New Roman"/>
          <w:b/>
        </w:rPr>
      </w:pPr>
    </w:p>
    <w:p w:rsidR="00F24672" w:rsidRDefault="00D17332" w:rsidP="00D173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Рассмотрено                                                                                                       Утверждаю</w:t>
      </w:r>
    </w:p>
    <w:p w:rsidR="00D17332" w:rsidRDefault="00D17332" w:rsidP="00D173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                                                                           приказ № ___ от_________</w:t>
      </w:r>
    </w:p>
    <w:p w:rsidR="00D17332" w:rsidRDefault="00D17332" w:rsidP="00D173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                                                                                         Директор ГБОУ ООШ  с. Покровка</w:t>
      </w:r>
    </w:p>
    <w:p w:rsidR="00D17332" w:rsidRPr="00D17332" w:rsidRDefault="00D17332" w:rsidP="00D173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«____»______________20___г.                                                              ____________ ( Колбенова В,В,)</w:t>
      </w:r>
    </w:p>
    <w:p w:rsidR="00F24672" w:rsidRPr="00F24672" w:rsidRDefault="00F24672">
      <w:pPr>
        <w:rPr>
          <w:rFonts w:ascii="Times New Roman" w:hAnsi="Times New Roman" w:cs="Times New Roman"/>
          <w:b/>
        </w:rPr>
      </w:pPr>
    </w:p>
    <w:p w:rsidR="00F24672" w:rsidRPr="00F24672" w:rsidRDefault="00F24672">
      <w:pPr>
        <w:rPr>
          <w:rFonts w:ascii="Times New Roman" w:hAnsi="Times New Roman" w:cs="Times New Roman"/>
          <w:b/>
        </w:rPr>
      </w:pPr>
    </w:p>
    <w:p w:rsidR="00F24672" w:rsidRPr="00F24672" w:rsidRDefault="00F24672">
      <w:pPr>
        <w:rPr>
          <w:rFonts w:ascii="Times New Roman" w:hAnsi="Times New Roman" w:cs="Times New Roman"/>
          <w:b/>
        </w:rPr>
      </w:pPr>
    </w:p>
    <w:p w:rsidR="00F24672" w:rsidRPr="00F24672" w:rsidRDefault="00F24672">
      <w:pPr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4672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4672">
        <w:rPr>
          <w:rFonts w:ascii="Times New Roman" w:hAnsi="Times New Roman" w:cs="Times New Roman"/>
          <w:b/>
          <w:sz w:val="48"/>
          <w:szCs w:val="48"/>
        </w:rPr>
        <w:t>индивидуально групповых занятий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672">
        <w:rPr>
          <w:rFonts w:ascii="Times New Roman" w:hAnsi="Times New Roman" w:cs="Times New Roman"/>
          <w:b/>
          <w:sz w:val="36"/>
          <w:szCs w:val="36"/>
        </w:rPr>
        <w:t>«Знай! Умей! Действуй!» ( 34 часа)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672">
        <w:rPr>
          <w:rFonts w:ascii="Times New Roman" w:hAnsi="Times New Roman" w:cs="Times New Roman"/>
          <w:b/>
          <w:sz w:val="36"/>
          <w:szCs w:val="36"/>
        </w:rPr>
        <w:t xml:space="preserve">По подготовке учащихся к 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672">
        <w:rPr>
          <w:rFonts w:ascii="Times New Roman" w:hAnsi="Times New Roman" w:cs="Times New Roman"/>
          <w:b/>
          <w:sz w:val="36"/>
          <w:szCs w:val="36"/>
        </w:rPr>
        <w:t>Государственной итоговой аттестации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4672">
        <w:rPr>
          <w:rFonts w:ascii="Times New Roman" w:hAnsi="Times New Roman" w:cs="Times New Roman"/>
          <w:b/>
          <w:sz w:val="48"/>
          <w:szCs w:val="48"/>
        </w:rPr>
        <w:t xml:space="preserve">по математике 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 xml:space="preserve">9 класс 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 xml:space="preserve">                                                                                            Автор программы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Учитель математики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ГБОУ ООШ с.Покровка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  <w:r w:rsidRPr="00F24672">
        <w:rPr>
          <w:rFonts w:ascii="Times New Roman" w:hAnsi="Times New Roman" w:cs="Times New Roman"/>
          <w:b/>
        </w:rPr>
        <w:t xml:space="preserve">                                                                                       Протасова О.Н.</w:t>
      </w: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F24672" w:rsidRPr="00F24672" w:rsidRDefault="00F24672" w:rsidP="00F24672">
      <w:pPr>
        <w:jc w:val="center"/>
        <w:rPr>
          <w:rFonts w:ascii="Times New Roman" w:hAnsi="Times New Roman" w:cs="Times New Roman"/>
          <w:b/>
        </w:rPr>
      </w:pPr>
    </w:p>
    <w:p w:rsidR="00D17332" w:rsidRDefault="00D17332" w:rsidP="00D17332">
      <w:pPr>
        <w:rPr>
          <w:rFonts w:ascii="Times New Roman" w:hAnsi="Times New Roman" w:cs="Times New Roman"/>
          <w:b/>
        </w:rPr>
        <w:sectPr w:rsidR="00D17332" w:rsidSect="00D17332">
          <w:foot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F24672" w:rsidRPr="00F24672">
        <w:rPr>
          <w:rFonts w:ascii="Times New Roman" w:hAnsi="Times New Roman" w:cs="Times New Roman"/>
          <w:b/>
        </w:rPr>
        <w:t>Покровка 2011г.</w:t>
      </w:r>
    </w:p>
    <w:p w:rsidR="00F24672" w:rsidRPr="00C811F1" w:rsidRDefault="00F7320F" w:rsidP="00F7320F">
      <w:pPr>
        <w:rPr>
          <w:rFonts w:ascii="Times New Roman" w:hAnsi="Times New Roman" w:cs="Times New Roman"/>
          <w:b/>
          <w:sz w:val="24"/>
          <w:szCs w:val="24"/>
        </w:rPr>
      </w:pPr>
      <w:r w:rsidRPr="00C81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173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81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672" w:rsidRPr="00C811F1">
        <w:rPr>
          <w:rFonts w:ascii="Times New Roman" w:hAnsi="Times New Roman" w:cs="Times New Roman"/>
          <w:b/>
          <w:sz w:val="24"/>
          <w:szCs w:val="24"/>
        </w:rPr>
        <w:t>КРАТКАЯ АННОТАЦИЯ.</w:t>
      </w:r>
    </w:p>
    <w:p w:rsidR="00F24672" w:rsidRPr="00C811F1" w:rsidRDefault="00F24672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Данная программа является авторской. Данный курс предназначен для учащихся 9 класса</w:t>
      </w:r>
      <w:r w:rsidR="00F7320F" w:rsidRPr="00C811F1">
        <w:rPr>
          <w:rFonts w:ascii="Times New Roman" w:hAnsi="Times New Roman" w:cs="Times New Roman"/>
          <w:sz w:val="24"/>
          <w:szCs w:val="24"/>
        </w:rPr>
        <w:t>.  Программа  рассчитана на 34 часа.</w:t>
      </w: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Цель данного курса и его программы не дублирование содержания уроков математики, а подготовка учащихся к  успешной сдаче государственной итоговой аттестации по математике через актуализацию знаний по основным темам курса.</w:t>
      </w: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 xml:space="preserve"> Программа содержит сведения о формах контроля. Её реализация поможет развивать и совершенствовать метапредметные  умения и навыки.</w:t>
      </w: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</w:p>
    <w:p w:rsidR="009A6DEB" w:rsidRDefault="009A6DEB" w:rsidP="009A6DEB">
      <w:pPr>
        <w:rPr>
          <w:rFonts w:ascii="Times New Roman" w:hAnsi="Times New Roman" w:cs="Times New Roman"/>
          <w:sz w:val="24"/>
          <w:szCs w:val="24"/>
        </w:rPr>
      </w:pPr>
    </w:p>
    <w:p w:rsidR="00D17332" w:rsidRDefault="009A6DEB" w:rsidP="009A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320F" w:rsidRPr="00C811F1" w:rsidRDefault="00D17332" w:rsidP="009A6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9A6DEB">
        <w:rPr>
          <w:rFonts w:ascii="Times New Roman" w:hAnsi="Times New Roman" w:cs="Times New Roman"/>
          <w:sz w:val="24"/>
          <w:szCs w:val="24"/>
        </w:rPr>
        <w:t xml:space="preserve"> </w:t>
      </w:r>
      <w:r w:rsidR="00F7320F" w:rsidRPr="00C811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Математика – это наука о количественных отношениях и пространственных формах  действительного мира. Слово « математика» в переводе с греческого как « познание, интерес».</w:t>
      </w:r>
    </w:p>
    <w:p w:rsidR="00F7320F" w:rsidRPr="00C811F1" w:rsidRDefault="00F7320F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Современное понимание пространственных</w:t>
      </w:r>
      <w:r w:rsidR="00632B94" w:rsidRPr="00C811F1">
        <w:rPr>
          <w:rFonts w:ascii="Times New Roman" w:hAnsi="Times New Roman" w:cs="Times New Roman"/>
          <w:sz w:val="24"/>
          <w:szCs w:val="24"/>
        </w:rPr>
        <w:t xml:space="preserve"> форм весьма широко. Оно включает в себя  наряду с геометрическими объектами  трёхмерного пространства ( прямоугольник, круг, треугольник, конус, цилиндр и др.)  так же многочисленные обобщения – понятие многомерного и  бесконечного пространства.</w:t>
      </w:r>
    </w:p>
    <w:p w:rsidR="00632B94" w:rsidRPr="00C811F1" w:rsidRDefault="00632B9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Количественные отношения выражаются целыми, рациональными, комплексными числами, векторами, функциями и др. Развитие науки и техники заставляют математику постоянно расширять представления о пространственных формах и количественных отношениях.</w:t>
      </w:r>
    </w:p>
    <w:p w:rsidR="00632B94" w:rsidRPr="00C811F1" w:rsidRDefault="00632B9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Математика – это область человеческого знания, в которой изучаются математические модели. Математические модели     рассматриваются как  логическая структура, у которой описан ряд отношений между элементами.</w:t>
      </w:r>
    </w:p>
    <w:p w:rsidR="00632B94" w:rsidRPr="00C811F1" w:rsidRDefault="00632B9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 xml:space="preserve"> Математика – наука, изучающая все возможные схемы их взаимодействий., методы их конструирования.</w:t>
      </w:r>
    </w:p>
    <w:p w:rsidR="00632B94" w:rsidRPr="00C811F1" w:rsidRDefault="00632B9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Развитее человеческого общества немыслимо без передачи новому поколению знаний и опыта. В школьном курсе математ</w:t>
      </w:r>
      <w:r w:rsidR="00A07BA6" w:rsidRPr="00C811F1">
        <w:rPr>
          <w:rFonts w:ascii="Times New Roman" w:hAnsi="Times New Roman" w:cs="Times New Roman"/>
          <w:sz w:val="24"/>
          <w:szCs w:val="24"/>
        </w:rPr>
        <w:t>и</w:t>
      </w:r>
      <w:r w:rsidRPr="00C811F1">
        <w:rPr>
          <w:rFonts w:ascii="Times New Roman" w:hAnsi="Times New Roman" w:cs="Times New Roman"/>
          <w:sz w:val="24"/>
          <w:szCs w:val="24"/>
        </w:rPr>
        <w:t>ки отрабатывается та часть математических знаний</w:t>
      </w:r>
      <w:r w:rsidR="00A07BA6" w:rsidRPr="00C811F1">
        <w:rPr>
          <w:rFonts w:ascii="Times New Roman" w:hAnsi="Times New Roman" w:cs="Times New Roman"/>
          <w:sz w:val="24"/>
          <w:szCs w:val="24"/>
        </w:rPr>
        <w:t>, которая даёт общее представление о науке, помогает овладевать математическими  методами, способствуют развитию логического мышления у обучающихся.</w:t>
      </w:r>
    </w:p>
    <w:p w:rsidR="00A07BA6" w:rsidRPr="00C811F1" w:rsidRDefault="00A07BA6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Учебный предмет математики в школе представляет собой элементы арифметики, алгебры, начал математического анализа, евклидовой геометрии плоскости и пространства, аналитической геометрии, тригонометрии.</w:t>
      </w:r>
    </w:p>
    <w:p w:rsidR="00A07BA6" w:rsidRPr="00C811F1" w:rsidRDefault="00A07BA6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 xml:space="preserve"> Обучение  учащихся математики направлено на  овладение ими системы математических знаний, умений и навыков, необходимых для дальнейшего изучения математики    и смежных учебных предметов, решение практических задач, на развитие логического мышления, пространственного воображения, устной и письменной математической речи, формирование  навыков вычислений, алгебраических преобразований. Решение уравнений и неравенств, инструментальных и графических навыков.</w:t>
      </w:r>
    </w:p>
    <w:p w:rsidR="00A07BA6" w:rsidRPr="00C811F1" w:rsidRDefault="00A07BA6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Итоговый письменный экзамен ГИА по  математике за курс основной школы сдают все учащиеся 9 классов</w:t>
      </w:r>
      <w:r w:rsidR="00935954" w:rsidRPr="00C811F1">
        <w:rPr>
          <w:rFonts w:ascii="Times New Roman" w:hAnsi="Times New Roman" w:cs="Times New Roman"/>
          <w:sz w:val="24"/>
          <w:szCs w:val="24"/>
        </w:rPr>
        <w:t>. особенности этого экзамена:</w:t>
      </w:r>
    </w:p>
    <w:p w:rsidR="00935954" w:rsidRPr="00C811F1" w:rsidRDefault="00935954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Состоит из 2 частей;</w:t>
      </w:r>
    </w:p>
    <w:p w:rsidR="00935954" w:rsidRPr="00C811F1" w:rsidRDefault="00935954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На выполнение каждой части даётся ограниченное количество времени;</w:t>
      </w:r>
    </w:p>
    <w:p w:rsidR="00935954" w:rsidRPr="00C811F1" w:rsidRDefault="00935954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Первая часть экзаменационной работы  содержит задания в тестовой форме и задания с указанием ответа;</w:t>
      </w:r>
    </w:p>
    <w:p w:rsidR="00935954" w:rsidRPr="00C811F1" w:rsidRDefault="00935954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Вторая часть – в традиционной форме, где необходимо представить подробное решение;</w:t>
      </w:r>
    </w:p>
    <w:p w:rsidR="00935954" w:rsidRPr="00C811F1" w:rsidRDefault="00935954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 xml:space="preserve"> Оценивание работы осуществляется отметкой и рейтингом.</w:t>
      </w:r>
    </w:p>
    <w:p w:rsidR="00CA0240" w:rsidRPr="00C811F1" w:rsidRDefault="00CA0240" w:rsidP="00935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lastRenderedPageBreak/>
        <w:t>Работа составлена из заданий по всему курсу математики с 5 по 9 класс, включая геометрические  задачи и задания стахостической линии.</w:t>
      </w:r>
    </w:p>
    <w:p w:rsidR="00935954" w:rsidRPr="00C811F1" w:rsidRDefault="0093595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Структура 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</w:p>
    <w:p w:rsidR="00935954" w:rsidRPr="00C811F1" w:rsidRDefault="00935954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Для качественной подготовки</w:t>
      </w:r>
      <w:r w:rsidR="001F3AE5" w:rsidRPr="00C811F1">
        <w:rPr>
          <w:rFonts w:ascii="Times New Roman" w:hAnsi="Times New Roman" w:cs="Times New Roman"/>
          <w:sz w:val="24"/>
          <w:szCs w:val="24"/>
        </w:rPr>
        <w:t xml:space="preserve"> к экзамену  из школьного компонента выделен час  на групповые инди</w:t>
      </w:r>
      <w:r w:rsidR="002A6F43" w:rsidRPr="00C811F1">
        <w:rPr>
          <w:rFonts w:ascii="Times New Roman" w:hAnsi="Times New Roman" w:cs="Times New Roman"/>
          <w:sz w:val="24"/>
          <w:szCs w:val="24"/>
        </w:rPr>
        <w:t>видуальные занятия</w:t>
      </w:r>
      <w:r w:rsidR="001F3AE5" w:rsidRPr="00C811F1">
        <w:rPr>
          <w:rFonts w:ascii="Times New Roman" w:hAnsi="Times New Roman" w:cs="Times New Roman"/>
          <w:sz w:val="24"/>
          <w:szCs w:val="24"/>
        </w:rPr>
        <w:t xml:space="preserve">, которые позволяют расширить </w:t>
      </w:r>
      <w:r w:rsidR="001750AA" w:rsidRPr="00C811F1">
        <w:rPr>
          <w:rFonts w:ascii="Times New Roman" w:hAnsi="Times New Roman" w:cs="Times New Roman"/>
          <w:sz w:val="24"/>
          <w:szCs w:val="24"/>
        </w:rPr>
        <w:t xml:space="preserve">  и углубить изучаемый материал по школьному курсу.</w:t>
      </w:r>
    </w:p>
    <w:p w:rsidR="002A6F43" w:rsidRPr="00C811F1" w:rsidRDefault="001750AA" w:rsidP="002A6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Данный курс имеет  основное  назначение – введение открытой, объективной независимой процедуры оценивания учебных достижений учащихся</w:t>
      </w:r>
      <w:r w:rsidR="00CA0240" w:rsidRPr="00C811F1">
        <w:rPr>
          <w:rFonts w:ascii="Times New Roman" w:hAnsi="Times New Roman" w:cs="Times New Roman"/>
          <w:sz w:val="24"/>
          <w:szCs w:val="24"/>
        </w:rPr>
        <w:t>,  результаты которой буду</w:t>
      </w:r>
      <w:r w:rsidR="002A6F43" w:rsidRPr="00C811F1">
        <w:rPr>
          <w:rFonts w:ascii="Times New Roman" w:hAnsi="Times New Roman" w:cs="Times New Roman"/>
          <w:sz w:val="24"/>
          <w:szCs w:val="24"/>
        </w:rPr>
        <w:t xml:space="preserve">т </w:t>
      </w:r>
      <w:r w:rsidR="00CA0240" w:rsidRPr="00C811F1">
        <w:rPr>
          <w:rFonts w:ascii="Times New Roman" w:hAnsi="Times New Roman" w:cs="Times New Roman"/>
          <w:sz w:val="24"/>
          <w:szCs w:val="24"/>
        </w:rPr>
        <w:t xml:space="preserve"> способствовать осознанному выбору дальнейшего пути  получения образования; </w:t>
      </w:r>
    </w:p>
    <w:p w:rsidR="002A6F43" w:rsidRPr="00C811F1" w:rsidRDefault="00CA0240" w:rsidP="002A6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 xml:space="preserve">развивает мышление и исследовательские знания учащихся; </w:t>
      </w:r>
    </w:p>
    <w:p w:rsidR="00A07BA6" w:rsidRPr="00C811F1" w:rsidRDefault="00CA0240" w:rsidP="002A6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формирует базу общих универсальных приёмов и подходов к решению заданий соответствующих типов.</w:t>
      </w:r>
    </w:p>
    <w:p w:rsidR="00CA0240" w:rsidRPr="00C811F1" w:rsidRDefault="00CA0240" w:rsidP="00F7320F">
      <w:pPr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Экзаменационные материалы реализуют современные подходы к построению измерителей, они обеспечивают широкие дифференцирующие возможности, ориентированы на сегодняшние требования к уровню подготовки учащихся.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811F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Программа </w:t>
      </w:r>
      <w:r w:rsidRPr="00C811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групповых и индивидуальных  занятий (ГИЗ)</w:t>
      </w:r>
      <w:r w:rsidRPr="00C811F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составлена с учётом и на основе: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требований</w:t>
      </w:r>
      <w:r w:rsidRPr="00C811F1">
        <w:rPr>
          <w:rFonts w:ascii="Times New Roman" w:eastAsia="SchoolBookC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образовательного учреждения.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рассчитана на 34 </w:t>
      </w:r>
      <w:r w:rsidRPr="00C811F1">
        <w:rPr>
          <w:rFonts w:ascii="Times New Roman" w:hAnsi="Times New Roman" w:cs="Times New Roman"/>
          <w:color w:val="000000"/>
          <w:sz w:val="24"/>
          <w:szCs w:val="24"/>
        </w:rPr>
        <w:t xml:space="preserve"> часа в год (1</w:t>
      </w: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 в неделю).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Темы занятий сформулированы согласно  содержанию образовательных линий Кодификатора ГИА-2012.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направленной на актуализацию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знаний по основным темам курса.</w:t>
      </w: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11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элективного курса, реализующего данную программу, должны: </w:t>
      </w:r>
    </w:p>
    <w:p w:rsidR="002A6F43" w:rsidRPr="00C811F1" w:rsidRDefault="002A6F43" w:rsidP="002A6F43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запросами учащихся и их родителей помочь организовать работу по подготовке  к успешной государственной итоговой аттестации по курсу </w:t>
      </w:r>
      <w:r w:rsidRPr="00C811F1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C811F1">
        <w:rPr>
          <w:rFonts w:ascii="Times New Roman" w:hAnsi="Times New Roman" w:cs="Times New Roman"/>
          <w:sz w:val="24"/>
          <w:szCs w:val="24"/>
        </w:rPr>
        <w:t xml:space="preserve">ГИЗов </w:t>
      </w:r>
      <w:r w:rsidRPr="00C811F1">
        <w:rPr>
          <w:rFonts w:ascii="Times New Roman" w:eastAsia="Calibri" w:hAnsi="Times New Roman" w:cs="Times New Roman"/>
          <w:sz w:val="24"/>
          <w:szCs w:val="24"/>
        </w:rPr>
        <w:t>по подготовке  к ГИА с учётом разного уровня подготовленности учащихся (исходя из их текущей успеваемости и степени обученности по предмету, разного уровня сформированности метапредметных умений и навыков, разного уровня правовой культуры,  разного интеллектуального уровня развития детей);</w:t>
      </w:r>
    </w:p>
    <w:p w:rsidR="002A6F43" w:rsidRPr="00C811F1" w:rsidRDefault="002A6F43" w:rsidP="002A6F43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Конкретизировать содержание предметных тем Государственного стандарта;</w:t>
      </w:r>
    </w:p>
    <w:p w:rsidR="002A6F43" w:rsidRPr="00C811F1" w:rsidRDefault="002A6F43" w:rsidP="002A6F43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A6F43" w:rsidRPr="00C811F1" w:rsidRDefault="002A6F43" w:rsidP="002A6F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программы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: подготовка учащихся 9 классов к успешной  государственной итоговой аттестации по </w:t>
      </w:r>
      <w:r w:rsidRPr="00C811F1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через актуализацию знаний по основным темам курса.</w:t>
      </w:r>
      <w:r w:rsidRPr="00C811F1">
        <w:rPr>
          <w:rFonts w:ascii="Times New Roman" w:hAnsi="Times New Roman" w:cs="Times New Roman"/>
          <w:sz w:val="24"/>
          <w:szCs w:val="24"/>
        </w:rPr>
        <w:t xml:space="preserve"> Оказание индивидуальной и систематической помощи девятикласснику при повторении курса математики.</w:t>
      </w:r>
    </w:p>
    <w:p w:rsidR="002A6F43" w:rsidRPr="00C811F1" w:rsidRDefault="002A6F43" w:rsidP="002A6F4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</w:p>
    <w:p w:rsidR="002A6F43" w:rsidRPr="00C811F1" w:rsidRDefault="002A6F43" w:rsidP="002A6F43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Развивать умение находить и систематизировать, критически осмысливать информацию из различных источников, анализировать и обобщать полученные данные;</w:t>
      </w:r>
    </w:p>
    <w:p w:rsidR="002A6F43" w:rsidRPr="00C811F1" w:rsidRDefault="002A6F43" w:rsidP="002A6F43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Способствовать углублению интереса к изучению </w:t>
      </w:r>
      <w:r w:rsidRPr="00C811F1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C811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6F43" w:rsidRPr="00C811F1" w:rsidRDefault="002A6F43" w:rsidP="002A6F43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Способствовать повышению мотивации к высокопроизводительной учебной деятельности;</w:t>
      </w:r>
    </w:p>
    <w:p w:rsidR="002A6F43" w:rsidRPr="00C811F1" w:rsidRDefault="002A6F43" w:rsidP="002A6F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применять знания для решения конкретных </w:t>
      </w:r>
      <w:r w:rsidRPr="00C811F1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r w:rsidRPr="00C811F1">
        <w:rPr>
          <w:rFonts w:ascii="Times New Roman" w:eastAsia="Calibri" w:hAnsi="Times New Roman" w:cs="Times New Roman"/>
          <w:sz w:val="24"/>
          <w:szCs w:val="24"/>
        </w:rPr>
        <w:t>задач</w:t>
      </w:r>
      <w:r w:rsidR="002C412B" w:rsidRPr="00C811F1">
        <w:rPr>
          <w:rFonts w:ascii="Times New Roman" w:hAnsi="Times New Roman" w:cs="Times New Roman"/>
          <w:sz w:val="24"/>
          <w:szCs w:val="24"/>
        </w:rPr>
        <w:t>.</w:t>
      </w:r>
    </w:p>
    <w:p w:rsidR="002C412B" w:rsidRPr="00C811F1" w:rsidRDefault="002C412B" w:rsidP="002A6F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Повторить и обобщить знания по алгебре и геометрии за курс основной школы; подготовить обучающихся к  экзаменам.</w:t>
      </w:r>
    </w:p>
    <w:p w:rsidR="002C412B" w:rsidRPr="00C811F1" w:rsidRDefault="002C412B" w:rsidP="002A6F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Расширить знания  по отдельным темам курса математики; дать возможность проанализировать свои способности.</w:t>
      </w:r>
    </w:p>
    <w:p w:rsidR="002C412B" w:rsidRPr="00C811F1" w:rsidRDefault="002C412B" w:rsidP="002A6F43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Помочь сориентироваться в выборе профиля для дальнейшего обучения.</w:t>
      </w:r>
    </w:p>
    <w:p w:rsidR="002A6F43" w:rsidRPr="00C811F1" w:rsidRDefault="002A6F43" w:rsidP="002A6F43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От уровня подготовленности учащихся данного курса, степени их самостоятельности в самообразовании, инициативности зависит  объём теоретического содержания занятий, но он не может быть ниже, определённого данной программой.</w:t>
      </w:r>
    </w:p>
    <w:p w:rsidR="002A6F43" w:rsidRPr="00C811F1" w:rsidRDefault="002A6F43" w:rsidP="002A6F4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Принципы программы</w:t>
      </w:r>
    </w:p>
    <w:p w:rsidR="002A6F43" w:rsidRPr="00C811F1" w:rsidRDefault="002A6F43" w:rsidP="002A6F43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2A6F43" w:rsidRPr="00C811F1" w:rsidRDefault="002A6F43" w:rsidP="002A6F43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Создание условий для подготовки учащихся к сдаче ГИА посредством актуализации их знаний.</w:t>
      </w:r>
    </w:p>
    <w:p w:rsidR="002A6F43" w:rsidRPr="00C811F1" w:rsidRDefault="002A6F43" w:rsidP="002A6F4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 xml:space="preserve">Научность </w:t>
      </w:r>
    </w:p>
    <w:p w:rsidR="002C412B" w:rsidRPr="00C811F1" w:rsidRDefault="002C412B" w:rsidP="002C412B">
      <w:pPr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Математика – это область человеческого знания, в которой изучаются математические модели; изучающая все возможные схемы их взаимодействий., методы их конструирования.</w:t>
      </w:r>
    </w:p>
    <w:p w:rsidR="002A6F43" w:rsidRPr="00C811F1" w:rsidRDefault="002A6F43" w:rsidP="002A6F43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 xml:space="preserve">Системность </w:t>
      </w:r>
    </w:p>
    <w:p w:rsidR="002A6F43" w:rsidRPr="00C811F1" w:rsidRDefault="002A6F43" w:rsidP="002A6F43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Курс строится от актуализации теоретических знаний к практическим их применениям , от решения частных задач  (конкретных заданий первого уровня конкретной образовательной линии) к решению общих (уровень В, С).</w:t>
      </w:r>
    </w:p>
    <w:p w:rsidR="002A6F43" w:rsidRPr="00C811F1" w:rsidRDefault="002A6F43" w:rsidP="002A6F43">
      <w:pPr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Практическая направленность</w:t>
      </w:r>
    </w:p>
    <w:p w:rsidR="002A6F43" w:rsidRPr="00C811F1" w:rsidRDefault="002A6F43" w:rsidP="002A6F43">
      <w:pPr>
        <w:spacing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="002C412B" w:rsidRPr="00C811F1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направлено на актуализацию знаний и развитие необходимых умений, помогающих как успешно пройти ГИА, так и применять  их в повседневной социальной практике. </w:t>
      </w:r>
    </w:p>
    <w:p w:rsidR="002A6F43" w:rsidRPr="00C811F1" w:rsidRDefault="002A6F43" w:rsidP="002A6F43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Обеспечение мотивации</w:t>
      </w:r>
    </w:p>
    <w:p w:rsidR="002A6F43" w:rsidRPr="00C811F1" w:rsidRDefault="002A6F43" w:rsidP="002A6F43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и поддержание интереса к </w:t>
      </w:r>
      <w:r w:rsidR="002C412B" w:rsidRPr="00C811F1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C811F1">
        <w:rPr>
          <w:rFonts w:ascii="Times New Roman" w:eastAsia="Calibri" w:hAnsi="Times New Roman" w:cs="Times New Roman"/>
          <w:sz w:val="24"/>
          <w:szCs w:val="24"/>
        </w:rPr>
        <w:t>как к науке</w:t>
      </w:r>
      <w:r w:rsidR="002C412B" w:rsidRPr="00C811F1">
        <w:rPr>
          <w:rFonts w:ascii="Times New Roman" w:hAnsi="Times New Roman" w:cs="Times New Roman"/>
          <w:sz w:val="24"/>
          <w:szCs w:val="24"/>
        </w:rPr>
        <w:t>;</w:t>
      </w:r>
    </w:p>
    <w:p w:rsidR="002A6F43" w:rsidRPr="00C811F1" w:rsidRDefault="002A6F43" w:rsidP="002A6F43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прохождение данного курса способствует систематизации знаний по </w:t>
      </w:r>
      <w:r w:rsidR="002C412B" w:rsidRPr="00C811F1">
        <w:rPr>
          <w:rFonts w:ascii="Times New Roman" w:hAnsi="Times New Roman" w:cs="Times New Roman"/>
          <w:sz w:val="24"/>
          <w:szCs w:val="24"/>
        </w:rPr>
        <w:t>математике</w:t>
      </w:r>
      <w:r w:rsidRPr="00C811F1">
        <w:rPr>
          <w:rFonts w:ascii="Times New Roman" w:eastAsia="Calibri" w:hAnsi="Times New Roman" w:cs="Times New Roman"/>
          <w:sz w:val="24"/>
          <w:szCs w:val="24"/>
        </w:rPr>
        <w:t>и, тем самым, облегчает стартовые возможности для изучения предмета в старшей школе</w:t>
      </w:r>
    </w:p>
    <w:p w:rsidR="002A6F43" w:rsidRPr="00C811F1" w:rsidRDefault="002A6F43" w:rsidP="002A6F43">
      <w:pPr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Реалистичность</w:t>
      </w:r>
    </w:p>
    <w:p w:rsidR="002A6F43" w:rsidRPr="00C811F1" w:rsidRDefault="002A6F43" w:rsidP="002A6F43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С точки зрения возможностей усвоения основного содержания программы – возможно освоение за 34 часа,  и к тому же дополнительное обстоятельство, позволяющее реализовать данную программу </w:t>
      </w:r>
      <w:r w:rsidR="002C412B" w:rsidRPr="00C811F1">
        <w:rPr>
          <w:rFonts w:ascii="Times New Roman" w:hAnsi="Times New Roman" w:cs="Times New Roman"/>
          <w:sz w:val="24"/>
          <w:szCs w:val="24"/>
        </w:rPr>
        <w:t>–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12B" w:rsidRPr="00C811F1">
        <w:rPr>
          <w:rFonts w:ascii="Times New Roman" w:hAnsi="Times New Roman" w:cs="Times New Roman"/>
          <w:sz w:val="24"/>
          <w:szCs w:val="24"/>
        </w:rPr>
        <w:t xml:space="preserve">хорошая 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мотивация у учащихся для сдачи </w:t>
      </w:r>
      <w:r w:rsidR="002C412B" w:rsidRPr="00C811F1">
        <w:rPr>
          <w:rFonts w:ascii="Times New Roman" w:hAnsi="Times New Roman" w:cs="Times New Roman"/>
          <w:sz w:val="24"/>
          <w:szCs w:val="24"/>
        </w:rPr>
        <w:t xml:space="preserve"> экзамена </w:t>
      </w:r>
      <w:r w:rsidRPr="00C811F1">
        <w:rPr>
          <w:rFonts w:ascii="Times New Roman" w:eastAsia="Calibri" w:hAnsi="Times New Roman" w:cs="Times New Roman"/>
          <w:sz w:val="24"/>
          <w:szCs w:val="24"/>
        </w:rPr>
        <w:t>в форме ГИА.</w:t>
      </w:r>
    </w:p>
    <w:p w:rsidR="002A6F43" w:rsidRPr="00D17332" w:rsidRDefault="002A6F43" w:rsidP="00D1733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332">
        <w:rPr>
          <w:rFonts w:ascii="Times New Roman" w:eastAsia="Calibri" w:hAnsi="Times New Roman" w:cs="Times New Roman"/>
          <w:b/>
          <w:sz w:val="24"/>
          <w:szCs w:val="24"/>
        </w:rPr>
        <w:t>Данный курс одновременно и ориентационный</w:t>
      </w:r>
    </w:p>
    <w:p w:rsidR="002A6F43" w:rsidRPr="00C811F1" w:rsidRDefault="002A6F43" w:rsidP="002A6F4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Он расширяет кругозор, совершенствует знания и умения, удовлетворяет познавательный интерес школьников к</w:t>
      </w:r>
      <w:r w:rsidR="002C412B" w:rsidRPr="00C811F1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, осуществляет теоретически-практическое знакомство учащихся с возможностью решения многих </w:t>
      </w:r>
      <w:r w:rsidR="002C412B" w:rsidRPr="00C811F1">
        <w:rPr>
          <w:rFonts w:ascii="Times New Roman" w:hAnsi="Times New Roman" w:cs="Times New Roman"/>
          <w:sz w:val="24"/>
          <w:szCs w:val="24"/>
        </w:rPr>
        <w:t>математических задач.</w:t>
      </w:r>
    </w:p>
    <w:p w:rsidR="002C207D" w:rsidRPr="00C811F1" w:rsidRDefault="002C207D" w:rsidP="00D17332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Основным результатом освоения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данного курса учащимися 9 класса станет их готовность к успешной сдаче государственной итоговой аттестации, как теоретическая, так и практическая, моральная и психологическая.</w:t>
      </w:r>
    </w:p>
    <w:p w:rsidR="002C207D" w:rsidRDefault="006A188D" w:rsidP="006A18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Ожидаемые результаты</w:t>
      </w:r>
    </w:p>
    <w:p w:rsidR="006A188D" w:rsidRDefault="006A188D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188D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обучения отражают </w:t>
      </w:r>
      <w:r w:rsidR="008A0206">
        <w:rPr>
          <w:rFonts w:ascii="Times New Roman" w:eastAsia="Calibri" w:hAnsi="Times New Roman" w:cs="Times New Roman"/>
          <w:sz w:val="24"/>
          <w:szCs w:val="24"/>
        </w:rPr>
        <w:t xml:space="preserve"> следующие </w:t>
      </w:r>
      <w:r w:rsidRPr="006A188D">
        <w:rPr>
          <w:rFonts w:ascii="Times New Roman" w:eastAsia="Calibri" w:hAnsi="Times New Roman" w:cs="Times New Roman"/>
          <w:sz w:val="24"/>
          <w:szCs w:val="24"/>
        </w:rPr>
        <w:t>категории познавательной области:</w:t>
      </w:r>
    </w:p>
    <w:p w:rsidR="006A188D" w:rsidRDefault="006A188D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Знание/понимание: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188D" w:rsidRDefault="006A188D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Владение термином; владение различными эквивалентными представлениями( например, числа); распознавание( на основе определений, известных свойств, сформированный представлений0; использование различных математических языков(символического, графического, вербального) переход от одного языка к другому; интерпретация.</w:t>
      </w:r>
    </w:p>
    <w:p w:rsidR="006A188D" w:rsidRDefault="006A188D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Умение применять алгоритм: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формулы как алгоритма вычислений; применение основных правил действий с числами, алгебраическими выражениями, решение основных типов уравнений, неравенств, систем, задач. Овладение общими универсальными приёмами и подходами к решению ГИА; Усвоят основные приёмы мыслительного поиска.</w:t>
      </w:r>
    </w:p>
    <w:p w:rsidR="006A188D" w:rsidRDefault="006A188D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Умение решать математическую задачу:</w:t>
      </w:r>
      <w:r w:rsidR="008A02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задания, при решении которых требуется</w:t>
      </w:r>
      <w:r w:rsidR="008A0206">
        <w:rPr>
          <w:rFonts w:ascii="Times New Roman" w:eastAsia="Calibri" w:hAnsi="Times New Roman" w:cs="Times New Roman"/>
          <w:sz w:val="24"/>
          <w:szCs w:val="24"/>
        </w:rPr>
        <w:t xml:space="preserve"> применение (актуализация) системы знаний; преобразование связей между известными фактами; включение известных понятий, приёмов и способов решения в новые связи и отношения. Умение распознавать стандартную задачу в изменённой формулировке.</w:t>
      </w:r>
    </w:p>
    <w:p w:rsidR="008A0206" w:rsidRDefault="008A0206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Применение знаний в жизненных, реальных ситуациях: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задание, формулировка которых «облечена» в практическую ситуацию, знакомую учащимся и близкую их жизненному опыту.</w:t>
      </w:r>
    </w:p>
    <w:p w:rsidR="008A0206" w:rsidRDefault="008A0206" w:rsidP="006A188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Учащиеся выработают умения:</w:t>
      </w:r>
    </w:p>
    <w:p w:rsidR="008A0206" w:rsidRDefault="008A0206" w:rsidP="008A0206">
      <w:pPr>
        <w:pStyle w:val="a3"/>
        <w:numPr>
          <w:ilvl w:val="0"/>
          <w:numId w:val="3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Самоконтроль времени выполнения заданий;</w:t>
      </w:r>
    </w:p>
    <w:p w:rsidR="008A0206" w:rsidRDefault="008A0206" w:rsidP="008A0206">
      <w:pPr>
        <w:pStyle w:val="a3"/>
        <w:numPr>
          <w:ilvl w:val="0"/>
          <w:numId w:val="3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объективной и субъективной трудности заданий  и соответственно, разумный выбор этих заданий</w:t>
      </w:r>
    </w:p>
    <w:p w:rsidR="008A0206" w:rsidRDefault="008A0206" w:rsidP="008A0206">
      <w:pPr>
        <w:pStyle w:val="a3"/>
        <w:numPr>
          <w:ilvl w:val="0"/>
          <w:numId w:val="3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Прикидка границ результатов;</w:t>
      </w:r>
    </w:p>
    <w:p w:rsidR="008A0206" w:rsidRPr="008A0206" w:rsidRDefault="008A0206" w:rsidP="008A0206">
      <w:pPr>
        <w:pStyle w:val="a3"/>
        <w:numPr>
          <w:ilvl w:val="0"/>
          <w:numId w:val="3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Приём «спирального движения» ( по тесту)</w:t>
      </w:r>
    </w:p>
    <w:p w:rsidR="002C207D" w:rsidRPr="00C811F1" w:rsidRDefault="002C207D" w:rsidP="002C207D">
      <w:pPr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Основные виды деятельности учащихся</w:t>
      </w:r>
      <w:r w:rsidRPr="00C811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07D" w:rsidRPr="00C811F1" w:rsidRDefault="002C207D" w:rsidP="002C207D">
      <w:pPr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индивидуальная самостоятельная работа по систематизации теоретических сведений по теме занятия в процессе предварительной подготовки к занятию (прочтение и осмысление теоретического материала, составление плана конспекта, с</w:t>
      </w:r>
      <w:r w:rsidR="00EA49C9" w:rsidRPr="00C811F1">
        <w:rPr>
          <w:rFonts w:ascii="Times New Roman" w:eastAsia="Calibri" w:hAnsi="Times New Roman" w:cs="Times New Roman"/>
          <w:sz w:val="24"/>
          <w:szCs w:val="24"/>
        </w:rPr>
        <w:t>хемы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2C207D" w:rsidRPr="00C811F1" w:rsidRDefault="002C207D" w:rsidP="002C207D">
      <w:pPr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индивидуальная работа по выполнению заданий ГИА:</w:t>
      </w:r>
    </w:p>
    <w:p w:rsidR="002C207D" w:rsidRPr="00C811F1" w:rsidRDefault="002C207D" w:rsidP="00EA49C9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- решение тестовых заданий</w:t>
      </w:r>
    </w:p>
    <w:p w:rsidR="002C207D" w:rsidRPr="00C811F1" w:rsidRDefault="002C207D" w:rsidP="002C207D">
      <w:pPr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дистанционное консультирование по возникающим вопросам посредством возможностей электронной почты или « </w:t>
      </w:r>
      <w:r w:rsidRPr="00C811F1">
        <w:rPr>
          <w:rFonts w:ascii="Times New Roman" w:eastAsia="Calibri" w:hAnsi="Times New Roman" w:cs="Times New Roman"/>
          <w:sz w:val="24"/>
          <w:szCs w:val="24"/>
          <w:lang w:val="en-US"/>
        </w:rPr>
        <w:t>Skype</w:t>
      </w:r>
      <w:r w:rsidRPr="00C811F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C207D" w:rsidRPr="00C811F1" w:rsidRDefault="002C207D" w:rsidP="002C207D">
      <w:pPr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прохождение компьютерного тестирования по теоретическим основам образовательных линий ( в соответствии с Кодификатором)</w:t>
      </w:r>
    </w:p>
    <w:p w:rsidR="002C207D" w:rsidRPr="00C811F1" w:rsidRDefault="002C207D" w:rsidP="002C207D">
      <w:pPr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онлайн тестирование на проверенных учителем бесплатных сайтах Интернета.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Организационно-педагогические основы обучения: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</w:t>
      </w:r>
      <w:r w:rsidR="00EA49C9" w:rsidRPr="00C811F1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C811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Возраст детей: 9 класс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Ре</w:t>
      </w:r>
      <w:r w:rsidR="00EA49C9" w:rsidRPr="00C811F1">
        <w:rPr>
          <w:rFonts w:ascii="Times New Roman" w:eastAsia="Calibri" w:hAnsi="Times New Roman" w:cs="Times New Roman"/>
          <w:sz w:val="24"/>
          <w:szCs w:val="24"/>
        </w:rPr>
        <w:t>жим работы: 1 раз в неделю по 1 часу</w:t>
      </w:r>
      <w:r w:rsidRPr="00C811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Занятие может быть построено по плану:</w:t>
      </w:r>
    </w:p>
    <w:p w:rsidR="00176ADC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Проверка домашней работы по теме (проверка, корректировка  и систематизация знаний основного учебного</w:t>
      </w:r>
      <w:r w:rsidR="00176ADC" w:rsidRPr="00C811F1">
        <w:rPr>
          <w:rFonts w:ascii="Times New Roman" w:eastAsia="Calibri" w:hAnsi="Times New Roman" w:cs="Times New Roman"/>
          <w:sz w:val="24"/>
          <w:szCs w:val="24"/>
        </w:rPr>
        <w:t xml:space="preserve"> предмета- формы разнообразные )</w:t>
      </w:r>
    </w:p>
    <w:p w:rsidR="002C207D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Коллективное решение типичных заданий</w:t>
      </w:r>
    </w:p>
    <w:p w:rsidR="002C207D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Проверка выполнения заданий</w:t>
      </w:r>
    </w:p>
    <w:p w:rsidR="002C207D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Индивидуальная работа </w:t>
      </w:r>
    </w:p>
    <w:p w:rsidR="002C207D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Проверка выполнения задания</w:t>
      </w:r>
    </w:p>
    <w:p w:rsidR="002C207D" w:rsidRPr="00C811F1" w:rsidRDefault="002C207D" w:rsidP="002C207D">
      <w:pPr>
        <w:numPr>
          <w:ilvl w:val="0"/>
          <w:numId w:val="1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Групповая или парная работа </w:t>
      </w:r>
      <w:r w:rsidR="00EA49C9" w:rsidRPr="00C811F1">
        <w:rPr>
          <w:rFonts w:ascii="Times New Roman" w:eastAsia="Calibri" w:hAnsi="Times New Roman" w:cs="Times New Roman"/>
          <w:sz w:val="24"/>
          <w:szCs w:val="24"/>
        </w:rPr>
        <w:t>по заданиям  группы С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и дальнейшая коллективная проверка результатов</w:t>
      </w:r>
    </w:p>
    <w:p w:rsidR="002C207D" w:rsidRPr="00C811F1" w:rsidRDefault="002C207D" w:rsidP="002C207D">
      <w:pPr>
        <w:spacing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C811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Проверка планов-конспектов, схем, составленных учащимися дома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Во внеурочное время принятие учителем теоретических зачётов по образовательным линиям Кодификатора (индивидуально)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Взаимопроверка теоретической под</w:t>
      </w:r>
      <w:r w:rsidR="00176ADC" w:rsidRPr="00C811F1">
        <w:rPr>
          <w:rFonts w:ascii="Times New Roman" w:eastAsia="Calibri" w:hAnsi="Times New Roman" w:cs="Times New Roman"/>
          <w:sz w:val="24"/>
          <w:szCs w:val="24"/>
        </w:rPr>
        <w:t xml:space="preserve">готовленности учащихся по теме 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Компьютерное тестирование по освоенной теме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lastRenderedPageBreak/>
        <w:t>Письменное тестирование</w:t>
      </w:r>
    </w:p>
    <w:p w:rsidR="002C207D" w:rsidRPr="00C811F1" w:rsidRDefault="002C207D" w:rsidP="002C207D">
      <w:pPr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Проверка сформированности УУД при решении индивидуальных заданий ГИА</w:t>
      </w:r>
    </w:p>
    <w:p w:rsidR="002C207D" w:rsidRPr="00C811F1" w:rsidRDefault="00176ADC" w:rsidP="002C207D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Функции групповых и индивидуальных занятий.</w:t>
      </w:r>
    </w:p>
    <w:p w:rsidR="00176ADC" w:rsidRPr="00C811F1" w:rsidRDefault="00176ADC" w:rsidP="00176ADC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 навыков  познавательной, организационной деятельности;</w:t>
      </w:r>
    </w:p>
    <w:p w:rsidR="00176ADC" w:rsidRPr="00C811F1" w:rsidRDefault="00176ADC" w:rsidP="00176ADC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Коррекция знаний по математике.</w:t>
      </w:r>
    </w:p>
    <w:p w:rsidR="00BD4F12" w:rsidRPr="00C811F1" w:rsidRDefault="00BD4F12" w:rsidP="00BD4F12">
      <w:pPr>
        <w:pStyle w:val="a3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ADC" w:rsidRPr="00C811F1" w:rsidRDefault="00BD4F12" w:rsidP="00BD4F12">
      <w:pPr>
        <w:pStyle w:val="a3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176ADC" w:rsidRPr="00C811F1">
        <w:rPr>
          <w:rFonts w:ascii="Times New Roman" w:eastAsia="Calibri" w:hAnsi="Times New Roman" w:cs="Times New Roman"/>
          <w:b/>
          <w:sz w:val="24"/>
          <w:szCs w:val="24"/>
        </w:rPr>
        <w:t>Формы и методы обучения</w:t>
      </w:r>
    </w:p>
    <w:p w:rsidR="00176ADC" w:rsidRPr="00C811F1" w:rsidRDefault="00176ADC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   Для работы с учащимися используются следующие формы работы:  лекции, пра</w:t>
      </w:r>
      <w:r w:rsidR="00BD4F12" w:rsidRPr="00C811F1">
        <w:rPr>
          <w:rFonts w:ascii="Times New Roman" w:eastAsia="Calibri" w:hAnsi="Times New Roman" w:cs="Times New Roman"/>
          <w:sz w:val="24"/>
          <w:szCs w:val="24"/>
        </w:rPr>
        <w:t>ктические работы, тестирование (  подготовка по тематическому принципу, соблюдая «правила спирали» от простых типов заданий первой части до заданий второй части; работа с тематическими тестами, выстроенными в виде логически взаимосвязанной системы, где из одного вытекает другое; работа с тренировочными тестами в режиме « теста скорости»),</w:t>
      </w:r>
      <w:r w:rsidRPr="00C811F1">
        <w:rPr>
          <w:rFonts w:ascii="Times New Roman" w:eastAsia="Calibri" w:hAnsi="Times New Roman" w:cs="Times New Roman"/>
          <w:sz w:val="24"/>
          <w:szCs w:val="24"/>
        </w:rPr>
        <w:t>выступление с докладами, содержащими отчёт о выполнении индивидуального или группового домашнего задания, возможны различные  формы творческой работы учащихся, например, « защита решения»</w:t>
      </w:r>
      <w:r w:rsidR="00BD4F12" w:rsidRPr="00C811F1">
        <w:rPr>
          <w:rFonts w:ascii="Times New Roman" w:eastAsia="Calibri" w:hAnsi="Times New Roman" w:cs="Times New Roman"/>
          <w:sz w:val="24"/>
          <w:szCs w:val="24"/>
        </w:rPr>
        <w:t>, отчёты по результатам « поисковой» работы на страницах книг, журналов, сайтов  в Интернете по указанной теме, исследовательские работы и проекты</w:t>
      </w:r>
      <w:r w:rsidR="00093E73" w:rsidRPr="00C811F1">
        <w:rPr>
          <w:rFonts w:ascii="Times New Roman" w:eastAsia="Calibri" w:hAnsi="Times New Roman" w:cs="Times New Roman"/>
          <w:sz w:val="24"/>
          <w:szCs w:val="24"/>
        </w:rPr>
        <w:t>, тренинги по использованию методов поиска решений.</w:t>
      </w:r>
    </w:p>
    <w:p w:rsidR="0004468C" w:rsidRPr="00C811F1" w:rsidRDefault="0004468C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Основной тип занятий 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 учётом индивидуальных особенностей обучающихся. Их темпа восприятия и уровня осмысления материала. </w:t>
      </w:r>
    </w:p>
    <w:p w:rsidR="0004468C" w:rsidRPr="00C811F1" w:rsidRDefault="0004468C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 ходе обучения периодически проводятся непродолжительные рассчитанные на 15 -25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</w:r>
    </w:p>
    <w:p w:rsidR="0004468C" w:rsidRPr="00C811F1" w:rsidRDefault="0004468C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 освоенных знаний.</w:t>
      </w:r>
    </w:p>
    <w:p w:rsidR="00BD4F12" w:rsidRPr="00C811F1" w:rsidRDefault="00BD4F12" w:rsidP="00BD4F1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Структура курса.</w:t>
      </w:r>
    </w:p>
    <w:p w:rsidR="00BD4F12" w:rsidRPr="00C811F1" w:rsidRDefault="00BD4F12" w:rsidP="00BD4F12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Курс рассчитан на 34 занятия. Программа  групповых и индивидуальных занятий содержит  три блока:</w:t>
      </w:r>
    </w:p>
    <w:p w:rsidR="00BD4F12" w:rsidRPr="00C811F1" w:rsidRDefault="00BD4F12" w:rsidP="00BD4F12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Первый блок: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содержит алгебраические задания 1 части. Это задания с выбором ответа из  четырёх предложенных вариантов, с кратким ответом и на установление соответствия между объектами двух множеств. В этом блоке проверяется</w:t>
      </w:r>
      <w:r w:rsidR="00677493" w:rsidRPr="00C811F1">
        <w:rPr>
          <w:rFonts w:ascii="Times New Roman" w:eastAsia="Calibri" w:hAnsi="Times New Roman" w:cs="Times New Roman"/>
          <w:sz w:val="24"/>
          <w:szCs w:val="24"/>
        </w:rPr>
        <w:t xml:space="preserve"> владение основными алгоритмами, знание и понимание ключевых элементов содержания: математических понятий, их свойств, примеров решения задач и пр., отрабатывается умение пользоваться математической записью, решать математические задачи, не сводящиеся к прямому применению алгоритма, а также применять математические знания в простейших практических ситуациях., комбинаторные задачи.</w:t>
      </w:r>
    </w:p>
    <w:p w:rsidR="00677493" w:rsidRPr="00C811F1" w:rsidRDefault="00677493" w:rsidP="00BD4F12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Второй блок: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содержит геометрические задачи 1 части ГИА. В этом блоке повторяются основные геометрические сведения и отрабатывается навык решения геометрических задач.</w:t>
      </w:r>
    </w:p>
    <w:p w:rsidR="00677493" w:rsidRPr="00C811F1" w:rsidRDefault="00677493" w:rsidP="00BD4F12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Третий блок: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содержит задания 2 части. Эта часть содержит 5 заданий повышенного и высокого уровней сложности из различных разделов курса математики( 2 задания по геометрии, 3 задания по алгебре). Задания направлены на проверку таких качеств математический подготовки  девятиклассников как:</w:t>
      </w:r>
    </w:p>
    <w:p w:rsidR="00677493" w:rsidRPr="00C811F1" w:rsidRDefault="00677493" w:rsidP="00677493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Уверенное владение формально – оперативным алгебраическим аппаратом;</w:t>
      </w:r>
    </w:p>
    <w:p w:rsidR="00677493" w:rsidRPr="00C811F1" w:rsidRDefault="00677493" w:rsidP="00677493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Умение решать планиметрическую задачу, применяя различные теоретические знания курса геометрии;</w:t>
      </w:r>
    </w:p>
    <w:p w:rsidR="00677493" w:rsidRPr="00C811F1" w:rsidRDefault="00093E73" w:rsidP="00677493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Умение решать комплексную задачу. Включающую в себя знания из разных тем курса;</w:t>
      </w:r>
    </w:p>
    <w:p w:rsidR="00093E73" w:rsidRPr="00C811F1" w:rsidRDefault="00093E73" w:rsidP="00677493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Умение математически грамотно и ясно записать решение. Приводя при этом необходимые пояснения и обоснования;</w:t>
      </w:r>
    </w:p>
    <w:p w:rsidR="00093E73" w:rsidRPr="00C811F1" w:rsidRDefault="00093E73" w:rsidP="00677493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093E73" w:rsidRPr="00C811F1" w:rsidRDefault="00093E73" w:rsidP="00093E7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Включенный в программу материал предполагает  повторение и углубленное изучение следующих разделов математики: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Числа и вычисления;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Проценты;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Выражения и их преобразования 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Уравнения и системы уравнений;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Неравенства и системы неравенств;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Последовательность и прогрессии;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Функции;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Текстовые задачи;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Статистика и вероятность;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Геометрические задачи</w:t>
      </w:r>
    </w:p>
    <w:p w:rsidR="00093E73" w:rsidRPr="00C811F1" w:rsidRDefault="00093E73" w:rsidP="00093E73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sz w:val="24"/>
          <w:szCs w:val="24"/>
        </w:rPr>
        <w:t>Задачи повышенного уровня сложности</w:t>
      </w:r>
      <w:r w:rsidR="0004468C" w:rsidRPr="00C811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68C" w:rsidRPr="00C811F1" w:rsidRDefault="0004468C" w:rsidP="0004468C">
      <w:pPr>
        <w:spacing w:after="24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Итоговое занятие</w:t>
      </w:r>
      <w:r w:rsidRPr="00C811F1">
        <w:rPr>
          <w:rFonts w:ascii="Times New Roman" w:eastAsia="Calibri" w:hAnsi="Times New Roman" w:cs="Times New Roman"/>
          <w:sz w:val="24"/>
          <w:szCs w:val="24"/>
        </w:rPr>
        <w:t xml:space="preserve">  предполагает проведение пробного тестирования по материалам ГИА.</w:t>
      </w:r>
    </w:p>
    <w:p w:rsidR="0004468C" w:rsidRPr="00C811F1" w:rsidRDefault="00C811F1" w:rsidP="00C811F1">
      <w:pPr>
        <w:spacing w:after="24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Контроль и система оценивания</w:t>
      </w:r>
    </w:p>
    <w:p w:rsidR="00C811F1" w:rsidRPr="00C811F1" w:rsidRDefault="00C811F1" w:rsidP="00C811F1">
      <w:pPr>
        <w:spacing w:after="24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1F1">
        <w:rPr>
          <w:rFonts w:ascii="Times New Roman" w:hAnsi="Times New Roman" w:cs="Times New Roman"/>
          <w:sz w:val="24"/>
          <w:szCs w:val="24"/>
        </w:rPr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</w:r>
      <w:r w:rsidRPr="00C811F1">
        <w:rPr>
          <w:rFonts w:ascii="Times New Roman" w:hAnsi="Times New Roman" w:cs="Times New Roman"/>
          <w:sz w:val="24"/>
          <w:szCs w:val="24"/>
        </w:rPr>
        <w:br/>
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малого ЕГЭ).</w:t>
      </w:r>
      <w:r w:rsidRPr="00C811F1">
        <w:rPr>
          <w:rFonts w:ascii="Times New Roman" w:hAnsi="Times New Roman" w:cs="Times New Roman"/>
          <w:sz w:val="24"/>
          <w:szCs w:val="24"/>
        </w:rPr>
        <w:br/>
        <w:t xml:space="preserve">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  </w:t>
      </w:r>
    </w:p>
    <w:p w:rsidR="00C811F1" w:rsidRDefault="00176ADC" w:rsidP="00C811F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Pr="00B56144">
        <w:rPr>
          <w:rFonts w:ascii="Times New Roman" w:eastAsia="Calibri" w:hAnsi="Times New Roman" w:cs="Times New Roman"/>
          <w:b/>
          <w:sz w:val="24"/>
          <w:szCs w:val="24"/>
        </w:rPr>
        <w:t xml:space="preserve"> курса</w:t>
      </w:r>
    </w:p>
    <w:p w:rsidR="00C811F1" w:rsidRDefault="00C811F1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Числа и вычисления: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Числа: натуральные, рациональные, иррациональные. Соответствия  между   числами и координатами на координатном луче. Сравнение чисел.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Стандартная запись числа. Сравнение квадратных корней и рациональных чисел. Текстовые задачи на дроби, отношения, пропорциональность. Округление чисел.</w:t>
      </w:r>
    </w:p>
    <w:p w:rsidR="00C811F1" w:rsidRDefault="00C811F1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Прценты: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понятие процента. Текстовые задачи на проценты.</w:t>
      </w:r>
    </w:p>
    <w:p w:rsidR="00D639FF" w:rsidRDefault="00D639FF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Выражения и их преобразования: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Выражения, тождества. Область определения выражений. Составление буквенных выражений, по задачам и по чертежам. Одночлены. Многочлены. Действия с одночленами и многочленами. Формулы сокращённого умножения. Разложение многочлена на множители. Сокращение алгебраических дробей. Преобразование  числовых выражений, содержащих квадратные корни.</w:t>
      </w:r>
    </w:p>
    <w:p w:rsidR="00775B05" w:rsidRDefault="00775B05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4.Уравнения, системы уравнений: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Уравнения с одной переменной. Квадратные уравнения. Исследование квадратных уравнений. Дробно – рациональные уравнения. Уравнения с двумя переменными. Системы уравнений. Задачи, решаемые с помощью уравнений или систем уравнений.</w:t>
      </w:r>
    </w:p>
    <w:p w:rsidR="00892900" w:rsidRDefault="00892900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Неравенства, системы неравенств: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неравенства с одной переменной. Системы неравенств. Множества решений квадратного неравенства.</w:t>
      </w:r>
    </w:p>
    <w:p w:rsidR="00892900" w:rsidRDefault="00892900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Последовательности и прогрессии: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Последовательности. Прогрессии. Рекуррентные формулы. Задачи, решаемые с помощью прогрессий.</w:t>
      </w:r>
    </w:p>
    <w:p w:rsidR="00892900" w:rsidRDefault="00892900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Функции: </w:t>
      </w:r>
      <w:r>
        <w:rPr>
          <w:rFonts w:ascii="Times New Roman" w:eastAsia="Calibri" w:hAnsi="Times New Roman" w:cs="Times New Roman"/>
          <w:sz w:val="24"/>
          <w:szCs w:val="24"/>
        </w:rPr>
        <w:t>функции, аргумент функции, область определения функции. Нули функции. Максимальное и минимальное значение функции. Чтение графиков функции. Особенности 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892900" w:rsidRDefault="00892900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 Текстовые 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Задачи на « движение», на «концентрацию», на «смеси и сплавы», не «работу», проценты. Составление уравнений к задачам.</w:t>
      </w:r>
    </w:p>
    <w:p w:rsidR="00892900" w:rsidRDefault="00892900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Статистика и вероятность: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Мода, медиана, среднее арифметич</w:t>
      </w:r>
      <w:r w:rsidR="009439AF">
        <w:rPr>
          <w:rFonts w:ascii="Times New Roman" w:eastAsia="Calibri" w:hAnsi="Times New Roman" w:cs="Times New Roman"/>
          <w:sz w:val="24"/>
          <w:szCs w:val="24"/>
        </w:rPr>
        <w:t>еское. Статистические характеристики. Решение задач.</w:t>
      </w:r>
    </w:p>
    <w:p w:rsidR="009439AF" w:rsidRDefault="009439AF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Геометрические задачи: </w:t>
      </w:r>
      <w:r w:rsidRPr="009439AF">
        <w:rPr>
          <w:rFonts w:ascii="Times New Roman" w:eastAsia="Calibri" w:hAnsi="Times New Roman" w:cs="Times New Roman"/>
          <w:sz w:val="24"/>
          <w:szCs w:val="24"/>
        </w:rPr>
        <w:t>Треугольники. Четырёхугольники</w:t>
      </w:r>
      <w:r>
        <w:rPr>
          <w:rFonts w:ascii="Times New Roman" w:eastAsia="Calibri" w:hAnsi="Times New Roman" w:cs="Times New Roman"/>
          <w:sz w:val="24"/>
          <w:szCs w:val="24"/>
        </w:rPr>
        <w:t>. Равенство треугольников. Подобие треугольников. Формулы площади. Пропорциональные отрезки. Окружность. Углы.</w:t>
      </w:r>
    </w:p>
    <w:p w:rsidR="009439AF" w:rsidRDefault="009439AF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11. Задачи повышенного уровня сложности</w:t>
      </w:r>
      <w:r>
        <w:rPr>
          <w:rFonts w:ascii="Times New Roman" w:eastAsia="Calibri" w:hAnsi="Times New Roman" w:cs="Times New Roman"/>
          <w:sz w:val="24"/>
          <w:szCs w:val="24"/>
        </w:rPr>
        <w:t>: ( часть 2)</w:t>
      </w:r>
    </w:p>
    <w:p w:rsidR="009439AF" w:rsidRPr="009439AF" w:rsidRDefault="009439AF" w:rsidP="00176AD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  обобщающее повторение. Решение КИМов ГИА: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 задач из контрольно измерительных материалов ГИА.</w:t>
      </w:r>
    </w:p>
    <w:p w:rsidR="00C811F1" w:rsidRDefault="00C811F1" w:rsidP="00176ADC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9AF" w:rsidRDefault="009439AF" w:rsidP="009A6D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439AF" w:rsidSect="00433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43" w:rsidRDefault="009A6DEB" w:rsidP="009A6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E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 планирование.</w:t>
      </w:r>
    </w:p>
    <w:tbl>
      <w:tblPr>
        <w:tblStyle w:val="ac"/>
        <w:tblW w:w="0" w:type="auto"/>
        <w:tblLook w:val="04A0"/>
      </w:tblPr>
      <w:tblGrid>
        <w:gridCol w:w="817"/>
        <w:gridCol w:w="3686"/>
        <w:gridCol w:w="1417"/>
        <w:gridCol w:w="1559"/>
        <w:gridCol w:w="1701"/>
        <w:gridCol w:w="3544"/>
        <w:gridCol w:w="3196"/>
      </w:tblGrid>
      <w:tr w:rsidR="00A77638" w:rsidTr="00A77638">
        <w:tc>
          <w:tcPr>
            <w:tcW w:w="817" w:type="dxa"/>
            <w:vMerge w:val="restart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</w:t>
            </w:r>
          </w:p>
        </w:tc>
        <w:tc>
          <w:tcPr>
            <w:tcW w:w="4677" w:type="dxa"/>
            <w:gridSpan w:val="3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Количество часов</w:t>
            </w:r>
          </w:p>
        </w:tc>
        <w:tc>
          <w:tcPr>
            <w:tcW w:w="3544" w:type="dxa"/>
            <w:vMerge w:val="restart"/>
          </w:tcPr>
          <w:p w:rsidR="00A77638" w:rsidRPr="00A77638" w:rsidRDefault="00A77638" w:rsidP="00A7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3196" w:type="dxa"/>
            <w:vMerge w:val="restart"/>
          </w:tcPr>
          <w:p w:rsidR="00A77638" w:rsidRPr="00A77638" w:rsidRDefault="00A77638" w:rsidP="00A7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A77638" w:rsidTr="00A77638">
        <w:tc>
          <w:tcPr>
            <w:tcW w:w="817" w:type="dxa"/>
            <w:vMerge/>
          </w:tcPr>
          <w:p w:rsidR="00A77638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77638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A77638" w:rsidRPr="00A77638" w:rsidRDefault="00A77638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544" w:type="dxa"/>
            <w:vMerge/>
          </w:tcPr>
          <w:p w:rsidR="00A77638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A77638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тестирование</w:t>
            </w:r>
          </w:p>
        </w:tc>
        <w:tc>
          <w:tcPr>
            <w:tcW w:w="3196" w:type="dxa"/>
          </w:tcPr>
          <w:p w:rsidR="008A0206" w:rsidRDefault="00143657" w:rsidP="0014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вычислительных навыков. 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тестирование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задачи на проценты различных видов, различными способами.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Выражения. Преобразование выражений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лекция, урок -практикум, тестирование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тождественного преобразования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уравнений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групповая работа.</w:t>
            </w:r>
          </w:p>
        </w:tc>
        <w:tc>
          <w:tcPr>
            <w:tcW w:w="3196" w:type="dxa"/>
          </w:tcPr>
          <w:p w:rsidR="008A0206" w:rsidRPr="00143657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7">
              <w:rPr>
                <w:rFonts w:ascii="Times New Roman" w:hAnsi="Times New Roman" w:cs="Times New Roman"/>
              </w:rPr>
              <w:t>Овладение умениями решать уравнения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657">
              <w:rPr>
                <w:rFonts w:ascii="Times New Roman" w:hAnsi="Times New Roman" w:cs="Times New Roman"/>
              </w:rPr>
              <w:t>различных видов,  системы уравнений различными способами.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Неравенства, системы неравенств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урок -практикум,  тестирование</w:t>
            </w:r>
          </w:p>
        </w:tc>
        <w:tc>
          <w:tcPr>
            <w:tcW w:w="3196" w:type="dxa"/>
          </w:tcPr>
          <w:p w:rsidR="008A0206" w:rsidRPr="00143657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7">
              <w:rPr>
                <w:rFonts w:ascii="Times New Roman" w:hAnsi="Times New Roman" w:cs="Times New Roman"/>
              </w:rPr>
              <w:t>Овладение умениями решать неравенства различных видов, различными способами.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прогрессии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44" w:type="dxa"/>
          </w:tcPr>
          <w:p w:rsidR="008A0206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-лекция, урок практикум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задачи на  прогрессии и последовательности.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-лекция, комбинированный урок, работа парами</w:t>
            </w:r>
          </w:p>
        </w:tc>
        <w:tc>
          <w:tcPr>
            <w:tcW w:w="3196" w:type="dxa"/>
          </w:tcPr>
          <w:p w:rsidR="008A0206" w:rsidRPr="00143657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7">
              <w:rPr>
                <w:rFonts w:ascii="Times New Roman" w:hAnsi="Times New Roman" w:cs="Times New Roman"/>
              </w:rPr>
              <w:t>Обобщение знаний о различных функциях и их графиках.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задачи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Мини-лекция, групповая работа</w:t>
            </w:r>
          </w:p>
        </w:tc>
        <w:tc>
          <w:tcPr>
            <w:tcW w:w="3196" w:type="dxa"/>
          </w:tcPr>
          <w:p w:rsidR="008A0206" w:rsidRPr="00143657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7">
              <w:rPr>
                <w:rFonts w:ascii="Times New Roman" w:hAnsi="Times New Roman" w:cs="Times New Roman"/>
              </w:rPr>
              <w:t>Овладение умениями решать текстовые задачи различных видов, различными способами.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групповая работа, тестирование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задачи на стахостической линии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 задачи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работа парами, тестирование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решать геометрические задачи различных видов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 сложности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решать задачи повышенного уровня сложности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Решение заданий КИМов ГИА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</w:t>
            </w:r>
          </w:p>
        </w:tc>
        <w:tc>
          <w:tcPr>
            <w:tcW w:w="3196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полным объёмом КИМов ГИА</w:t>
            </w:r>
          </w:p>
        </w:tc>
      </w:tr>
      <w:tr w:rsidR="008A0206" w:rsidTr="00A77638">
        <w:tc>
          <w:tcPr>
            <w:tcW w:w="817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8A0206" w:rsidRDefault="00A77638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1417" w:type="dxa"/>
          </w:tcPr>
          <w:p w:rsidR="008A0206" w:rsidRDefault="008E3B73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A0206" w:rsidRDefault="008A0206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206" w:rsidRDefault="008A0206" w:rsidP="00A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206" w:rsidRDefault="00143657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32">
              <w:rPr>
                <w:rFonts w:ascii="Times New Roman" w:hAnsi="Times New Roman" w:cs="Times New Roman"/>
                <w:sz w:val="24"/>
                <w:szCs w:val="24"/>
              </w:rPr>
              <w:t>Пробн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тестирование</w:t>
            </w:r>
          </w:p>
        </w:tc>
        <w:tc>
          <w:tcPr>
            <w:tcW w:w="3196" w:type="dxa"/>
          </w:tcPr>
          <w:p w:rsidR="008A0206" w:rsidRDefault="008A0206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3" w:rsidTr="00143657">
        <w:tc>
          <w:tcPr>
            <w:tcW w:w="817" w:type="dxa"/>
          </w:tcPr>
          <w:p w:rsidR="008E3B73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3B73" w:rsidRPr="008E3B73" w:rsidRDefault="008E3B73" w:rsidP="009A6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E3B73" w:rsidRPr="008E3B73" w:rsidRDefault="008E3B73" w:rsidP="00A7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00" w:type="dxa"/>
            <w:gridSpan w:val="4"/>
          </w:tcPr>
          <w:p w:rsidR="008E3B73" w:rsidRDefault="008E3B73" w:rsidP="009A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A1F05" w:rsidSect="00C811F1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4A1F05" w:rsidRDefault="004A1F05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332" w:rsidRPr="00C811F1" w:rsidRDefault="00D17332" w:rsidP="00D17332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1F1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Алгебра: сб. заданий для подгот. к гос. итоговой аттестации в 9 кл. /[Л. В. Кузнецова, С. Б. Суворова, Е. А. Бунимович и др.].- 6-е изд. — М. : Просвещение, 2011. — 239 с. : ил. — (Государственная итоговая аттестация). — ISBN 978-5-09-025176-1.</w:t>
      </w:r>
    </w:p>
    <w:p w:rsidR="00D17332" w:rsidRPr="00D17332" w:rsidRDefault="00D17332" w:rsidP="00D17332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</w:rPr>
      </w:pP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Алгебра: сб. заданий для подгот. к гос. итоговой аттестации в 9 кл. /[Л. В. Кузнецова, С. Б. Суворова, Е. А. Бунимович и др.].- 5-е изд. — М. : Просвещение, 2010. — 239 с. : ил. — (Государственная итоговая аттестация). — ISBN 978-5-09-022180-1.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Алгебра: сб. заданий для подгот. к гос. итоговой аттестации в 9 кл. /[Л. В. Кузнецова, С. Б. Суворова, Е. А. Бунимович и др.]. — 4-е изд., перераб. — М. : Просвещение, 2009. — 240 с. : ил. — (Государственная итоговая аттестация). — ISBN 978-5-09-018984-2.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Кузнецова Л. В., Суворова С. Б., Бунимович Е. А., Колесникова Т. В., Рослова Л. О. Государственная итоговая аттестация выпускников 9 классов в новой форме. Алгебра. 2010/ ФИПИ. — М.: Интеллект-Центр, 2010. – 128 с. ISBN 978-5-89790-622-2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ГИА-2010 : Экзамен в новой форме : Алгебра 9-й кл. : Тренировочные варианты экзаменационных работ для проведения государственной итоговой аттестации в новой форме / авт.-сост. Л.В. Кузнецова, СБ. Суворова Е.А. Бунимович и др. — М.: ACT: Астрель, 2010. — 61,[3) с. -(Федеральный институт педагогических измерений). ISBN 978-5-17-062425-6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И. В. Ященко, А. В. Семенов, П. И. Захаров Подготовка к экзамену по математике ГИА 9 (новая форма). - Методические рекомендации. - М., МЦНМО, 2009. - 240 с.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Алгебра. 9-й класс. Подготовка к государственной итоговой аттестации-2010: учебно-методическое пособие / Под ред. Ф. Ф. Лысенко. —Ростов-на-Дону: Легион-М., 2009. — 240 с. (Итоговая аттестация)- ISBN 978-5-91724-020-6</w:t>
      </w:r>
    </w:p>
    <w:p w:rsidR="00D17332" w:rsidRPr="00D17332" w:rsidRDefault="00D17332" w:rsidP="00D1733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17332">
        <w:rPr>
          <w:rStyle w:val="a5"/>
          <w:rFonts w:ascii="Times New Roman" w:hAnsi="Times New Roman" w:cs="Times New Roman"/>
        </w:rPr>
        <w:t>Колесникова Т.В., Минаева С.С.</w:t>
      </w:r>
      <w:r w:rsidRPr="00D17332">
        <w:rPr>
          <w:rFonts w:ascii="Times New Roman" w:hAnsi="Times New Roman" w:cs="Times New Roman"/>
        </w:rPr>
        <w:t xml:space="preserve"> Типовые тестовые задания  9 класс. М.: «Экзамен», 2011..</w:t>
      </w:r>
    </w:p>
    <w:p w:rsidR="00D17332" w:rsidRPr="00D17332" w:rsidRDefault="00D17332" w:rsidP="00D1733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17332">
        <w:rPr>
          <w:rStyle w:val="a5"/>
          <w:rFonts w:ascii="Times New Roman" w:hAnsi="Times New Roman" w:cs="Times New Roman"/>
        </w:rPr>
        <w:t>Мордкович А.Г.</w:t>
      </w:r>
      <w:r w:rsidRPr="00D17332">
        <w:rPr>
          <w:rFonts w:ascii="Times New Roman" w:hAnsi="Times New Roman" w:cs="Times New Roman"/>
        </w:rPr>
        <w:t xml:space="preserve"> Алгебра. Часть 1. Учебник. 7- 9 классы. М.: «Мнемозина», 2009 г.</w:t>
      </w:r>
    </w:p>
    <w:p w:rsidR="00D17332" w:rsidRPr="00D17332" w:rsidRDefault="00D17332" w:rsidP="00D17332">
      <w:pPr>
        <w:numPr>
          <w:ilvl w:val="0"/>
          <w:numId w:val="2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Алгебра. Решебник. 9 класс. Подготовка к государственной итоговой аттестации-2010. Под ред. Лысенко Ф.Ф., Кулабухова С.Ю. —Ростов-на-Дону: Легион-М., 2009. — 256 с. (Итоговая аттестация)-</w:t>
      </w:r>
    </w:p>
    <w:p w:rsidR="00D17332" w:rsidRPr="00D17332" w:rsidRDefault="00D17332" w:rsidP="00D17332">
      <w:pPr>
        <w:numPr>
          <w:ilvl w:val="0"/>
          <w:numId w:val="2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Глазков, Ю.А. ГИА. Алгебра. 9 класс. Государственная итоговая аттестация (в новой форме). Тематические тестовые задания / Ю.А. Глазков, М.Я. Гаиашвили. — М.: Издательство «Экзамен», 2010. —126, [2] с. (Серия «ГИА. 9 класс. Тематические тестовые задания»)</w:t>
      </w:r>
      <w:r w:rsidRPr="00D17332">
        <w:rPr>
          <w:rFonts w:ascii="Times New Roman" w:hAnsi="Times New Roman" w:cs="Times New Roman"/>
          <w:bCs/>
        </w:rPr>
        <w:br/>
      </w:r>
      <w:r w:rsidRPr="00D17332">
        <w:rPr>
          <w:rStyle w:val="a4"/>
          <w:rFonts w:ascii="Times New Roman" w:hAnsi="Times New Roman" w:cs="Times New Roman"/>
          <w:b w:val="0"/>
        </w:rPr>
        <w:t>ISBN 978-5-377-03376-9</w:t>
      </w:r>
    </w:p>
    <w:p w:rsidR="00D17332" w:rsidRPr="00D17332" w:rsidRDefault="00D17332" w:rsidP="00D17332">
      <w:pPr>
        <w:numPr>
          <w:ilvl w:val="0"/>
          <w:numId w:val="2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Минаева, С.С., Колесникова Т.В. ГИА 2010. Математика. 9 класс. Государственная итоговая аттестация (в новой форме). Типовые тестовые задания / Минаева С.С., Колесникова Т.В. — М.: Издательство «Экзамен», 2010. — 62. [2] с. (Серия «ГИА. 9 кл. Типовые тестовые задания»). – ISBN 978-5-377-02963-2</w:t>
      </w:r>
    </w:p>
    <w:p w:rsidR="00D17332" w:rsidRPr="00D17332" w:rsidRDefault="00D17332" w:rsidP="00D17332">
      <w:pPr>
        <w:numPr>
          <w:ilvl w:val="0"/>
          <w:numId w:val="2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D17332">
        <w:rPr>
          <w:rStyle w:val="a4"/>
          <w:rFonts w:ascii="Times New Roman" w:hAnsi="Times New Roman" w:cs="Times New Roman"/>
          <w:b w:val="0"/>
        </w:rPr>
        <w:t>Лаппо Л.Д., Попов М.А. Математика ГИА. 9 класс. Методическое пособие для подготовки./ М.: Издательство « Экзамен», 2011.</w:t>
      </w:r>
    </w:p>
    <w:p w:rsidR="009A6DEB" w:rsidRPr="00D17332" w:rsidRDefault="00D17332" w:rsidP="009A6DE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17332">
        <w:rPr>
          <w:rStyle w:val="a4"/>
          <w:rFonts w:ascii="Times New Roman" w:hAnsi="Times New Roman" w:cs="Times New Roman"/>
          <w:b w:val="0"/>
        </w:rPr>
        <w:t xml:space="preserve">Кочагина М.Н., Кочагин В.В. « Малое ЕГЭ» по математике.9 класс: Подготовка учащихся к итоговой аттестации/М6 «Эксмо», 2007 – 192с. – мастер –класс для учителя. </w:t>
      </w:r>
      <w:r w:rsidRPr="00D17332">
        <w:rPr>
          <w:rStyle w:val="a4"/>
          <w:rFonts w:ascii="Times New Roman" w:hAnsi="Times New Roman" w:cs="Times New Roman"/>
          <w:b w:val="0"/>
          <w:lang w:val="en-US"/>
        </w:rPr>
        <w:t>ISBN</w:t>
      </w:r>
      <w:r w:rsidRPr="00D17332">
        <w:rPr>
          <w:rStyle w:val="a4"/>
          <w:rFonts w:ascii="Times New Roman" w:hAnsi="Times New Roman" w:cs="Times New Roman"/>
          <w:b w:val="0"/>
        </w:rPr>
        <w:t>978 – 5- 699 -19809 -2</w:t>
      </w:r>
    </w:p>
    <w:sectPr w:rsidR="009A6DEB" w:rsidRPr="00D17332" w:rsidSect="004A1F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04" w:rsidRDefault="00022204" w:rsidP="009439AF">
      <w:pPr>
        <w:spacing w:after="0" w:line="240" w:lineRule="auto"/>
      </w:pPr>
      <w:r>
        <w:separator/>
      </w:r>
    </w:p>
  </w:endnote>
  <w:endnote w:type="continuationSeparator" w:id="0">
    <w:p w:rsidR="00022204" w:rsidRDefault="00022204" w:rsidP="0094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3345"/>
      <w:docPartObj>
        <w:docPartGallery w:val="Page Numbers (Bottom of Page)"/>
        <w:docPartUnique/>
      </w:docPartObj>
    </w:sdtPr>
    <w:sdtContent>
      <w:p w:rsidR="00143657" w:rsidRDefault="00C2384A">
        <w:pPr>
          <w:pStyle w:val="a9"/>
          <w:jc w:val="center"/>
        </w:pPr>
        <w:fldSimple w:instr=" PAGE   \* MERGEFORMAT ">
          <w:r w:rsidR="004A1F05">
            <w:rPr>
              <w:noProof/>
            </w:rPr>
            <w:t>13</w:t>
          </w:r>
        </w:fldSimple>
      </w:p>
    </w:sdtContent>
  </w:sdt>
  <w:p w:rsidR="00143657" w:rsidRDefault="001436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04" w:rsidRDefault="00022204" w:rsidP="009439AF">
      <w:pPr>
        <w:spacing w:after="0" w:line="240" w:lineRule="auto"/>
      </w:pPr>
      <w:r>
        <w:separator/>
      </w:r>
    </w:p>
  </w:footnote>
  <w:footnote w:type="continuationSeparator" w:id="0">
    <w:p w:rsidR="00022204" w:rsidRDefault="00022204" w:rsidP="0094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6AE"/>
    <w:multiLevelType w:val="hybridMultilevel"/>
    <w:tmpl w:val="8B4EB234"/>
    <w:lvl w:ilvl="0" w:tplc="892C07E6">
      <w:start w:val="1"/>
      <w:numFmt w:val="decimal"/>
      <w:lvlText w:val="%1."/>
      <w:lvlJc w:val="left"/>
      <w:pPr>
        <w:tabs>
          <w:tab w:val="num" w:pos="645"/>
        </w:tabs>
        <w:ind w:left="645" w:hanging="825"/>
      </w:pPr>
      <w:rPr>
        <w:rFonts w:hint="default"/>
      </w:rPr>
    </w:lvl>
    <w:lvl w:ilvl="1" w:tplc="2A5091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01518AD"/>
    <w:multiLevelType w:val="hybridMultilevel"/>
    <w:tmpl w:val="CD98D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356045"/>
    <w:multiLevelType w:val="hybridMultilevel"/>
    <w:tmpl w:val="1FB6FC7E"/>
    <w:lvl w:ilvl="0" w:tplc="EF263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4F7C8A"/>
    <w:multiLevelType w:val="hybridMultilevel"/>
    <w:tmpl w:val="C7CE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416"/>
    <w:multiLevelType w:val="hybridMultilevel"/>
    <w:tmpl w:val="4EEC43C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9D953BB"/>
    <w:multiLevelType w:val="hybridMultilevel"/>
    <w:tmpl w:val="D3BA2858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A557357"/>
    <w:multiLevelType w:val="hybridMultilevel"/>
    <w:tmpl w:val="53A8E3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139F7"/>
    <w:multiLevelType w:val="hybridMultilevel"/>
    <w:tmpl w:val="E558EE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5921AC"/>
    <w:multiLevelType w:val="hybridMultilevel"/>
    <w:tmpl w:val="356A9B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1B0D4D"/>
    <w:multiLevelType w:val="hybridMultilevel"/>
    <w:tmpl w:val="D52819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7C57844"/>
    <w:multiLevelType w:val="hybridMultilevel"/>
    <w:tmpl w:val="1E3C567E"/>
    <w:lvl w:ilvl="0" w:tplc="90E299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BED4FF5"/>
    <w:multiLevelType w:val="hybridMultilevel"/>
    <w:tmpl w:val="7166C3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9E0D37"/>
    <w:multiLevelType w:val="hybridMultilevel"/>
    <w:tmpl w:val="4C7CB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10529D"/>
    <w:multiLevelType w:val="hybridMultilevel"/>
    <w:tmpl w:val="7D7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62CE3"/>
    <w:multiLevelType w:val="hybridMultilevel"/>
    <w:tmpl w:val="5D52A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BE1D1F"/>
    <w:multiLevelType w:val="hybridMultilevel"/>
    <w:tmpl w:val="B32405C4"/>
    <w:lvl w:ilvl="0" w:tplc="1D00D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A093D"/>
    <w:multiLevelType w:val="hybridMultilevel"/>
    <w:tmpl w:val="478AEE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F2E13"/>
    <w:multiLevelType w:val="hybridMultilevel"/>
    <w:tmpl w:val="913C3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520CF"/>
    <w:multiLevelType w:val="hybridMultilevel"/>
    <w:tmpl w:val="7D7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C08AE"/>
    <w:multiLevelType w:val="hybridMultilevel"/>
    <w:tmpl w:val="4A7C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9210C"/>
    <w:multiLevelType w:val="multilevel"/>
    <w:tmpl w:val="101C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52F8E"/>
    <w:multiLevelType w:val="hybridMultilevel"/>
    <w:tmpl w:val="1CB0F3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061946"/>
    <w:multiLevelType w:val="hybridMultilevel"/>
    <w:tmpl w:val="8194AF4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D6B1226"/>
    <w:multiLevelType w:val="hybridMultilevel"/>
    <w:tmpl w:val="B95EC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F18DE"/>
    <w:multiLevelType w:val="hybridMultilevel"/>
    <w:tmpl w:val="4042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66CB6"/>
    <w:multiLevelType w:val="hybridMultilevel"/>
    <w:tmpl w:val="BC42DCE8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69C2016F"/>
    <w:multiLevelType w:val="hybridMultilevel"/>
    <w:tmpl w:val="748E0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F79CA"/>
    <w:multiLevelType w:val="hybridMultilevel"/>
    <w:tmpl w:val="1034FD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8D6613"/>
    <w:multiLevelType w:val="hybridMultilevel"/>
    <w:tmpl w:val="78AA8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C2B4D"/>
    <w:multiLevelType w:val="hybridMultilevel"/>
    <w:tmpl w:val="C0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0"/>
  </w:num>
  <w:num w:numId="5">
    <w:abstractNumId w:val="12"/>
  </w:num>
  <w:num w:numId="6">
    <w:abstractNumId w:val="27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22"/>
  </w:num>
  <w:num w:numId="15">
    <w:abstractNumId w:val="25"/>
  </w:num>
  <w:num w:numId="16">
    <w:abstractNumId w:val="1"/>
  </w:num>
  <w:num w:numId="17">
    <w:abstractNumId w:val="0"/>
  </w:num>
  <w:num w:numId="18">
    <w:abstractNumId w:val="5"/>
  </w:num>
  <w:num w:numId="19">
    <w:abstractNumId w:val="9"/>
  </w:num>
  <w:num w:numId="20">
    <w:abstractNumId w:val="21"/>
  </w:num>
  <w:num w:numId="21">
    <w:abstractNumId w:val="15"/>
  </w:num>
  <w:num w:numId="22">
    <w:abstractNumId w:val="20"/>
  </w:num>
  <w:num w:numId="23">
    <w:abstractNumId w:val="24"/>
  </w:num>
  <w:num w:numId="24">
    <w:abstractNumId w:val="3"/>
  </w:num>
  <w:num w:numId="25">
    <w:abstractNumId w:val="17"/>
  </w:num>
  <w:num w:numId="26">
    <w:abstractNumId w:val="16"/>
  </w:num>
  <w:num w:numId="27">
    <w:abstractNumId w:val="26"/>
  </w:num>
  <w:num w:numId="28">
    <w:abstractNumId w:val="29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24672"/>
    <w:rsid w:val="00022204"/>
    <w:rsid w:val="00037DE3"/>
    <w:rsid w:val="0004468C"/>
    <w:rsid w:val="00093E73"/>
    <w:rsid w:val="00143657"/>
    <w:rsid w:val="001750AA"/>
    <w:rsid w:val="00176ADC"/>
    <w:rsid w:val="001F25C3"/>
    <w:rsid w:val="001F3AE5"/>
    <w:rsid w:val="002A6F43"/>
    <w:rsid w:val="002C207D"/>
    <w:rsid w:val="002C412B"/>
    <w:rsid w:val="003C573C"/>
    <w:rsid w:val="0043355F"/>
    <w:rsid w:val="004A1F05"/>
    <w:rsid w:val="00632B94"/>
    <w:rsid w:val="00677493"/>
    <w:rsid w:val="0068021C"/>
    <w:rsid w:val="00686BC9"/>
    <w:rsid w:val="006A188D"/>
    <w:rsid w:val="00775B05"/>
    <w:rsid w:val="007C3764"/>
    <w:rsid w:val="00892900"/>
    <w:rsid w:val="008A0206"/>
    <w:rsid w:val="008E3B73"/>
    <w:rsid w:val="00935954"/>
    <w:rsid w:val="009439AF"/>
    <w:rsid w:val="009A6DEB"/>
    <w:rsid w:val="00A07BA6"/>
    <w:rsid w:val="00A77638"/>
    <w:rsid w:val="00BD4F12"/>
    <w:rsid w:val="00C2384A"/>
    <w:rsid w:val="00C306CB"/>
    <w:rsid w:val="00C811F1"/>
    <w:rsid w:val="00CA0240"/>
    <w:rsid w:val="00D17332"/>
    <w:rsid w:val="00D639FF"/>
    <w:rsid w:val="00E102D5"/>
    <w:rsid w:val="00EA49C9"/>
    <w:rsid w:val="00F24672"/>
    <w:rsid w:val="00F7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F"/>
  </w:style>
  <w:style w:type="paragraph" w:styleId="1">
    <w:name w:val="heading 1"/>
    <w:basedOn w:val="a"/>
    <w:next w:val="a"/>
    <w:link w:val="10"/>
    <w:uiPriority w:val="9"/>
    <w:qFormat/>
    <w:rsid w:val="009A6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43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954"/>
    <w:pPr>
      <w:ind w:left="720"/>
      <w:contextualSpacing/>
    </w:pPr>
  </w:style>
  <w:style w:type="character" w:styleId="a4">
    <w:name w:val="Strong"/>
    <w:basedOn w:val="a0"/>
    <w:qFormat/>
    <w:rsid w:val="00C306CB"/>
    <w:rPr>
      <w:b/>
      <w:bCs/>
    </w:rPr>
  </w:style>
  <w:style w:type="character" w:styleId="a5">
    <w:name w:val="Emphasis"/>
    <w:basedOn w:val="a0"/>
    <w:qFormat/>
    <w:rsid w:val="00C306CB"/>
    <w:rPr>
      <w:i/>
      <w:iCs/>
    </w:rPr>
  </w:style>
  <w:style w:type="character" w:customStyle="1" w:styleId="30">
    <w:name w:val="Заголовок 3 Знак"/>
    <w:basedOn w:val="a0"/>
    <w:link w:val="3"/>
    <w:rsid w:val="00943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94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9AF"/>
  </w:style>
  <w:style w:type="paragraph" w:styleId="a9">
    <w:name w:val="footer"/>
    <w:basedOn w:val="a"/>
    <w:link w:val="aa"/>
    <w:uiPriority w:val="99"/>
    <w:unhideWhenUsed/>
    <w:rsid w:val="0094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9AF"/>
  </w:style>
  <w:style w:type="character" w:customStyle="1" w:styleId="10">
    <w:name w:val="Заголовок 1 Знак"/>
    <w:basedOn w:val="a0"/>
    <w:link w:val="1"/>
    <w:uiPriority w:val="9"/>
    <w:rsid w:val="009A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9A6DEB"/>
  </w:style>
  <w:style w:type="table" w:styleId="ac">
    <w:name w:val="Table Grid"/>
    <w:basedOn w:val="a1"/>
    <w:uiPriority w:val="59"/>
    <w:rsid w:val="008A0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880-74E6-47B3-B640-0214AF0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2012-08-18T11:43:00Z</dcterms:created>
  <dcterms:modified xsi:type="dcterms:W3CDTF">2012-08-20T14:21:00Z</dcterms:modified>
</cp:coreProperties>
</file>