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38" w:rsidRPr="002E14AD" w:rsidRDefault="00080CC1" w:rsidP="002E1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4AD">
        <w:rPr>
          <w:rFonts w:ascii="Times New Roman" w:hAnsi="Times New Roman" w:cs="Times New Roman"/>
          <w:sz w:val="24"/>
          <w:szCs w:val="24"/>
        </w:rPr>
        <w:t>Работа 25.</w:t>
      </w:r>
    </w:p>
    <w:p w:rsidR="00080CC1" w:rsidRPr="002E14AD" w:rsidRDefault="00080CC1" w:rsidP="002E14A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14AD">
        <w:rPr>
          <w:rFonts w:ascii="Times New Roman" w:hAnsi="Times New Roman" w:cs="Times New Roman"/>
          <w:sz w:val="24"/>
          <w:szCs w:val="24"/>
        </w:rPr>
        <w:t xml:space="preserve">Клиент взял в банке кредит 15000 рублей на год под 16 %. Он должен погашать кредит, внося в банк ежемесячно одинаковую сумму денег, с </w:t>
      </w:r>
      <w:proofErr w:type="gramStart"/>
      <w:r w:rsidRPr="002E14AD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2E14AD">
        <w:rPr>
          <w:rFonts w:ascii="Times New Roman" w:hAnsi="Times New Roman" w:cs="Times New Roman"/>
          <w:sz w:val="24"/>
          <w:szCs w:val="24"/>
        </w:rPr>
        <w:t xml:space="preserve"> чтобы через год выплатить всю сумму, взятую в кредит, вместе с процентами. Сколько рублей он должен вносить в банк ежемесячно?</w:t>
      </w:r>
      <w:r w:rsidR="002E14AD" w:rsidRPr="002E1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4AD" w:rsidRPr="002E14AD" w:rsidRDefault="00080CC1" w:rsidP="002E14AD">
      <w:pPr>
        <w:pStyle w:val="a4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самолет находится в горизонтальном полете, подъемная сила, действующая на крылья, зависит только от скорости. На рисунке изображена эта зависимость для некоторого самолета. На оси абсцисс откладывается скорость (в километрах в час), на оси ординат – сила (в тоннах силы). Определите по рисунку, чему равна подъемная сила (в тоннах силы) при скорости 200 км/ч? </w:t>
      </w:r>
      <w:r w:rsidRPr="002E14AD">
        <w:rPr>
          <w:noProof/>
          <w:lang w:eastAsia="ru-RU"/>
        </w:rPr>
        <w:drawing>
          <wp:inline distT="0" distB="0" distL="0" distR="0" wp14:anchorId="42458CE6" wp14:editId="013B3A96">
            <wp:extent cx="2096219" cy="1639871"/>
            <wp:effectExtent l="0" t="0" r="0" b="0"/>
            <wp:docPr id="1" name="Рисунок 1" descr="B2 mathege 38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2 mathege 387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404" cy="164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CC1" w:rsidRPr="00080CC1" w:rsidRDefault="00080CC1" w:rsidP="002E14A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ординату середины отрезка, соединяющего точки O(0,0) и A(3,6). </w:t>
      </w:r>
    </w:p>
    <w:p w:rsidR="00080CC1" w:rsidRPr="00080CC1" w:rsidRDefault="00080CC1" w:rsidP="002E14AD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1D8E67" wp14:editId="50ECF4D6">
            <wp:extent cx="1483743" cy="1712087"/>
            <wp:effectExtent l="0" t="0" r="2540" b="2540"/>
            <wp:docPr id="2" name="Рисунок 2" descr="B3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3 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678" cy="171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CC1" w:rsidRPr="002E14AD" w:rsidRDefault="00080CC1" w:rsidP="002E14AD">
      <w:pPr>
        <w:pStyle w:val="a4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изготовления книжных полок требуется заказать 48 одинаковых стекол в одной из трех фирм. Площадь каждого стекла 0,25 </w:t>
      </w:r>
      <w:r w:rsidRPr="002E14AD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proofErr w:type="gramStart"/>
      <w:r w:rsidR="002E14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E14A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таблице приведены цены на стекло, а также на резку стекла и шлифовку края. Сколько рублей будет стоить самый дешевый заказ</w:t>
      </w:r>
      <w:r w:rsidR="002E14A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1432"/>
        <w:gridCol w:w="2319"/>
      </w:tblGrid>
      <w:tr w:rsidR="00080CC1" w:rsidRPr="00080C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CC1" w:rsidRPr="00080CC1" w:rsidRDefault="00080CC1" w:rsidP="002E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Фирма</w:t>
            </w:r>
            <w:r w:rsidRPr="0008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CC1" w:rsidRPr="00080CC1" w:rsidRDefault="00080CC1" w:rsidP="0042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стекла</w:t>
            </w:r>
            <w:r w:rsidRPr="0008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(руб. за 1 </w:t>
            </w:r>
            <w:r w:rsidRPr="00080CC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="0042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08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08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CC1" w:rsidRPr="00080CC1" w:rsidRDefault="00080CC1" w:rsidP="002E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Резка и шлифовка</w:t>
            </w:r>
            <w:r w:rsidRPr="0008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(руб. за одно стекло)</w:t>
            </w:r>
            <w:r w:rsidRPr="0008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0CC1" w:rsidRPr="00080C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CC1" w:rsidRPr="00080CC1" w:rsidRDefault="00080CC1" w:rsidP="002E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CC1" w:rsidRPr="00080CC1" w:rsidRDefault="00080CC1" w:rsidP="002E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CC1" w:rsidRPr="00080CC1" w:rsidRDefault="00080CC1" w:rsidP="002E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</w:tr>
      <w:tr w:rsidR="00080CC1" w:rsidRPr="00080C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CC1" w:rsidRPr="00080CC1" w:rsidRDefault="00080CC1" w:rsidP="002E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8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CC1" w:rsidRPr="00080CC1" w:rsidRDefault="00080CC1" w:rsidP="002E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CC1" w:rsidRPr="00080CC1" w:rsidRDefault="00080CC1" w:rsidP="002E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</w:tc>
      </w:tr>
      <w:tr w:rsidR="00080CC1" w:rsidRPr="00080C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CC1" w:rsidRPr="00080CC1" w:rsidRDefault="00080CC1" w:rsidP="002E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CC1" w:rsidRPr="00080CC1" w:rsidRDefault="00080CC1" w:rsidP="002E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CC1" w:rsidRPr="00422972" w:rsidRDefault="00080CC1" w:rsidP="00422972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2972" w:rsidRDefault="00080CC1" w:rsidP="00422972">
      <w:pPr>
        <w:pStyle w:val="a4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уравнение. Если уравнение имеет более одного корня, в ответе укажите </w:t>
      </w:r>
      <w:proofErr w:type="gramStart"/>
      <w:r w:rsidRPr="00422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меньший</w:t>
      </w:r>
      <w:proofErr w:type="gramEnd"/>
      <w:r w:rsidRPr="0042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них. </w:t>
      </w:r>
      <w:r w:rsidR="00422972" w:rsidRPr="0042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</w:t>
      </w:r>
      <w:r w:rsidRPr="00080CC1">
        <w:rPr>
          <w:rFonts w:ascii="Times New Roman" w:eastAsia="Times New Roman" w:hAnsi="Times New Roman" w:cs="Times New Roman"/>
          <w:sz w:val="24"/>
          <w:szCs w:val="24"/>
          <w:lang w:eastAsia="ru-RU"/>
        </w:rPr>
        <w:t>og</w:t>
      </w:r>
      <w:proofErr w:type="gramStart"/>
      <w:r w:rsidR="00422972" w:rsidRPr="0042297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х</w:t>
      </w:r>
      <w:proofErr w:type="gramEnd"/>
      <w:r w:rsidR="00422972" w:rsidRPr="0042297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+4</w:t>
      </w:r>
      <w:r w:rsidRPr="0008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32=5 </w:t>
      </w:r>
    </w:p>
    <w:p w:rsidR="00080CC1" w:rsidRPr="00080CC1" w:rsidRDefault="00080CC1" w:rsidP="002E14AD">
      <w:pPr>
        <w:pStyle w:val="a4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Периметр параллелограмма равен 12. Одна сторона параллелограмма на 3 больше другой. Найдите меньшую сторону параллелограмма. </w:t>
      </w:r>
      <w:r w:rsidRPr="00080CC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ACA00F9" wp14:editId="6294518F">
            <wp:extent cx="1431925" cy="802005"/>
            <wp:effectExtent l="0" t="0" r="0" b="0"/>
            <wp:docPr id="3" name="Рисунок 3" descr="B6 9.png">
              <a:hlinkClick xmlns:a="http://schemas.openxmlformats.org/drawingml/2006/main" r:id="rId8" tooltip="&quot;ЕГЭ по математике задание В6 ЗАДАЧКА 9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6 9.png">
                      <a:hlinkClick r:id="rId8" tooltip="&quot;ЕГЭ по математике задание В6 ЗАДАЧКА 9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CC1" w:rsidRPr="00080CC1" w:rsidRDefault="00080CC1" w:rsidP="00422972">
      <w:pPr>
        <w:pStyle w:val="a4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Найдите значение выражения, если </w:t>
      </w:r>
      <w:proofErr w:type="spellStart"/>
      <w:r w:rsidRPr="00422972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42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α=1 </w:t>
      </w:r>
      <w:r w:rsidR="0042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0CC1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080CC1">
        <w:rPr>
          <w:rFonts w:ascii="Times New Roman" w:eastAsia="Times New Roman" w:hAnsi="Times New Roman" w:cs="Times New Roman"/>
          <w:sz w:val="24"/>
          <w:szCs w:val="24"/>
          <w:lang w:eastAsia="ru-RU"/>
        </w:rPr>
        <w:t>(α+</w:t>
      </w:r>
      <w:r w:rsidR="00BD653D" w:rsidRPr="00422972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7pt;height:31.25pt" o:ole="">
            <v:imagedata r:id="rId10" o:title=""/>
          </v:shape>
          <o:OLEObject Type="Embed" ProgID="Equation.3" ShapeID="_x0000_i1025" DrawAspect="Content" ObjectID="_1398706946" r:id="rId11"/>
        </w:object>
      </w:r>
      <w:proofErr w:type="gramStart"/>
      <w:r w:rsidRPr="0008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8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653D" w:rsidRDefault="00080CC1" w:rsidP="002E14A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D653D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Pr="00BD653D">
        <w:rPr>
          <w:rFonts w:ascii="Times New Roman" w:hAnsi="Times New Roman" w:cs="Times New Roman"/>
          <w:sz w:val="24"/>
          <w:szCs w:val="24"/>
        </w:rPr>
        <w:t xml:space="preserve"> </w:t>
      </w:r>
      <w:r w:rsidRPr="00BD653D">
        <w:rPr>
          <w:rStyle w:val="mi"/>
          <w:rFonts w:ascii="Times New Roman" w:hAnsi="Times New Roman" w:cs="Times New Roman"/>
          <w:sz w:val="24"/>
          <w:szCs w:val="24"/>
        </w:rPr>
        <w:t>y</w:t>
      </w:r>
      <w:r w:rsidRPr="00BD653D">
        <w:rPr>
          <w:rStyle w:val="mo"/>
          <w:rFonts w:ascii="Times New Roman" w:hAnsi="Times New Roman" w:cs="Times New Roman"/>
          <w:sz w:val="24"/>
          <w:szCs w:val="24"/>
        </w:rPr>
        <w:t>=−</w:t>
      </w:r>
      <w:r w:rsidRPr="00BD653D">
        <w:rPr>
          <w:rStyle w:val="mn"/>
          <w:rFonts w:ascii="Times New Roman" w:hAnsi="Times New Roman" w:cs="Times New Roman"/>
          <w:sz w:val="24"/>
          <w:szCs w:val="24"/>
        </w:rPr>
        <w:t>9</w:t>
      </w:r>
      <w:r w:rsidRPr="00BD653D">
        <w:rPr>
          <w:rStyle w:val="mi"/>
          <w:rFonts w:ascii="Times New Roman" w:hAnsi="Times New Roman" w:cs="Times New Roman"/>
          <w:sz w:val="24"/>
          <w:szCs w:val="24"/>
        </w:rPr>
        <w:t>x</w:t>
      </w:r>
      <w:r w:rsidRPr="00BD653D">
        <w:rPr>
          <w:rStyle w:val="math"/>
          <w:rFonts w:ascii="Times New Roman" w:hAnsi="Times New Roman" w:cs="Times New Roman"/>
          <w:sz w:val="24"/>
          <w:szCs w:val="24"/>
        </w:rPr>
        <w:t xml:space="preserve"> </w:t>
      </w:r>
      <w:r w:rsidRPr="00BD653D">
        <w:rPr>
          <w:rFonts w:ascii="Times New Roman" w:hAnsi="Times New Roman" w:cs="Times New Roman"/>
          <w:sz w:val="24"/>
          <w:szCs w:val="24"/>
        </w:rPr>
        <w:t xml:space="preserve">является касательной к графику функции </w:t>
      </w:r>
      <w:r w:rsidR="00BD653D" w:rsidRPr="00BD653D">
        <w:rPr>
          <w:rFonts w:ascii="Times New Roman" w:hAnsi="Times New Roman" w:cs="Times New Roman"/>
          <w:sz w:val="24"/>
          <w:szCs w:val="24"/>
        </w:rPr>
        <w:t>у=</w:t>
      </w:r>
      <w:r w:rsidRPr="00BD653D">
        <w:rPr>
          <w:rStyle w:val="mn"/>
          <w:rFonts w:ascii="Times New Roman" w:hAnsi="Times New Roman" w:cs="Times New Roman"/>
          <w:sz w:val="24"/>
          <w:szCs w:val="24"/>
        </w:rPr>
        <w:t>24</w:t>
      </w:r>
      <w:r w:rsidRPr="00BD653D">
        <w:rPr>
          <w:rStyle w:val="mi"/>
          <w:rFonts w:ascii="Times New Roman" w:hAnsi="Times New Roman" w:cs="Times New Roman"/>
          <w:sz w:val="24"/>
          <w:szCs w:val="24"/>
        </w:rPr>
        <w:t>x</w:t>
      </w:r>
      <w:r w:rsidR="00BD653D" w:rsidRPr="00BD653D">
        <w:rPr>
          <w:rStyle w:val="mi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D653D">
        <w:rPr>
          <w:rStyle w:val="msubsup"/>
          <w:rFonts w:ascii="Times New Roman" w:hAnsi="Times New Roman" w:cs="Times New Roman"/>
          <w:sz w:val="24"/>
          <w:szCs w:val="24"/>
        </w:rPr>
        <w:t xml:space="preserve"> </w:t>
      </w:r>
      <w:r w:rsidRPr="00BD653D">
        <w:rPr>
          <w:rStyle w:val="mo"/>
          <w:rFonts w:ascii="Times New Roman" w:hAnsi="Times New Roman" w:cs="Times New Roman"/>
          <w:sz w:val="24"/>
          <w:szCs w:val="24"/>
        </w:rPr>
        <w:t>+</w:t>
      </w:r>
      <w:r w:rsidRPr="00BD653D">
        <w:rPr>
          <w:rStyle w:val="mi"/>
          <w:rFonts w:ascii="Times New Roman" w:hAnsi="Times New Roman" w:cs="Times New Roman"/>
          <w:sz w:val="24"/>
          <w:szCs w:val="24"/>
        </w:rPr>
        <w:t>bx</w:t>
      </w:r>
      <w:r w:rsidRPr="00BD653D">
        <w:rPr>
          <w:rStyle w:val="mo"/>
          <w:rFonts w:ascii="Times New Roman" w:hAnsi="Times New Roman" w:cs="Times New Roman"/>
          <w:sz w:val="24"/>
          <w:szCs w:val="24"/>
        </w:rPr>
        <w:t>+</w:t>
      </w:r>
      <w:r w:rsidRPr="00BD653D">
        <w:rPr>
          <w:rStyle w:val="mn"/>
          <w:rFonts w:ascii="Times New Roman" w:hAnsi="Times New Roman" w:cs="Times New Roman"/>
          <w:sz w:val="24"/>
          <w:szCs w:val="24"/>
        </w:rPr>
        <w:t>6</w:t>
      </w:r>
      <w:r w:rsidRPr="00BD653D">
        <w:rPr>
          <w:rFonts w:ascii="Times New Roman" w:hAnsi="Times New Roman" w:cs="Times New Roman"/>
          <w:sz w:val="24"/>
          <w:szCs w:val="24"/>
        </w:rPr>
        <w:t xml:space="preserve">. Найдите b, учитывая, что абсцисса точки касания меньше 0. </w:t>
      </w:r>
    </w:p>
    <w:p w:rsidR="00080CC1" w:rsidRPr="00BD653D" w:rsidRDefault="00080CC1" w:rsidP="002E14AD">
      <w:pPr>
        <w:pStyle w:val="a4"/>
        <w:numPr>
          <w:ilvl w:val="0"/>
          <w:numId w:val="1"/>
        </w:numPr>
        <w:spacing w:after="0"/>
        <w:rPr>
          <w:rStyle w:val="tex2jaxignore"/>
          <w:rFonts w:ascii="Times New Roman" w:hAnsi="Times New Roman" w:cs="Times New Roman"/>
          <w:sz w:val="24"/>
          <w:szCs w:val="24"/>
        </w:rPr>
      </w:pPr>
      <w:r w:rsidRPr="00BD653D">
        <w:rPr>
          <w:rFonts w:ascii="Times New Roman" w:hAnsi="Times New Roman" w:cs="Times New Roman"/>
          <w:sz w:val="24"/>
          <w:szCs w:val="24"/>
        </w:rPr>
        <w:t xml:space="preserve">Найдите угол </w:t>
      </w:r>
      <w:r w:rsidRPr="00BD653D">
        <w:rPr>
          <w:rStyle w:val="mi"/>
          <w:rFonts w:ascii="Times New Roman" w:hAnsi="Times New Roman" w:cs="Times New Roman"/>
          <w:sz w:val="24"/>
          <w:szCs w:val="24"/>
        </w:rPr>
        <w:t>DBD</w:t>
      </w:r>
      <w:r w:rsidR="00BD653D">
        <w:rPr>
          <w:rStyle w:val="mi"/>
          <w:rFonts w:ascii="Times New Roman" w:hAnsi="Times New Roman" w:cs="Times New Roman"/>
          <w:sz w:val="24"/>
          <w:szCs w:val="24"/>
          <w:vertAlign w:val="subscript"/>
        </w:rPr>
        <w:t>1</w:t>
      </w:r>
      <w:r w:rsidRPr="00BD653D">
        <w:rPr>
          <w:rStyle w:val="msubsup"/>
          <w:rFonts w:ascii="Times New Roman" w:hAnsi="Times New Roman" w:cs="Times New Roman"/>
          <w:sz w:val="24"/>
          <w:szCs w:val="24"/>
        </w:rPr>
        <w:t xml:space="preserve"> </w:t>
      </w:r>
      <w:r w:rsidRPr="00BD653D">
        <w:rPr>
          <w:rFonts w:ascii="Times New Roman" w:hAnsi="Times New Roman" w:cs="Times New Roman"/>
          <w:sz w:val="24"/>
          <w:szCs w:val="24"/>
        </w:rPr>
        <w:t xml:space="preserve">прямоугольного параллелепипеда, для которого </w:t>
      </w:r>
      <w:r w:rsidRPr="00BD653D">
        <w:rPr>
          <w:rStyle w:val="mi"/>
          <w:rFonts w:ascii="Times New Roman" w:hAnsi="Times New Roman" w:cs="Times New Roman"/>
          <w:sz w:val="24"/>
          <w:szCs w:val="24"/>
        </w:rPr>
        <w:t>AB</w:t>
      </w:r>
      <w:r w:rsidRPr="00BD653D">
        <w:rPr>
          <w:rStyle w:val="mo"/>
          <w:rFonts w:ascii="Times New Roman" w:hAnsi="Times New Roman" w:cs="Times New Roman"/>
          <w:sz w:val="24"/>
          <w:szCs w:val="24"/>
        </w:rPr>
        <w:t>=</w:t>
      </w:r>
      <w:r w:rsidRPr="00BD653D">
        <w:rPr>
          <w:rStyle w:val="mn"/>
          <w:rFonts w:ascii="Times New Roman" w:hAnsi="Times New Roman" w:cs="Times New Roman"/>
          <w:sz w:val="24"/>
          <w:szCs w:val="24"/>
        </w:rPr>
        <w:t>4</w:t>
      </w:r>
      <w:r w:rsidRPr="00BD653D">
        <w:rPr>
          <w:rFonts w:ascii="Times New Roman" w:hAnsi="Times New Roman" w:cs="Times New Roman"/>
          <w:sz w:val="24"/>
          <w:szCs w:val="24"/>
        </w:rPr>
        <w:t xml:space="preserve">, </w:t>
      </w:r>
      <w:r w:rsidRPr="00BD653D">
        <w:rPr>
          <w:rStyle w:val="mi"/>
          <w:rFonts w:ascii="Times New Roman" w:hAnsi="Times New Roman" w:cs="Times New Roman"/>
          <w:sz w:val="24"/>
          <w:szCs w:val="24"/>
        </w:rPr>
        <w:t>AD</w:t>
      </w:r>
      <w:r w:rsidRPr="00BD653D">
        <w:rPr>
          <w:rStyle w:val="mo"/>
          <w:rFonts w:ascii="Times New Roman" w:hAnsi="Times New Roman" w:cs="Times New Roman"/>
          <w:sz w:val="24"/>
          <w:szCs w:val="24"/>
        </w:rPr>
        <w:t>=</w:t>
      </w:r>
      <w:r w:rsidRPr="00BD653D">
        <w:rPr>
          <w:rStyle w:val="mn"/>
          <w:rFonts w:ascii="Times New Roman" w:hAnsi="Times New Roman" w:cs="Times New Roman"/>
          <w:sz w:val="24"/>
          <w:szCs w:val="24"/>
        </w:rPr>
        <w:t>3</w:t>
      </w:r>
      <w:r w:rsidRPr="00BD653D">
        <w:rPr>
          <w:rFonts w:ascii="Times New Roman" w:hAnsi="Times New Roman" w:cs="Times New Roman"/>
          <w:sz w:val="24"/>
          <w:szCs w:val="24"/>
        </w:rPr>
        <w:t xml:space="preserve">, </w:t>
      </w:r>
      <w:r w:rsidRPr="00BD653D">
        <w:rPr>
          <w:rStyle w:val="mi"/>
          <w:rFonts w:ascii="Times New Roman" w:hAnsi="Times New Roman" w:cs="Times New Roman"/>
          <w:sz w:val="24"/>
          <w:szCs w:val="24"/>
        </w:rPr>
        <w:t>AA</w:t>
      </w:r>
      <w:r w:rsidR="00BD653D">
        <w:rPr>
          <w:rStyle w:val="mi"/>
          <w:rFonts w:ascii="Times New Roman" w:hAnsi="Times New Roman" w:cs="Times New Roman"/>
          <w:sz w:val="24"/>
          <w:szCs w:val="24"/>
          <w:vertAlign w:val="subscript"/>
        </w:rPr>
        <w:t>1</w:t>
      </w:r>
      <w:r w:rsidRPr="00BD653D">
        <w:rPr>
          <w:rStyle w:val="msubsup"/>
          <w:rFonts w:ascii="Times New Roman" w:hAnsi="Times New Roman" w:cs="Times New Roman"/>
          <w:sz w:val="24"/>
          <w:szCs w:val="24"/>
        </w:rPr>
        <w:t xml:space="preserve"> </w:t>
      </w:r>
      <w:r w:rsidRPr="00BD653D">
        <w:rPr>
          <w:rStyle w:val="mo"/>
          <w:rFonts w:ascii="Times New Roman" w:hAnsi="Times New Roman" w:cs="Times New Roman"/>
          <w:sz w:val="24"/>
          <w:szCs w:val="24"/>
        </w:rPr>
        <w:t>=</w:t>
      </w:r>
      <w:r w:rsidRPr="00BD653D">
        <w:rPr>
          <w:rStyle w:val="mn"/>
          <w:rFonts w:ascii="Times New Roman" w:hAnsi="Times New Roman" w:cs="Times New Roman"/>
          <w:sz w:val="24"/>
          <w:szCs w:val="24"/>
        </w:rPr>
        <w:t>5</w:t>
      </w:r>
      <w:r w:rsidRPr="00BD653D">
        <w:rPr>
          <w:rFonts w:ascii="Times New Roman" w:hAnsi="Times New Roman" w:cs="Times New Roman"/>
          <w:sz w:val="24"/>
          <w:szCs w:val="24"/>
        </w:rPr>
        <w:t xml:space="preserve">. Ответ дайте в градусах. </w:t>
      </w:r>
    </w:p>
    <w:p w:rsidR="00BD653D" w:rsidRDefault="00080CC1" w:rsidP="002E14AD">
      <w:pPr>
        <w:pStyle w:val="a4"/>
        <w:numPr>
          <w:ilvl w:val="0"/>
          <w:numId w:val="1"/>
        </w:numPr>
        <w:spacing w:after="0"/>
        <w:rPr>
          <w:rStyle w:val="tex2jaxignore"/>
          <w:rFonts w:ascii="Times New Roman" w:hAnsi="Times New Roman" w:cs="Times New Roman"/>
          <w:sz w:val="24"/>
          <w:szCs w:val="24"/>
        </w:rPr>
      </w:pPr>
      <w:r w:rsidRPr="00BD653D">
        <w:rPr>
          <w:rFonts w:ascii="Times New Roman" w:hAnsi="Times New Roman" w:cs="Times New Roman"/>
          <w:sz w:val="24"/>
          <w:szCs w:val="24"/>
        </w:rPr>
        <w:t xml:space="preserve">В случайном эксперименте бросают две игральные кости. Найдите вероятность того, что в сумме выпадет 8 очков. Результат округлите до сотых. </w:t>
      </w:r>
    </w:p>
    <w:p w:rsidR="0043437B" w:rsidRDefault="002E14AD" w:rsidP="002E14A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437B">
        <w:rPr>
          <w:rFonts w:ascii="Times New Roman" w:hAnsi="Times New Roman" w:cs="Times New Roman"/>
          <w:sz w:val="24"/>
          <w:szCs w:val="24"/>
        </w:rPr>
        <w:t xml:space="preserve">Куб вписан в шар радиуса </w:t>
      </w:r>
      <w:r w:rsidRPr="0043437B">
        <w:rPr>
          <w:rStyle w:val="mn"/>
          <w:rFonts w:ascii="Times New Roman" w:hAnsi="Times New Roman" w:cs="Times New Roman"/>
          <w:sz w:val="24"/>
          <w:szCs w:val="24"/>
        </w:rPr>
        <w:t>12.5</w:t>
      </w:r>
      <w:r w:rsidRPr="0043437B">
        <w:rPr>
          <w:rStyle w:val="mo"/>
          <w:rFonts w:ascii="Cambria Math" w:hAnsi="Cambria Math" w:cs="Cambria Math"/>
          <w:sz w:val="24"/>
          <w:szCs w:val="24"/>
        </w:rPr>
        <w:t>⋅</w:t>
      </w:r>
      <w:r w:rsidR="0043437B" w:rsidRPr="0043437B">
        <w:rPr>
          <w:rStyle w:val="mo"/>
          <w:rFonts w:ascii="Cambria Math" w:hAnsi="Cambria Math" w:cs="Cambria Math"/>
          <w:position w:val="-8"/>
          <w:sz w:val="24"/>
          <w:szCs w:val="24"/>
        </w:rPr>
        <w:object w:dxaOrig="360" w:dyaOrig="360">
          <v:shape id="_x0000_i1026" type="#_x0000_t75" style="width:18.35pt;height:18.35pt" o:ole="">
            <v:imagedata r:id="rId12" o:title=""/>
          </v:shape>
          <o:OLEObject Type="Embed" ProgID="Equation.3" ShapeID="_x0000_i1026" DrawAspect="Content" ObjectID="_1398706947" r:id="rId13"/>
        </w:object>
      </w:r>
      <w:r w:rsidRPr="0043437B">
        <w:rPr>
          <w:rFonts w:ascii="Times New Roman" w:hAnsi="Times New Roman" w:cs="Times New Roman"/>
          <w:sz w:val="24"/>
          <w:szCs w:val="24"/>
        </w:rPr>
        <w:t xml:space="preserve">. Найдите объем куба. </w:t>
      </w:r>
    </w:p>
    <w:p w:rsidR="00E31F6E" w:rsidRDefault="002E14AD" w:rsidP="002E14A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437B">
        <w:rPr>
          <w:rFonts w:ascii="Times New Roman" w:hAnsi="Times New Roman" w:cs="Times New Roman"/>
          <w:sz w:val="24"/>
          <w:szCs w:val="24"/>
        </w:rPr>
        <w:t xml:space="preserve">Амплитуда колебаний маятника зависит от частоты вынуждающей силы и определяется по формуле </w:t>
      </w:r>
      <w:r w:rsidRPr="0043437B">
        <w:rPr>
          <w:rStyle w:val="mi"/>
          <w:rFonts w:ascii="Times New Roman" w:hAnsi="Times New Roman" w:cs="Times New Roman"/>
          <w:sz w:val="24"/>
          <w:szCs w:val="24"/>
        </w:rPr>
        <w:t>A</w:t>
      </w:r>
      <w:r w:rsidRPr="0043437B">
        <w:rPr>
          <w:rStyle w:val="mo"/>
          <w:rFonts w:ascii="Times New Roman" w:hAnsi="Times New Roman" w:cs="Times New Roman"/>
          <w:sz w:val="24"/>
          <w:szCs w:val="24"/>
        </w:rPr>
        <w:t>(</w:t>
      </w:r>
      <w:r w:rsidRPr="0043437B">
        <w:rPr>
          <w:rStyle w:val="mi"/>
          <w:rFonts w:ascii="Times New Roman" w:hAnsi="Times New Roman" w:cs="Times New Roman"/>
          <w:sz w:val="24"/>
          <w:szCs w:val="24"/>
        </w:rPr>
        <w:t>ω</w:t>
      </w:r>
      <w:r w:rsidRPr="0043437B">
        <w:rPr>
          <w:rStyle w:val="mo"/>
          <w:rFonts w:ascii="Times New Roman" w:hAnsi="Times New Roman" w:cs="Times New Roman"/>
          <w:sz w:val="24"/>
          <w:szCs w:val="24"/>
        </w:rPr>
        <w:t>)=</w:t>
      </w:r>
      <w:r w:rsidR="00E31F6E" w:rsidRPr="0043437B">
        <w:rPr>
          <w:rStyle w:val="mo"/>
          <w:rFonts w:ascii="Times New Roman" w:hAnsi="Times New Roman" w:cs="Times New Roman"/>
          <w:position w:val="-40"/>
          <w:sz w:val="24"/>
          <w:szCs w:val="24"/>
        </w:rPr>
        <w:object w:dxaOrig="1020" w:dyaOrig="780">
          <v:shape id="_x0000_i1027" type="#_x0000_t75" style="width:50.95pt;height:38.7pt" o:ole="">
            <v:imagedata r:id="rId14" o:title=""/>
          </v:shape>
          <o:OLEObject Type="Embed" ProgID="Equation.3" ShapeID="_x0000_i1027" DrawAspect="Content" ObjectID="_1398706948" r:id="rId15"/>
        </w:object>
      </w:r>
      <w:r w:rsidRPr="0043437B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43437B">
        <w:rPr>
          <w:rStyle w:val="mi"/>
          <w:rFonts w:ascii="Times New Roman" w:hAnsi="Times New Roman" w:cs="Times New Roman"/>
          <w:sz w:val="24"/>
          <w:szCs w:val="24"/>
        </w:rPr>
        <w:t>ω</w:t>
      </w:r>
      <w:r w:rsidRPr="0043437B">
        <w:rPr>
          <w:rFonts w:ascii="Times New Roman" w:hAnsi="Times New Roman" w:cs="Times New Roman"/>
          <w:sz w:val="24"/>
          <w:szCs w:val="24"/>
        </w:rPr>
        <w:t xml:space="preserve">— частота вынуждающей силы (в </w:t>
      </w:r>
      <w:r w:rsidRPr="0043437B">
        <w:rPr>
          <w:rStyle w:val="mtext"/>
          <w:rFonts w:ascii="Times New Roman" w:eastAsia="Arial Unicode MS" w:hAnsi="Times New Roman" w:cs="Times New Roman"/>
          <w:sz w:val="24"/>
          <w:szCs w:val="24"/>
        </w:rPr>
        <w:t>с</w:t>
      </w:r>
      <w:r w:rsidR="00E31F6E">
        <w:rPr>
          <w:rStyle w:val="msubsup"/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43437B">
        <w:rPr>
          <w:rFonts w:ascii="Times New Roman" w:hAnsi="Times New Roman" w:cs="Times New Roman"/>
          <w:sz w:val="24"/>
          <w:szCs w:val="24"/>
        </w:rPr>
        <w:t xml:space="preserve">), </w:t>
      </w:r>
      <w:r w:rsidRPr="0043437B">
        <w:rPr>
          <w:rStyle w:val="mi"/>
          <w:rFonts w:ascii="Times New Roman" w:hAnsi="Times New Roman" w:cs="Times New Roman"/>
          <w:sz w:val="24"/>
          <w:szCs w:val="24"/>
        </w:rPr>
        <w:t>A</w:t>
      </w:r>
      <w:r w:rsidR="00E31F6E">
        <w:rPr>
          <w:rStyle w:val="mi"/>
          <w:rFonts w:ascii="Times New Roman" w:hAnsi="Times New Roman" w:cs="Times New Roman"/>
          <w:sz w:val="24"/>
          <w:szCs w:val="24"/>
          <w:vertAlign w:val="subscript"/>
        </w:rPr>
        <w:t>0 -</w:t>
      </w:r>
      <w:r w:rsidRPr="0043437B">
        <w:rPr>
          <w:rFonts w:ascii="Times New Roman" w:hAnsi="Times New Roman" w:cs="Times New Roman"/>
          <w:sz w:val="24"/>
          <w:szCs w:val="24"/>
        </w:rPr>
        <w:t xml:space="preserve"> постоянный параметр, </w:t>
      </w:r>
      <w:proofErr w:type="spellStart"/>
      <w:r w:rsidRPr="0043437B">
        <w:rPr>
          <w:rStyle w:val="mi"/>
          <w:rFonts w:ascii="Times New Roman" w:hAnsi="Times New Roman" w:cs="Times New Roman"/>
          <w:sz w:val="24"/>
          <w:szCs w:val="24"/>
        </w:rPr>
        <w:t>ω</w:t>
      </w:r>
      <w:proofErr w:type="gramStart"/>
      <w:r w:rsidR="00E31F6E">
        <w:rPr>
          <w:rStyle w:val="mi"/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proofErr w:type="gramEnd"/>
      <w:r w:rsidRPr="0043437B">
        <w:rPr>
          <w:rStyle w:val="msubsup"/>
          <w:rFonts w:ascii="Times New Roman" w:hAnsi="Times New Roman" w:cs="Times New Roman"/>
          <w:sz w:val="24"/>
          <w:szCs w:val="24"/>
        </w:rPr>
        <w:t xml:space="preserve"> </w:t>
      </w:r>
      <w:r w:rsidRPr="0043437B">
        <w:rPr>
          <w:rStyle w:val="mo"/>
          <w:rFonts w:ascii="Times New Roman" w:hAnsi="Times New Roman" w:cs="Times New Roman"/>
          <w:sz w:val="24"/>
          <w:szCs w:val="24"/>
        </w:rPr>
        <w:t>=</w:t>
      </w:r>
      <w:r w:rsidRPr="0043437B">
        <w:rPr>
          <w:rStyle w:val="mn"/>
          <w:rFonts w:ascii="Times New Roman" w:hAnsi="Times New Roman" w:cs="Times New Roman"/>
          <w:sz w:val="24"/>
          <w:szCs w:val="24"/>
        </w:rPr>
        <w:t>225</w:t>
      </w:r>
      <w:r w:rsidRPr="0043437B">
        <w:rPr>
          <w:rStyle w:val="mtext"/>
          <w:rFonts w:ascii="Times New Roman" w:hAnsi="Times New Roman" w:cs="Times New Roman"/>
          <w:sz w:val="24"/>
          <w:szCs w:val="24"/>
        </w:rPr>
        <w:t xml:space="preserve"> </w:t>
      </w:r>
      <w:r w:rsidRPr="0043437B">
        <w:rPr>
          <w:rStyle w:val="mtext"/>
          <w:rFonts w:ascii="Times New Roman" w:eastAsia="Arial Unicode MS" w:hAnsi="Times New Roman" w:cs="Times New Roman"/>
          <w:sz w:val="24"/>
          <w:szCs w:val="24"/>
        </w:rPr>
        <w:t>с</w:t>
      </w:r>
      <w:r w:rsidR="00E31F6E">
        <w:rPr>
          <w:rStyle w:val="mtext"/>
          <w:rFonts w:ascii="Times New Roman" w:eastAsia="Arial Unicode MS" w:hAnsi="Times New Roman" w:cs="Times New Roman"/>
          <w:sz w:val="24"/>
          <w:szCs w:val="24"/>
          <w:vertAlign w:val="superscript"/>
        </w:rPr>
        <w:t xml:space="preserve">-1 - </w:t>
      </w:r>
      <w:r w:rsidRPr="0043437B">
        <w:rPr>
          <w:rFonts w:ascii="Times New Roman" w:hAnsi="Times New Roman" w:cs="Times New Roman"/>
          <w:sz w:val="24"/>
          <w:szCs w:val="24"/>
        </w:rPr>
        <w:t xml:space="preserve"> резонансная частота. Найдите максимальную частоту </w:t>
      </w:r>
      <w:r w:rsidRPr="0043437B">
        <w:rPr>
          <w:rStyle w:val="mi"/>
          <w:rFonts w:ascii="Times New Roman" w:hAnsi="Times New Roman" w:cs="Times New Roman"/>
          <w:sz w:val="24"/>
          <w:szCs w:val="24"/>
        </w:rPr>
        <w:t>ω</w:t>
      </w:r>
      <w:r w:rsidRPr="0043437B">
        <w:rPr>
          <w:rFonts w:ascii="Times New Roman" w:hAnsi="Times New Roman" w:cs="Times New Roman"/>
          <w:sz w:val="24"/>
          <w:szCs w:val="24"/>
        </w:rPr>
        <w:t xml:space="preserve">, меньшую резонансной, для которой амплитуда колебаний превосходит величину </w:t>
      </w:r>
      <w:r w:rsidRPr="0043437B">
        <w:rPr>
          <w:rStyle w:val="mi"/>
          <w:rFonts w:ascii="Times New Roman" w:hAnsi="Times New Roman" w:cs="Times New Roman"/>
          <w:sz w:val="24"/>
          <w:szCs w:val="24"/>
        </w:rPr>
        <w:t>A</w:t>
      </w:r>
      <w:r w:rsidR="00E31F6E">
        <w:rPr>
          <w:rStyle w:val="mi"/>
          <w:rFonts w:ascii="Times New Roman" w:hAnsi="Times New Roman" w:cs="Times New Roman"/>
          <w:sz w:val="24"/>
          <w:szCs w:val="24"/>
          <w:vertAlign w:val="subscript"/>
        </w:rPr>
        <w:t>0</w:t>
      </w:r>
      <w:r w:rsidRPr="0043437B">
        <w:rPr>
          <w:rStyle w:val="msubsup"/>
          <w:rFonts w:ascii="Times New Roman" w:hAnsi="Times New Roman" w:cs="Times New Roman"/>
          <w:sz w:val="24"/>
          <w:szCs w:val="24"/>
        </w:rPr>
        <w:t xml:space="preserve"> </w:t>
      </w:r>
      <w:r w:rsidRPr="0043437B">
        <w:rPr>
          <w:rFonts w:ascii="Times New Roman" w:hAnsi="Times New Roman" w:cs="Times New Roman"/>
          <w:sz w:val="24"/>
          <w:szCs w:val="24"/>
        </w:rPr>
        <w:t xml:space="preserve">не более чем на </w:t>
      </w:r>
      <w:r w:rsidRPr="0043437B">
        <w:rPr>
          <w:rStyle w:val="mn"/>
          <w:rFonts w:ascii="Times New Roman" w:hAnsi="Times New Roman" w:cs="Times New Roman"/>
          <w:sz w:val="24"/>
          <w:szCs w:val="24"/>
        </w:rPr>
        <w:t>153.125</w:t>
      </w:r>
      <w:r w:rsidRPr="0043437B">
        <w:rPr>
          <w:rStyle w:val="mi"/>
          <w:rFonts w:ascii="Times New Roman" w:hAnsi="Times New Roman" w:cs="Times New Roman"/>
          <w:sz w:val="24"/>
          <w:szCs w:val="24"/>
        </w:rPr>
        <w:t>%</w:t>
      </w:r>
      <w:r w:rsidRPr="0043437B">
        <w:rPr>
          <w:rFonts w:ascii="Times New Roman" w:hAnsi="Times New Roman" w:cs="Times New Roman"/>
          <w:sz w:val="24"/>
          <w:szCs w:val="24"/>
        </w:rPr>
        <w:t xml:space="preserve">. Ответ выразите </w:t>
      </w:r>
      <w:proofErr w:type="gramStart"/>
      <w:r w:rsidRPr="0043437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E14AD" w:rsidRPr="0043437B" w:rsidRDefault="002E14AD" w:rsidP="00E31F6E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43437B">
        <w:rPr>
          <w:rFonts w:ascii="Times New Roman" w:hAnsi="Times New Roman" w:cs="Times New Roman"/>
          <w:sz w:val="24"/>
          <w:szCs w:val="24"/>
        </w:rPr>
        <w:t xml:space="preserve"> </w:t>
      </w:r>
      <w:r w:rsidRPr="0043437B">
        <w:rPr>
          <w:rStyle w:val="mtext"/>
          <w:rFonts w:ascii="Times New Roman" w:eastAsia="Arial Unicode MS" w:hAnsi="Times New Roman" w:cs="Times New Roman"/>
          <w:sz w:val="24"/>
          <w:szCs w:val="24"/>
        </w:rPr>
        <w:t>с</w:t>
      </w:r>
      <w:r w:rsidR="00E31F6E">
        <w:rPr>
          <w:rStyle w:val="mtext"/>
          <w:rFonts w:ascii="Times New Roman" w:eastAsia="Arial Unicode MS" w:hAnsi="Times New Roman" w:cs="Times New Roman"/>
          <w:sz w:val="24"/>
          <w:szCs w:val="24"/>
          <w:vertAlign w:val="superscript"/>
        </w:rPr>
        <w:t>-1</w:t>
      </w:r>
      <w:r w:rsidRPr="004343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1F6E" w:rsidRPr="00B93039" w:rsidRDefault="002E14AD" w:rsidP="00B93039">
      <w:pPr>
        <w:pStyle w:val="a4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39">
        <w:rPr>
          <w:rFonts w:ascii="Times New Roman" w:hAnsi="Times New Roman" w:cs="Times New Roman"/>
          <w:sz w:val="24"/>
          <w:szCs w:val="24"/>
        </w:rPr>
        <w:t xml:space="preserve">Грузовик перевозит партию щебня массой 288 тонн, ежедневно увеличивая норму перевозки на одно и то же число тонн. Известно, что за первый день было перевезено 3 тонны щебня. Определите, сколько тонн щебня было перевезено на тринадцатый день, если вся работа была выполнена за 16 дней. </w:t>
      </w:r>
    </w:p>
    <w:p w:rsidR="002E14AD" w:rsidRPr="002E14AD" w:rsidRDefault="002E14AD" w:rsidP="002E14AD">
      <w:pPr>
        <w:pStyle w:val="a4"/>
        <w:numPr>
          <w:ilvl w:val="0"/>
          <w:numId w:val="1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на отрезке [-11.5;0] </w:t>
      </w:r>
      <w:r w:rsidR="00B9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4AD">
        <w:rPr>
          <w:rFonts w:ascii="Times New Roman" w:eastAsia="Times New Roman" w:hAnsi="Times New Roman" w:cs="Times New Roman"/>
          <w:sz w:val="24"/>
          <w:szCs w:val="24"/>
          <w:lang w:eastAsia="ru-RU"/>
        </w:rPr>
        <w:t>y=11x−ln(x+12)</w:t>
      </w:r>
      <w:r w:rsidR="00B930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11</w:t>
      </w:r>
      <w:r w:rsidRPr="002E1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14AD" w:rsidRPr="002E14AD" w:rsidRDefault="002E14AD" w:rsidP="00B93039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E14AD" w:rsidRPr="002E1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DC5"/>
    <w:multiLevelType w:val="multilevel"/>
    <w:tmpl w:val="1DDE14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C5584"/>
    <w:multiLevelType w:val="multilevel"/>
    <w:tmpl w:val="EE360D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E77C30"/>
    <w:multiLevelType w:val="multilevel"/>
    <w:tmpl w:val="20A4AE4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7D2D08"/>
    <w:multiLevelType w:val="hybridMultilevel"/>
    <w:tmpl w:val="9BEA03D0"/>
    <w:lvl w:ilvl="0" w:tplc="3D5A1748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F4AD2"/>
    <w:multiLevelType w:val="multilevel"/>
    <w:tmpl w:val="21DE9A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BF03B5"/>
    <w:multiLevelType w:val="multilevel"/>
    <w:tmpl w:val="B4C44F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5A4538"/>
    <w:multiLevelType w:val="multilevel"/>
    <w:tmpl w:val="6108F2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EB71E3"/>
    <w:multiLevelType w:val="multilevel"/>
    <w:tmpl w:val="B89CD42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BB789A"/>
    <w:multiLevelType w:val="hybridMultilevel"/>
    <w:tmpl w:val="C22A5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C1"/>
    <w:rsid w:val="00080CC1"/>
    <w:rsid w:val="002E14AD"/>
    <w:rsid w:val="00422972"/>
    <w:rsid w:val="0043437B"/>
    <w:rsid w:val="00B93039"/>
    <w:rsid w:val="00BD653D"/>
    <w:rsid w:val="00C42C38"/>
    <w:rsid w:val="00E3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0C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0CC1"/>
    <w:pPr>
      <w:ind w:left="720"/>
      <w:contextualSpacing/>
    </w:pPr>
  </w:style>
  <w:style w:type="character" w:customStyle="1" w:styleId="tex2jaxignore">
    <w:name w:val="tex2jax_ignore"/>
    <w:basedOn w:val="a0"/>
    <w:rsid w:val="00080CC1"/>
  </w:style>
  <w:style w:type="paragraph" w:styleId="a5">
    <w:name w:val="Balloon Text"/>
    <w:basedOn w:val="a"/>
    <w:link w:val="a6"/>
    <w:uiPriority w:val="99"/>
    <w:semiHidden/>
    <w:unhideWhenUsed/>
    <w:rsid w:val="00080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CC1"/>
    <w:rPr>
      <w:rFonts w:ascii="Tahoma" w:hAnsi="Tahoma" w:cs="Tahoma"/>
      <w:sz w:val="16"/>
      <w:szCs w:val="16"/>
    </w:rPr>
  </w:style>
  <w:style w:type="character" w:customStyle="1" w:styleId="math">
    <w:name w:val="math"/>
    <w:basedOn w:val="a0"/>
    <w:rsid w:val="00080CC1"/>
  </w:style>
  <w:style w:type="character" w:customStyle="1" w:styleId="mi">
    <w:name w:val="mi"/>
    <w:basedOn w:val="a0"/>
    <w:rsid w:val="00080CC1"/>
  </w:style>
  <w:style w:type="character" w:customStyle="1" w:styleId="mo">
    <w:name w:val="mo"/>
    <w:basedOn w:val="a0"/>
    <w:rsid w:val="00080CC1"/>
  </w:style>
  <w:style w:type="character" w:customStyle="1" w:styleId="mn">
    <w:name w:val="mn"/>
    <w:basedOn w:val="a0"/>
    <w:rsid w:val="00080CC1"/>
  </w:style>
  <w:style w:type="character" w:customStyle="1" w:styleId="msubsup">
    <w:name w:val="msubsup"/>
    <w:basedOn w:val="a0"/>
    <w:rsid w:val="00080CC1"/>
  </w:style>
  <w:style w:type="character" w:customStyle="1" w:styleId="msqrt">
    <w:name w:val="msqrt"/>
    <w:basedOn w:val="a0"/>
    <w:rsid w:val="002E14AD"/>
  </w:style>
  <w:style w:type="character" w:customStyle="1" w:styleId="mfrac">
    <w:name w:val="mfrac"/>
    <w:basedOn w:val="a0"/>
    <w:rsid w:val="002E14AD"/>
  </w:style>
  <w:style w:type="character" w:customStyle="1" w:styleId="mtext">
    <w:name w:val="mtext"/>
    <w:basedOn w:val="a0"/>
    <w:rsid w:val="002E14AD"/>
  </w:style>
  <w:style w:type="character" w:styleId="a7">
    <w:name w:val="FollowedHyperlink"/>
    <w:basedOn w:val="a0"/>
    <w:uiPriority w:val="99"/>
    <w:semiHidden/>
    <w:unhideWhenUsed/>
    <w:rsid w:val="002E14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0C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0CC1"/>
    <w:pPr>
      <w:ind w:left="720"/>
      <w:contextualSpacing/>
    </w:pPr>
  </w:style>
  <w:style w:type="character" w:customStyle="1" w:styleId="tex2jaxignore">
    <w:name w:val="tex2jax_ignore"/>
    <w:basedOn w:val="a0"/>
    <w:rsid w:val="00080CC1"/>
  </w:style>
  <w:style w:type="paragraph" w:styleId="a5">
    <w:name w:val="Balloon Text"/>
    <w:basedOn w:val="a"/>
    <w:link w:val="a6"/>
    <w:uiPriority w:val="99"/>
    <w:semiHidden/>
    <w:unhideWhenUsed/>
    <w:rsid w:val="00080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CC1"/>
    <w:rPr>
      <w:rFonts w:ascii="Tahoma" w:hAnsi="Tahoma" w:cs="Tahoma"/>
      <w:sz w:val="16"/>
      <w:szCs w:val="16"/>
    </w:rPr>
  </w:style>
  <w:style w:type="character" w:customStyle="1" w:styleId="math">
    <w:name w:val="math"/>
    <w:basedOn w:val="a0"/>
    <w:rsid w:val="00080CC1"/>
  </w:style>
  <w:style w:type="character" w:customStyle="1" w:styleId="mi">
    <w:name w:val="mi"/>
    <w:basedOn w:val="a0"/>
    <w:rsid w:val="00080CC1"/>
  </w:style>
  <w:style w:type="character" w:customStyle="1" w:styleId="mo">
    <w:name w:val="mo"/>
    <w:basedOn w:val="a0"/>
    <w:rsid w:val="00080CC1"/>
  </w:style>
  <w:style w:type="character" w:customStyle="1" w:styleId="mn">
    <w:name w:val="mn"/>
    <w:basedOn w:val="a0"/>
    <w:rsid w:val="00080CC1"/>
  </w:style>
  <w:style w:type="character" w:customStyle="1" w:styleId="msubsup">
    <w:name w:val="msubsup"/>
    <w:basedOn w:val="a0"/>
    <w:rsid w:val="00080CC1"/>
  </w:style>
  <w:style w:type="character" w:customStyle="1" w:styleId="msqrt">
    <w:name w:val="msqrt"/>
    <w:basedOn w:val="a0"/>
    <w:rsid w:val="002E14AD"/>
  </w:style>
  <w:style w:type="character" w:customStyle="1" w:styleId="mfrac">
    <w:name w:val="mfrac"/>
    <w:basedOn w:val="a0"/>
    <w:rsid w:val="002E14AD"/>
  </w:style>
  <w:style w:type="character" w:customStyle="1" w:styleId="mtext">
    <w:name w:val="mtext"/>
    <w:basedOn w:val="a0"/>
    <w:rsid w:val="002E14AD"/>
  </w:style>
  <w:style w:type="character" w:styleId="a7">
    <w:name w:val="FollowedHyperlink"/>
    <w:basedOn w:val="a0"/>
    <w:uiPriority w:val="99"/>
    <w:semiHidden/>
    <w:unhideWhenUsed/>
    <w:rsid w:val="002E1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4955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4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4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505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2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ege.ru/%D0%95%D0%93%D0%AD_%D0%BF%D0%BE_%D0%BC%D0%B0%D1%82%D0%B5%D0%BC%D0%B0%D1%82%D0%B8%D0%BA%D0%B5_%D0%B7%D0%B0%D0%B4%D0%B0%D0%BD%D0%B8%D0%B5_%D0%926_%D0%97%D0%90%D0%94%D0%90%D0%A7%D0%9A%D0%90_9" TargetMode="External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Geohot</dc:creator>
  <cp:lastModifiedBy>Geohot</cp:lastModifiedBy>
  <cp:revision>1</cp:revision>
  <dcterms:created xsi:type="dcterms:W3CDTF">2012-05-16T15:46:00Z</dcterms:created>
  <dcterms:modified xsi:type="dcterms:W3CDTF">2012-05-16T16:56:00Z</dcterms:modified>
</cp:coreProperties>
</file>