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E9" w:rsidRDefault="00126BE9" w:rsidP="00126BE9">
      <w:r>
        <w:t>РАБОТА 15</w:t>
      </w:r>
    </w:p>
    <w:p w:rsidR="00126BE9" w:rsidRDefault="00126BE9" w:rsidP="00126BE9">
      <w:pPr>
        <w:pStyle w:val="a3"/>
        <w:numPr>
          <w:ilvl w:val="0"/>
          <w:numId w:val="1"/>
        </w:numPr>
      </w:pPr>
      <w:r>
        <w:t xml:space="preserve">Спидометр автомобиля показывает скорость в милях в час. Какую скорость (в милях в час) показывает спидометр, если автомобиль движется со скоростью 36 км в час? (Считайте, что 1 миля равна 1,6 км.) </w:t>
      </w:r>
    </w:p>
    <w:p w:rsidR="00126BE9" w:rsidRPr="00CB30C2" w:rsidRDefault="00126BE9" w:rsidP="00126BE9">
      <w:pPr>
        <w:pStyle w:val="a3"/>
        <w:numPr>
          <w:ilvl w:val="0"/>
          <w:numId w:val="1"/>
        </w:numPr>
      </w:pPr>
      <w:r w:rsidRPr="00CB30C2">
        <w:t xml:space="preserve">Найдите площадь треугольника, вершины которого имеют координаты (1;6), (10;6), (3;8). </w:t>
      </w:r>
    </w:p>
    <w:p w:rsidR="00126BE9" w:rsidRPr="00CB30C2" w:rsidRDefault="00126BE9" w:rsidP="00126BE9">
      <w:pPr>
        <w:pStyle w:val="a3"/>
        <w:ind w:left="851"/>
      </w:pPr>
      <w:r w:rsidRPr="00CB30C2">
        <w:rPr>
          <w:noProof/>
          <w:lang w:eastAsia="ru-RU"/>
        </w:rPr>
        <w:drawing>
          <wp:inline distT="0" distB="0" distL="0" distR="0" wp14:anchorId="0E8AE2C5" wp14:editId="012A4FE6">
            <wp:extent cx="2085975" cy="1758079"/>
            <wp:effectExtent l="0" t="0" r="0" b="0"/>
            <wp:docPr id="26" name="Рисунок 26" descr="p4-1/p4-1.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4-1/p4-1.1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758079"/>
                    </a:xfrm>
                    <a:prstGeom prst="rect">
                      <a:avLst/>
                    </a:prstGeom>
                    <a:noFill/>
                    <a:ln>
                      <a:noFill/>
                    </a:ln>
                  </pic:spPr>
                </pic:pic>
              </a:graphicData>
            </a:graphic>
          </wp:inline>
        </w:drawing>
      </w:r>
    </w:p>
    <w:p w:rsidR="00126BE9" w:rsidRPr="004224EE" w:rsidRDefault="00126BE9" w:rsidP="00126BE9">
      <w:pPr>
        <w:pStyle w:val="a3"/>
        <w:numPr>
          <w:ilvl w:val="0"/>
          <w:numId w:val="1"/>
        </w:numPr>
        <w:spacing w:before="100" w:beforeAutospacing="1" w:after="100" w:afterAutospacing="1" w:line="240" w:lineRule="auto"/>
        <w:rPr>
          <w:rFonts w:ascii="Times New Roman" w:eastAsia="Times New Roman" w:hAnsi="Times New Roman" w:cs="Times New Roman"/>
          <w:color w:val="4D4B41"/>
          <w:sz w:val="24"/>
          <w:szCs w:val="24"/>
          <w:lang w:eastAsia="ru-RU"/>
        </w:rPr>
      </w:pPr>
      <w:r w:rsidRPr="004224EE">
        <w:rPr>
          <w:rFonts w:ascii="Times New Roman" w:eastAsia="Times New Roman" w:hAnsi="Times New Roman" w:cs="Times New Roman"/>
          <w:color w:val="4D4B41"/>
          <w:sz w:val="24"/>
          <w:szCs w:val="24"/>
          <w:lang w:eastAsia="ru-RU"/>
        </w:rPr>
        <w:t xml:space="preserve">Своему постоянному клиенту компания сотовой связи решила предоставить на выбор одну из скидок. Либо скидку 25% на звонки абонентам других сотовых компаний в своем регионе, либо скидку 10% на звонки в другие регионы, либо 5% на услуги мобильного интернета. </w:t>
      </w:r>
      <w:r w:rsidRPr="004224EE">
        <w:rPr>
          <w:rFonts w:ascii="Times New Roman" w:eastAsia="Times New Roman" w:hAnsi="Times New Roman" w:cs="Times New Roman"/>
          <w:color w:val="4D4B41"/>
          <w:sz w:val="24"/>
          <w:szCs w:val="24"/>
          <w:lang w:eastAsia="ru-RU"/>
        </w:rPr>
        <w:br/>
        <w:t>Клиент посмотрел распечатку своих звонков и выяснил, что за месяц он потратил 600 рублей на звонки абонентам других компаний в своем регионе, 300 рублей на звонки в другие регионы и 400 рублей на мобильный интернет. Клиент предполагает, что в следующем месяце затраты будут такими же, и, исходя из этого, выбирает наиболее выгодную для себя скидку. Какую скидку выбрал клиент? В ответ запишите, сколько рублей составит эта скидка.</w:t>
      </w:r>
    </w:p>
    <w:p w:rsidR="00126BE9" w:rsidRPr="00D91A92" w:rsidRDefault="00126BE9" w:rsidP="00126BE9">
      <w:pPr>
        <w:pStyle w:val="a3"/>
        <w:numPr>
          <w:ilvl w:val="0"/>
          <w:numId w:val="1"/>
        </w:numPr>
      </w:pPr>
      <w:r w:rsidRPr="00D91A92">
        <w:t xml:space="preserve">Найдите корень уравнения </w:t>
      </w:r>
      <w:r w:rsidRPr="00D91A92">
        <w:rPr>
          <w:noProof/>
          <w:lang w:eastAsia="ru-RU"/>
        </w:rPr>
        <w:drawing>
          <wp:inline distT="0" distB="0" distL="0" distR="0" wp14:anchorId="7891221D" wp14:editId="72D6A70C">
            <wp:extent cx="1095375" cy="419100"/>
            <wp:effectExtent l="0" t="0" r="9525" b="0"/>
            <wp:docPr id="14" name="Рисунок 14" descr="\sqrt{\frac{6}{4x-54}}~=~\fra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qrt{\frac{6}{4x-54}}~=~\frac{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r w:rsidRPr="00D91A92">
        <w:t xml:space="preserve">. </w:t>
      </w:r>
    </w:p>
    <w:p w:rsidR="00126BE9" w:rsidRPr="00907093" w:rsidRDefault="00126BE9" w:rsidP="00126BE9">
      <w:pPr>
        <w:pStyle w:val="a3"/>
        <w:numPr>
          <w:ilvl w:val="0"/>
          <w:numId w:val="1"/>
        </w:numPr>
      </w:pPr>
      <w:r w:rsidRPr="00907093">
        <w:t xml:space="preserve">В треугольнике </w:t>
      </w:r>
      <w:r w:rsidRPr="00907093">
        <w:rPr>
          <w:i/>
          <w:iCs/>
        </w:rPr>
        <w:t>ABC</w:t>
      </w:r>
      <w:r w:rsidRPr="00907093">
        <w:t xml:space="preserve"> угол </w:t>
      </w:r>
      <w:r w:rsidRPr="00907093">
        <w:rPr>
          <w:i/>
          <w:iCs/>
        </w:rPr>
        <w:t>C</w:t>
      </w:r>
      <w:r w:rsidRPr="00907093">
        <w:t xml:space="preserve"> равен </w:t>
      </w:r>
      <w:r w:rsidRPr="00907093">
        <w:rPr>
          <w:noProof/>
          <w:lang w:eastAsia="ru-RU"/>
        </w:rPr>
        <w:drawing>
          <wp:inline distT="0" distB="0" distL="0" distR="0" wp14:anchorId="202962B7" wp14:editId="6EBCB921">
            <wp:extent cx="257175" cy="142875"/>
            <wp:effectExtent l="0" t="0" r="9525" b="9525"/>
            <wp:docPr id="44" name="Рисунок 44" descr="9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90^\cir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r w:rsidRPr="00907093">
        <w:t xml:space="preserve">, </w:t>
      </w:r>
      <w:r w:rsidRPr="00907093">
        <w:rPr>
          <w:i/>
          <w:iCs/>
        </w:rPr>
        <w:t>CH</w:t>
      </w:r>
      <w:r w:rsidRPr="00907093">
        <w:t xml:space="preserve">  — высота, </w:t>
      </w:r>
      <w:r w:rsidRPr="00907093">
        <w:rPr>
          <w:noProof/>
          <w:lang w:eastAsia="ru-RU"/>
        </w:rPr>
        <w:drawing>
          <wp:inline distT="0" distB="0" distL="0" distR="0" wp14:anchorId="59171F19" wp14:editId="6710E283">
            <wp:extent cx="514350" cy="133350"/>
            <wp:effectExtent l="0" t="0" r="0" b="0"/>
            <wp:docPr id="43" name="Рисунок 43" descr="AC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C =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
                    </a:xfrm>
                    <a:prstGeom prst="rect">
                      <a:avLst/>
                    </a:prstGeom>
                    <a:noFill/>
                    <a:ln>
                      <a:noFill/>
                    </a:ln>
                  </pic:spPr>
                </pic:pic>
              </a:graphicData>
            </a:graphic>
          </wp:inline>
        </w:drawing>
      </w:r>
      <w:r w:rsidRPr="00907093">
        <w:t xml:space="preserve">, </w:t>
      </w:r>
      <w:r w:rsidRPr="00907093">
        <w:rPr>
          <w:noProof/>
          <w:lang w:eastAsia="ru-RU"/>
        </w:rPr>
        <w:drawing>
          <wp:inline distT="0" distB="0" distL="0" distR="0" wp14:anchorId="0DCEB307" wp14:editId="4DB6DB8C">
            <wp:extent cx="885825" cy="390525"/>
            <wp:effectExtent l="0" t="0" r="9525" b="9525"/>
            <wp:docPr id="42" name="Рисунок 42" descr="\tg A = \frac{33}{4 \sqrt{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tg A = \frac{33}{4 \sqrt{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r w:rsidRPr="00907093">
        <w:t xml:space="preserve">. Найдите </w:t>
      </w:r>
      <w:r w:rsidRPr="00907093">
        <w:rPr>
          <w:i/>
          <w:iCs/>
        </w:rPr>
        <w:t>AH</w:t>
      </w:r>
      <w:r w:rsidRPr="00907093">
        <w:t xml:space="preserve">. </w:t>
      </w:r>
    </w:p>
    <w:p w:rsidR="00126BE9" w:rsidRDefault="00126BE9" w:rsidP="00126BE9">
      <w:pPr>
        <w:pStyle w:val="a6"/>
        <w:numPr>
          <w:ilvl w:val="0"/>
          <w:numId w:val="1"/>
        </w:numPr>
      </w:pPr>
      <w:r w:rsidRPr="00E828E5">
        <w:t xml:space="preserve">Найдите значение выражения </w:t>
      </w:r>
      <w:r w:rsidRPr="00E828E5">
        <w:rPr>
          <w:noProof/>
        </w:rPr>
        <w:drawing>
          <wp:inline distT="0" distB="0" distL="0" distR="0" wp14:anchorId="3B5A715C" wp14:editId="17BB9A16">
            <wp:extent cx="1971675" cy="219075"/>
            <wp:effectExtent l="0" t="0" r="9525" b="9525"/>
            <wp:docPr id="25" name="Рисунок 25" descr="({{(3x+2y)}^{2}}-9x^2-4y^2):6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3x+2y)}^{2}}-9x^2-4y^2):6x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219075"/>
                    </a:xfrm>
                    <a:prstGeom prst="rect">
                      <a:avLst/>
                    </a:prstGeom>
                    <a:noFill/>
                    <a:ln>
                      <a:noFill/>
                    </a:ln>
                  </pic:spPr>
                </pic:pic>
              </a:graphicData>
            </a:graphic>
          </wp:inline>
        </w:drawing>
      </w:r>
    </w:p>
    <w:p w:rsidR="00126BE9" w:rsidRPr="00B12267" w:rsidRDefault="00126BE9" w:rsidP="00126BE9">
      <w:pPr>
        <w:pStyle w:val="a3"/>
        <w:numPr>
          <w:ilvl w:val="0"/>
          <w:numId w:val="1"/>
        </w:numPr>
      </w:pPr>
      <w:r w:rsidRPr="00B12267">
        <w:t xml:space="preserve">На рисунке изображен график </w:t>
      </w:r>
      <w:r w:rsidRPr="00B12267">
        <w:rPr>
          <w:noProof/>
          <w:lang w:eastAsia="ru-RU"/>
        </w:rPr>
        <w:drawing>
          <wp:inline distT="0" distB="0" distL="0" distR="0" wp14:anchorId="143B23DD" wp14:editId="3BDB9067">
            <wp:extent cx="628650" cy="190500"/>
            <wp:effectExtent l="0" t="0" r="0" b="0"/>
            <wp:docPr id="60" name="Рисунок 60" descr="y=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y=f'(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r w:rsidRPr="00B12267">
        <w:t xml:space="preserve"> — производной функции </w:t>
      </w:r>
      <w:r w:rsidRPr="00B12267">
        <w:rPr>
          <w:noProof/>
          <w:lang w:eastAsia="ru-RU"/>
        </w:rPr>
        <w:drawing>
          <wp:inline distT="0" distB="0" distL="0" distR="0" wp14:anchorId="713FA551" wp14:editId="31B615D4">
            <wp:extent cx="323850" cy="180975"/>
            <wp:effectExtent l="0" t="0" r="0" b="9525"/>
            <wp:docPr id="59" name="Рисунок 59" descr="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B12267">
        <w:t xml:space="preserve">, определенной на интервале </w:t>
      </w:r>
      <w:r w:rsidRPr="00B12267">
        <w:rPr>
          <w:noProof/>
          <w:lang w:eastAsia="ru-RU"/>
        </w:rPr>
        <w:drawing>
          <wp:inline distT="0" distB="0" distL="0" distR="0" wp14:anchorId="3170342B" wp14:editId="388E1A68">
            <wp:extent cx="590550" cy="180975"/>
            <wp:effectExtent l="0" t="0" r="0" b="9525"/>
            <wp:docPr id="58" name="Рисунок 58" descr="(-2;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2;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sidRPr="00B12267">
        <w:t xml:space="preserve">. Найдите промежутки убывания функции </w:t>
      </w:r>
      <w:r w:rsidRPr="00B12267">
        <w:rPr>
          <w:noProof/>
          <w:lang w:eastAsia="ru-RU"/>
        </w:rPr>
        <w:drawing>
          <wp:inline distT="0" distB="0" distL="0" distR="0" wp14:anchorId="3E97D7E1" wp14:editId="6241B33F">
            <wp:extent cx="323850" cy="180975"/>
            <wp:effectExtent l="0" t="0" r="0" b="9525"/>
            <wp:docPr id="57" name="Рисунок 57" descr="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f(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B12267">
        <w:t>. В ответе укажите длину наибольшего из них.</w:t>
      </w:r>
    </w:p>
    <w:p w:rsidR="00126BE9" w:rsidRPr="00B12267" w:rsidRDefault="00126BE9" w:rsidP="00126BE9">
      <w:pPr>
        <w:pStyle w:val="a3"/>
      </w:pPr>
      <w:r w:rsidRPr="00B12267">
        <w:rPr>
          <w:noProof/>
          <w:lang w:eastAsia="ru-RU"/>
        </w:rPr>
        <w:drawing>
          <wp:inline distT="0" distB="0" distL="0" distR="0" wp14:anchorId="74B52158" wp14:editId="63CD1C89">
            <wp:extent cx="2066925" cy="1369844"/>
            <wp:effectExtent l="0" t="0" r="0" b="1905"/>
            <wp:docPr id="56" name="Рисунок 56" descr="task-7/ps/task-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task-7/ps/task-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1369844"/>
                    </a:xfrm>
                    <a:prstGeom prst="rect">
                      <a:avLst/>
                    </a:prstGeom>
                    <a:noFill/>
                    <a:ln>
                      <a:noFill/>
                    </a:ln>
                  </pic:spPr>
                </pic:pic>
              </a:graphicData>
            </a:graphic>
          </wp:inline>
        </w:drawing>
      </w:r>
    </w:p>
    <w:p w:rsidR="00D7294C" w:rsidRDefault="00D7294C" w:rsidP="00D7294C">
      <w:pPr>
        <w:pStyle w:val="a6"/>
        <w:ind w:left="720"/>
      </w:pPr>
    </w:p>
    <w:p w:rsidR="00D7294C" w:rsidRDefault="00D7294C" w:rsidP="00D7294C">
      <w:pPr>
        <w:pStyle w:val="a6"/>
        <w:ind w:left="720"/>
      </w:pPr>
    </w:p>
    <w:p w:rsidR="00D7294C" w:rsidRDefault="00D7294C" w:rsidP="00D7294C">
      <w:pPr>
        <w:pStyle w:val="a6"/>
        <w:ind w:left="720"/>
      </w:pPr>
    </w:p>
    <w:p w:rsidR="00126BE9" w:rsidRDefault="00126BE9" w:rsidP="00126BE9">
      <w:pPr>
        <w:pStyle w:val="a6"/>
        <w:numPr>
          <w:ilvl w:val="0"/>
          <w:numId w:val="1"/>
        </w:numPr>
      </w:pPr>
      <w:bookmarkStart w:id="0" w:name="_GoBack"/>
      <w:bookmarkEnd w:id="0"/>
      <w:r>
        <w:lastRenderedPageBreak/>
        <w:t xml:space="preserve">Найдите угол </w:t>
      </w:r>
      <w:r>
        <w:rPr>
          <w:noProof/>
        </w:rPr>
        <w:drawing>
          <wp:inline distT="0" distB="0" distL="0" distR="0" wp14:anchorId="5AE4C118" wp14:editId="14D0ACEF">
            <wp:extent cx="438150" cy="152400"/>
            <wp:effectExtent l="0" t="0" r="0" b="0"/>
            <wp:docPr id="47" name="Рисунок 47" descr="D_2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_2E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t>многогранника, изображенного на рисунке. Все двугранные углы многогранника прямые. Ответ дайте в градусах.</w:t>
      </w:r>
    </w:p>
    <w:p w:rsidR="00126BE9" w:rsidRDefault="00126BE9" w:rsidP="00126BE9">
      <w:pPr>
        <w:pStyle w:val="a6"/>
        <w:ind w:left="720"/>
      </w:pPr>
      <w:r>
        <w:rPr>
          <w:noProof/>
        </w:rPr>
        <w:drawing>
          <wp:inline distT="0" distB="0" distL="0" distR="0" wp14:anchorId="178CC1E5" wp14:editId="0DF733E1">
            <wp:extent cx="1295400" cy="1162050"/>
            <wp:effectExtent l="0" t="0" r="0" b="0"/>
            <wp:docPr id="46" name="Рисунок 46" descr="b9_23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9_234.e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1162050"/>
                    </a:xfrm>
                    <a:prstGeom prst="rect">
                      <a:avLst/>
                    </a:prstGeom>
                    <a:noFill/>
                    <a:ln>
                      <a:noFill/>
                    </a:ln>
                  </pic:spPr>
                </pic:pic>
              </a:graphicData>
            </a:graphic>
          </wp:inline>
        </w:drawing>
      </w:r>
    </w:p>
    <w:p w:rsidR="00126BE9" w:rsidRDefault="00126BE9" w:rsidP="00126BE9">
      <w:pPr>
        <w:pStyle w:val="a3"/>
        <w:numPr>
          <w:ilvl w:val="0"/>
          <w:numId w:val="1"/>
        </w:numPr>
      </w:pPr>
      <w:r w:rsidRPr="004D2744">
        <w:t>В случайном эксперименте бросают две игральные кости. Найдите вероятность того, что в сумме выпадет 8 очков. Результат округлите до сотых.</w:t>
      </w:r>
    </w:p>
    <w:p w:rsidR="00126BE9" w:rsidRPr="003A36DD" w:rsidRDefault="00126BE9" w:rsidP="00126BE9">
      <w:pPr>
        <w:pStyle w:val="a3"/>
        <w:numPr>
          <w:ilvl w:val="0"/>
          <w:numId w:val="1"/>
        </w:numPr>
      </w:pPr>
      <w:r w:rsidRPr="003A36DD">
        <w:t>В цилиндрический сосуд, в котором находится 6 литров воды, опущена деталь. При этом уровень жидкости в сосуде поднялся в 1,5 раза. Чему равен объем детали? Ответ выразите в литрах.</w:t>
      </w:r>
    </w:p>
    <w:p w:rsidR="00126BE9" w:rsidRPr="003A36DD" w:rsidRDefault="00126BE9" w:rsidP="00126BE9">
      <w:pPr>
        <w:pStyle w:val="a3"/>
      </w:pPr>
      <w:r w:rsidRPr="003A36DD">
        <w:rPr>
          <w:noProof/>
          <w:lang w:eastAsia="ru-RU"/>
        </w:rPr>
        <w:drawing>
          <wp:inline distT="0" distB="0" distL="0" distR="0" wp14:anchorId="45300068" wp14:editId="5D8C686D">
            <wp:extent cx="590550" cy="1007685"/>
            <wp:effectExtent l="0" t="0" r="0" b="2540"/>
            <wp:docPr id="19" name="Рисунок 19" descr="MA.OB10.B9.17/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OB10.B9.17/innerimg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 cy="1007685"/>
                    </a:xfrm>
                    <a:prstGeom prst="rect">
                      <a:avLst/>
                    </a:prstGeom>
                    <a:noFill/>
                    <a:ln>
                      <a:noFill/>
                    </a:ln>
                  </pic:spPr>
                </pic:pic>
              </a:graphicData>
            </a:graphic>
          </wp:inline>
        </w:drawing>
      </w:r>
    </w:p>
    <w:p w:rsidR="00126BE9" w:rsidRPr="00EC7FF1" w:rsidRDefault="00126BE9" w:rsidP="00126BE9">
      <w:pPr>
        <w:pStyle w:val="a3"/>
        <w:numPr>
          <w:ilvl w:val="0"/>
          <w:numId w:val="1"/>
        </w:numPr>
      </w:pPr>
      <w:r w:rsidRPr="00EC7FF1">
        <w:t xml:space="preserve">Небольшой мячик бросают под острым углом </w:t>
      </w:r>
      <w:r w:rsidRPr="00EC7FF1">
        <w:rPr>
          <w:noProof/>
          <w:lang w:eastAsia="ru-RU"/>
        </w:rPr>
        <w:drawing>
          <wp:inline distT="0" distB="0" distL="0" distR="0" wp14:anchorId="53260848" wp14:editId="75189CA0">
            <wp:extent cx="152400" cy="104775"/>
            <wp:effectExtent l="0" t="0" r="0" b="9525"/>
            <wp:docPr id="71" name="Рисунок 71"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lph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EC7FF1">
        <w:t xml:space="preserve">к плоской горизонтальной поверхности земли. Расстояние, которое пролетает мячик, вычисляется по формуле </w:t>
      </w:r>
      <w:r w:rsidRPr="00EC7FF1">
        <w:rPr>
          <w:noProof/>
          <w:lang w:eastAsia="ru-RU"/>
        </w:rPr>
        <w:drawing>
          <wp:inline distT="0" distB="0" distL="0" distR="0" wp14:anchorId="4C3DAA99" wp14:editId="74C68ED0">
            <wp:extent cx="914400" cy="409575"/>
            <wp:effectExtent l="0" t="0" r="0" b="9525"/>
            <wp:docPr id="70" name="Рисунок 70" descr="L=\frac{{v_0^2 }}{g}\sin 2\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L=\frac{{v_0^2 }}{g}\sin 2\alph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r w:rsidRPr="00EC7FF1">
        <w:t xml:space="preserve"> (м), где </w:t>
      </w:r>
      <w:r w:rsidRPr="00EC7FF1">
        <w:rPr>
          <w:noProof/>
          <w:lang w:eastAsia="ru-RU"/>
        </w:rPr>
        <w:drawing>
          <wp:inline distT="0" distB="0" distL="0" distR="0" wp14:anchorId="0061BC99" wp14:editId="408CF6F3">
            <wp:extent cx="533400" cy="152400"/>
            <wp:effectExtent l="0" t="0" r="0" b="0"/>
            <wp:docPr id="69" name="Рисунок 69" descr="v_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v_0=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r w:rsidRPr="00EC7FF1">
        <w:t xml:space="preserve"> м/с — начальная скорость мячика, а </w:t>
      </w:r>
      <w:r w:rsidRPr="00EC7FF1">
        <w:rPr>
          <w:i/>
          <w:iCs/>
        </w:rPr>
        <w:t>g</w:t>
      </w:r>
      <w:r w:rsidRPr="00EC7FF1">
        <w:t xml:space="preserve"> — ускорение свободного падения (считайте </w:t>
      </w:r>
      <w:r w:rsidRPr="00EC7FF1">
        <w:rPr>
          <w:noProof/>
          <w:lang w:eastAsia="ru-RU"/>
        </w:rPr>
        <w:drawing>
          <wp:inline distT="0" distB="0" distL="0" distR="0" wp14:anchorId="7AEA990C" wp14:editId="14FE689C">
            <wp:extent cx="476250" cy="161925"/>
            <wp:effectExtent l="0" t="0" r="0" b="9525"/>
            <wp:docPr id="68" name="Рисунок 68" descr="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g=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161925"/>
                    </a:xfrm>
                    <a:prstGeom prst="rect">
                      <a:avLst/>
                    </a:prstGeom>
                    <a:noFill/>
                    <a:ln>
                      <a:noFill/>
                    </a:ln>
                  </pic:spPr>
                </pic:pic>
              </a:graphicData>
            </a:graphic>
          </wp:inline>
        </w:drawing>
      </w:r>
      <w:r w:rsidRPr="00EC7FF1">
        <w:t> м/</w:t>
      </w:r>
      <w:proofErr w:type="gramStart"/>
      <w:r w:rsidRPr="00EC7FF1">
        <w:t>с</w:t>
      </w:r>
      <w:proofErr w:type="gramEnd"/>
      <w:r w:rsidRPr="00EC7FF1">
        <w:rPr>
          <w:noProof/>
          <w:lang w:eastAsia="ru-RU"/>
        </w:rPr>
        <w:drawing>
          <wp:inline distT="0" distB="0" distL="0" distR="0" wp14:anchorId="7EFFD6E6" wp14:editId="37E43888">
            <wp:extent cx="85725" cy="161925"/>
            <wp:effectExtent l="0" t="0" r="9525" b="9525"/>
            <wp:docPr id="67" name="Рисунок 6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EC7FF1">
        <w:t xml:space="preserve">). При каком наименьшем значении угла (в градусах) мячик перелетит реку шириной 20 м? </w:t>
      </w:r>
    </w:p>
    <w:p w:rsidR="00126BE9" w:rsidRPr="00620B4E" w:rsidRDefault="00126BE9" w:rsidP="00126BE9">
      <w:pPr>
        <w:pStyle w:val="a3"/>
        <w:numPr>
          <w:ilvl w:val="0"/>
          <w:numId w:val="1"/>
        </w:numPr>
      </w:pPr>
      <w:r w:rsidRPr="00620B4E">
        <w:t>По морю параллельными курсами в одном направлении следуют два сухогруза: первый длиной 120 метров, второй — длиной 80 метров. Сначала второй сухогруз отстает от первого, и в некоторый момент времени расстояние от кормы первого сухогруза до носа второго составляет 400 метров. Через 12 минут после этого уже первый сухогруз отстает от второго так, что расстояние от кормы второго сухогруза до носа первого равно 600 метрам. На сколько километров в час скорость первого сухогруза меньше скорости второго?</w:t>
      </w:r>
    </w:p>
    <w:p w:rsidR="00126BE9" w:rsidRPr="009075CE" w:rsidRDefault="00126BE9" w:rsidP="00126BE9">
      <w:pPr>
        <w:pStyle w:val="a3"/>
        <w:numPr>
          <w:ilvl w:val="0"/>
          <w:numId w:val="1"/>
        </w:numPr>
      </w:pPr>
      <w:r w:rsidRPr="009075CE">
        <w:t xml:space="preserve">Найдите наименьшее значение функции </w:t>
      </w:r>
      <w:r w:rsidRPr="009075CE">
        <w:rPr>
          <w:noProof/>
          <w:lang w:eastAsia="ru-RU"/>
        </w:rPr>
        <w:drawing>
          <wp:inline distT="0" distB="0" distL="0" distR="0" wp14:anchorId="5BEDF9F1" wp14:editId="539A8830">
            <wp:extent cx="819150" cy="190500"/>
            <wp:effectExtent l="0" t="0" r="0" b="0"/>
            <wp:docPr id="1" name="Рисунок 1" descr="y=9x^2-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y=9x^2-x^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rsidRPr="009075CE">
        <w:t xml:space="preserve">на отрезке </w:t>
      </w:r>
      <w:r w:rsidRPr="009075CE">
        <w:rPr>
          <w:noProof/>
          <w:lang w:eastAsia="ru-RU"/>
        </w:rPr>
        <w:drawing>
          <wp:inline distT="0" distB="0" distL="0" distR="0" wp14:anchorId="6A677A05" wp14:editId="1EC0F0D4">
            <wp:extent cx="476250" cy="180975"/>
            <wp:effectExtent l="0" t="0" r="0" b="9525"/>
            <wp:docPr id="2" name="Рисунок 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rsidRPr="009075CE">
        <w:t>.</w:t>
      </w:r>
    </w:p>
    <w:p w:rsidR="00126BE9" w:rsidRDefault="00126BE9" w:rsidP="00126BE9">
      <w:pPr>
        <w:pStyle w:val="a3"/>
      </w:pPr>
    </w:p>
    <w:p w:rsidR="007F7D5B" w:rsidRDefault="007F7D5B"/>
    <w:sectPr w:rsidR="007F7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1B51"/>
    <w:multiLevelType w:val="hybridMultilevel"/>
    <w:tmpl w:val="7BBC7C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D829FC"/>
    <w:multiLevelType w:val="hybridMultilevel"/>
    <w:tmpl w:val="8B304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C2471"/>
    <w:multiLevelType w:val="hybridMultilevel"/>
    <w:tmpl w:val="6E3A3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2F07C2"/>
    <w:multiLevelType w:val="hybridMultilevel"/>
    <w:tmpl w:val="888E5AC6"/>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A840A5"/>
    <w:multiLevelType w:val="hybridMultilevel"/>
    <w:tmpl w:val="A8462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E1779E"/>
    <w:multiLevelType w:val="hybridMultilevel"/>
    <w:tmpl w:val="7390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A62D67"/>
    <w:multiLevelType w:val="hybridMultilevel"/>
    <w:tmpl w:val="4606A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C97687"/>
    <w:multiLevelType w:val="hybridMultilevel"/>
    <w:tmpl w:val="29D8A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D0713F"/>
    <w:multiLevelType w:val="hybridMultilevel"/>
    <w:tmpl w:val="4460A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E4134F"/>
    <w:multiLevelType w:val="hybridMultilevel"/>
    <w:tmpl w:val="B1D8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245E3B"/>
    <w:multiLevelType w:val="hybridMultilevel"/>
    <w:tmpl w:val="4E8EF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060351"/>
    <w:multiLevelType w:val="hybridMultilevel"/>
    <w:tmpl w:val="6D26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3E7E2D"/>
    <w:multiLevelType w:val="hybridMultilevel"/>
    <w:tmpl w:val="9F36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0"/>
  </w:num>
  <w:num w:numId="5">
    <w:abstractNumId w:val="5"/>
  </w:num>
  <w:num w:numId="6">
    <w:abstractNumId w:val="12"/>
  </w:num>
  <w:num w:numId="7">
    <w:abstractNumId w:val="7"/>
  </w:num>
  <w:num w:numId="8">
    <w:abstractNumId w:val="6"/>
  </w:num>
  <w:num w:numId="9">
    <w:abstractNumId w:val="11"/>
  </w:num>
  <w:num w:numId="10">
    <w:abstractNumId w:val="2"/>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E9"/>
    <w:rsid w:val="00126BE9"/>
    <w:rsid w:val="007F7D5B"/>
    <w:rsid w:val="00D72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BE9"/>
    <w:pPr>
      <w:ind w:left="720"/>
      <w:contextualSpacing/>
    </w:pPr>
  </w:style>
  <w:style w:type="paragraph" w:styleId="a4">
    <w:name w:val="Balloon Text"/>
    <w:basedOn w:val="a"/>
    <w:link w:val="a5"/>
    <w:uiPriority w:val="99"/>
    <w:semiHidden/>
    <w:unhideWhenUsed/>
    <w:rsid w:val="00126B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6BE9"/>
    <w:rPr>
      <w:rFonts w:ascii="Tahoma" w:hAnsi="Tahoma" w:cs="Tahoma"/>
      <w:sz w:val="16"/>
      <w:szCs w:val="16"/>
    </w:rPr>
  </w:style>
  <w:style w:type="paragraph" w:styleId="a6">
    <w:name w:val="Normal (Web)"/>
    <w:basedOn w:val="a"/>
    <w:uiPriority w:val="99"/>
    <w:semiHidden/>
    <w:unhideWhenUsed/>
    <w:rsid w:val="00126BE9"/>
    <w:pPr>
      <w:spacing w:before="100" w:beforeAutospacing="1" w:after="100" w:afterAutospacing="1" w:line="240" w:lineRule="auto"/>
    </w:pPr>
    <w:rPr>
      <w:rFonts w:ascii="Times New Roman" w:eastAsia="Times New Roman" w:hAnsi="Times New Roman" w:cs="Times New Roman"/>
      <w:color w:val="4D4B4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BE9"/>
    <w:pPr>
      <w:ind w:left="720"/>
      <w:contextualSpacing/>
    </w:pPr>
  </w:style>
  <w:style w:type="paragraph" w:styleId="a4">
    <w:name w:val="Balloon Text"/>
    <w:basedOn w:val="a"/>
    <w:link w:val="a5"/>
    <w:uiPriority w:val="99"/>
    <w:semiHidden/>
    <w:unhideWhenUsed/>
    <w:rsid w:val="00126B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6BE9"/>
    <w:rPr>
      <w:rFonts w:ascii="Tahoma" w:hAnsi="Tahoma" w:cs="Tahoma"/>
      <w:sz w:val="16"/>
      <w:szCs w:val="16"/>
    </w:rPr>
  </w:style>
  <w:style w:type="paragraph" w:styleId="a6">
    <w:name w:val="Normal (Web)"/>
    <w:basedOn w:val="a"/>
    <w:uiPriority w:val="99"/>
    <w:semiHidden/>
    <w:unhideWhenUsed/>
    <w:rsid w:val="00126BE9"/>
    <w:pPr>
      <w:spacing w:before="100" w:beforeAutospacing="1" w:after="100" w:afterAutospacing="1" w:line="240" w:lineRule="auto"/>
    </w:pPr>
    <w:rPr>
      <w:rFonts w:ascii="Times New Roman" w:eastAsia="Times New Roman" w:hAnsi="Times New Roman" w:cs="Times New Roman"/>
      <w:color w:val="4D4B4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Geohot</dc:creator>
  <cp:lastModifiedBy>Geohot</cp:lastModifiedBy>
  <cp:revision>3</cp:revision>
  <cp:lastPrinted>2012-04-24T09:34:00Z</cp:lastPrinted>
  <dcterms:created xsi:type="dcterms:W3CDTF">2011-11-08T22:09:00Z</dcterms:created>
  <dcterms:modified xsi:type="dcterms:W3CDTF">2012-04-24T09:37:00Z</dcterms:modified>
</cp:coreProperties>
</file>