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CF" w:rsidRDefault="003317CF" w:rsidP="003317CF">
      <w:r>
        <w:t>РАБОТА 1</w:t>
      </w:r>
      <w:bookmarkStart w:id="0" w:name="_GoBack"/>
      <w:bookmarkEnd w:id="0"/>
    </w:p>
    <w:p w:rsidR="003317CF" w:rsidRDefault="003317CF" w:rsidP="003317CF">
      <w:pPr>
        <w:numPr>
          <w:ilvl w:val="0"/>
          <w:numId w:val="1"/>
        </w:numPr>
      </w:pPr>
      <w:r w:rsidRPr="003317CF">
        <w:t xml:space="preserve">Теплоход рассчитан на 700 пассажиров и 20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</w:r>
    </w:p>
    <w:p w:rsidR="003317CF" w:rsidRPr="00D52F97" w:rsidRDefault="003317CF" w:rsidP="003317CF">
      <w:pPr>
        <w:pStyle w:val="a3"/>
        <w:numPr>
          <w:ilvl w:val="0"/>
          <w:numId w:val="1"/>
        </w:numPr>
      </w:pPr>
      <w:r w:rsidRPr="00D52F97">
        <w:t xml:space="preserve">Найдите площадь треугольника, изображенного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44EA076A" wp14:editId="612B46D2">
            <wp:extent cx="180975" cy="123825"/>
            <wp:effectExtent l="0" t="0" r="9525" b="9525"/>
            <wp:docPr id="2" name="Рисунок 2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см. Ответ дайте в квадратных сантиметрах.</w:t>
      </w:r>
    </w:p>
    <w:p w:rsidR="003317CF" w:rsidRPr="00D52F97" w:rsidRDefault="003317CF" w:rsidP="003317CF">
      <w:r>
        <w:t xml:space="preserve">              </w:t>
      </w:r>
      <w:r w:rsidRPr="00D52F97">
        <w:rPr>
          <w:noProof/>
          <w:lang w:eastAsia="ru-RU"/>
        </w:rPr>
        <w:drawing>
          <wp:inline distT="0" distB="0" distL="0" distR="0" wp14:anchorId="08F66186" wp14:editId="6F07F6EB">
            <wp:extent cx="1704975" cy="1133475"/>
            <wp:effectExtent l="0" t="0" r="9525" b="9525"/>
            <wp:docPr id="1" name="Рисунок 1" descr="pic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CF" w:rsidRPr="00BF737B" w:rsidRDefault="003317CF" w:rsidP="003317CF">
      <w:pPr>
        <w:pStyle w:val="a3"/>
        <w:numPr>
          <w:ilvl w:val="0"/>
          <w:numId w:val="1"/>
        </w:numPr>
      </w:pPr>
      <w:r w:rsidRPr="00BF737B">
        <w:t xml:space="preserve">Для транспортировки 45 тонн груза на 1300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219"/>
        <w:gridCol w:w="3249"/>
      </w:tblGrid>
      <w:tr w:rsidR="003317CF" w:rsidRPr="00BF737B" w:rsidTr="007C7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rPr>
                <w:b/>
                <w:bCs/>
              </w:rPr>
              <w:t>Перевозчик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rPr>
                <w:b/>
                <w:bCs/>
              </w:rPr>
              <w:t xml:space="preserve">Стоимость перевозки одним автомобилем </w:t>
            </w:r>
            <w:r w:rsidRPr="00BF737B">
              <w:rPr>
                <w:b/>
                <w:bCs/>
              </w:rPr>
              <w:br/>
              <w:t>(руб. на 100 км)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rPr>
                <w:b/>
                <w:bCs/>
              </w:rPr>
              <w:t xml:space="preserve">Грузоподъемность автомобилей </w:t>
            </w:r>
            <w:r w:rsidRPr="00BF737B">
              <w:rPr>
                <w:b/>
                <w:bCs/>
              </w:rPr>
              <w:br/>
              <w:t>(тонн)</w:t>
            </w:r>
            <w:r w:rsidRPr="00BF737B">
              <w:t xml:space="preserve"> </w:t>
            </w:r>
          </w:p>
        </w:tc>
      </w:tr>
      <w:tr w:rsidR="003317CF" w:rsidRPr="00BF737B" w:rsidTr="007C7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t xml:space="preserve">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t xml:space="preserve">3,5 </w:t>
            </w:r>
          </w:p>
        </w:tc>
      </w:tr>
      <w:tr w:rsidR="003317CF" w:rsidRPr="00BF737B" w:rsidTr="007C7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proofErr w:type="gramStart"/>
            <w:r w:rsidRPr="00BF737B">
              <w:t>Б</w:t>
            </w:r>
            <w:proofErr w:type="gramEnd"/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t xml:space="preserve">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7CF" w:rsidRPr="00BF737B" w:rsidRDefault="003317CF" w:rsidP="007C7FC7">
            <w:r w:rsidRPr="00BF737B">
              <w:t xml:space="preserve">5 </w:t>
            </w:r>
          </w:p>
        </w:tc>
      </w:tr>
    </w:tbl>
    <w:p w:rsidR="003317CF" w:rsidRDefault="003317CF" w:rsidP="003317CF"/>
    <w:p w:rsidR="003317CF" w:rsidRDefault="003317CF" w:rsidP="003317CF">
      <w:pPr>
        <w:pStyle w:val="a3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 wp14:anchorId="04A85FF4" wp14:editId="4A75D3A1">
            <wp:extent cx="1143000" cy="180975"/>
            <wp:effectExtent l="0" t="0" r="0" b="9525"/>
            <wp:docPr id="5" name="Рисунок 5" descr="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317CF" w:rsidRDefault="003317CF" w:rsidP="003317CF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19691E98" wp14:editId="70C77034">
            <wp:extent cx="257175" cy="142875"/>
            <wp:effectExtent l="0" t="0" r="9525" b="9525"/>
            <wp:docPr id="3" name="Рисунок 3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^\ci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2E286391" wp14:editId="5E808213">
            <wp:extent cx="733425" cy="352425"/>
            <wp:effectExtent l="0" t="0" r="9525" b="9525"/>
            <wp:docPr id="6" name="Рисунок 6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noProof/>
          <w:lang w:eastAsia="ru-RU"/>
        </w:rPr>
        <w:drawing>
          <wp:inline distT="0" distB="0" distL="0" distR="0" wp14:anchorId="030AE8ED" wp14:editId="54966D4A">
            <wp:extent cx="409575" cy="133350"/>
            <wp:effectExtent l="0" t="0" r="9525" b="0"/>
            <wp:docPr id="7" name="Рисунок 7" descr="\cos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cos 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</w:t>
      </w:r>
    </w:p>
    <w:p w:rsidR="003317CF" w:rsidRDefault="003317CF" w:rsidP="003317CF">
      <w:pPr>
        <w:pStyle w:val="a6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 wp14:anchorId="2490789A" wp14:editId="556F6138">
            <wp:extent cx="819150" cy="219075"/>
            <wp:effectExtent l="0" t="0" r="0" b="9525"/>
            <wp:docPr id="8" name="Рисунок 8" descr="\sqrt{{{65}^{2}}-{{56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{{65}^{2}}-{{56}^{2}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3317CF" w:rsidRPr="00BC6732" w:rsidRDefault="003317CF" w:rsidP="003317CF">
      <w:pPr>
        <w:pStyle w:val="a3"/>
        <w:numPr>
          <w:ilvl w:val="0"/>
          <w:numId w:val="1"/>
        </w:numPr>
      </w:pPr>
      <w:r w:rsidRPr="00BC6732">
        <w:t xml:space="preserve">Прямая </w:t>
      </w:r>
      <w:r w:rsidRPr="00BC6732">
        <w:rPr>
          <w:noProof/>
          <w:lang w:eastAsia="ru-RU"/>
        </w:rPr>
        <w:drawing>
          <wp:inline distT="0" distB="0" distL="0" distR="0" wp14:anchorId="2E6424A3" wp14:editId="52DE51B0">
            <wp:extent cx="819150" cy="161925"/>
            <wp:effectExtent l="0" t="0" r="0" b="9525"/>
            <wp:docPr id="9" name="Рисунок 9" descr="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7x-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параллельна касательной к графику функции </w:t>
      </w:r>
      <w:r w:rsidRPr="00BC6732">
        <w:rPr>
          <w:noProof/>
          <w:lang w:eastAsia="ru-RU"/>
        </w:rPr>
        <w:drawing>
          <wp:inline distT="0" distB="0" distL="0" distR="0" wp14:anchorId="35F0A9ED" wp14:editId="6CB3AC88">
            <wp:extent cx="1123950" cy="190500"/>
            <wp:effectExtent l="0" t="0" r="0" b="0"/>
            <wp:docPr id="10" name="Рисунок 10" descr="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~=~x^2+6x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абсциссу точки касания. </w:t>
      </w:r>
    </w:p>
    <w:p w:rsidR="003317CF" w:rsidRDefault="003317CF" w:rsidP="003317CF">
      <w:pPr>
        <w:pStyle w:val="a6"/>
        <w:numPr>
          <w:ilvl w:val="0"/>
          <w:numId w:val="1"/>
        </w:numPr>
      </w:pPr>
      <w:r>
        <w:t xml:space="preserve">Найдите квадрат расстояния между вершинами </w:t>
      </w:r>
      <w:r>
        <w:rPr>
          <w:noProof/>
        </w:rPr>
        <w:drawing>
          <wp:inline distT="0" distB="0" distL="0" distR="0" wp14:anchorId="7A7430C5" wp14:editId="567FF624">
            <wp:extent cx="161925" cy="133350"/>
            <wp:effectExtent l="0" t="0" r="9525" b="0"/>
            <wp:docPr id="11" name="Рисунок 1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0612B798" wp14:editId="171A0701">
            <wp:extent cx="190500" cy="152400"/>
            <wp:effectExtent l="0" t="0" r="0" b="0"/>
            <wp:docPr id="12" name="Рисунок 12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_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параллелепипеда, для которого </w:t>
      </w:r>
      <w:r>
        <w:rPr>
          <w:noProof/>
        </w:rPr>
        <w:drawing>
          <wp:inline distT="0" distB="0" distL="0" distR="0" wp14:anchorId="5C8B8176" wp14:editId="6EF26C5F">
            <wp:extent cx="514350" cy="133350"/>
            <wp:effectExtent l="0" t="0" r="0" b="0"/>
            <wp:docPr id="13" name="Рисунок 13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=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53476EA" wp14:editId="28C2D955">
            <wp:extent cx="533400" cy="133350"/>
            <wp:effectExtent l="0" t="0" r="0" b="0"/>
            <wp:docPr id="4" name="Рисунок 4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D=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618620D" wp14:editId="00767434">
            <wp:extent cx="571500" cy="152400"/>
            <wp:effectExtent l="0" t="0" r="0" b="0"/>
            <wp:docPr id="14" name="Рисунок 14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A_1=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317CF" w:rsidRDefault="003317CF" w:rsidP="003317CF">
      <w:pPr>
        <w:pStyle w:val="a3"/>
        <w:numPr>
          <w:ilvl w:val="0"/>
          <w:numId w:val="1"/>
        </w:numPr>
      </w:pPr>
      <w:r w:rsidRPr="004D2744"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3317CF" w:rsidRPr="003A36DD" w:rsidRDefault="003317CF" w:rsidP="003317CF">
      <w:pPr>
        <w:pStyle w:val="a3"/>
        <w:numPr>
          <w:ilvl w:val="0"/>
          <w:numId w:val="1"/>
        </w:numPr>
      </w:pPr>
      <w:r w:rsidRPr="003A36DD">
        <w:t>Найдите площадь поверхности многогранника, изображенного на рисунке (все двугранные углы прямые).</w:t>
      </w:r>
    </w:p>
    <w:p w:rsidR="003317CF" w:rsidRPr="003A36DD" w:rsidRDefault="003317CF" w:rsidP="003317CF">
      <w:pPr>
        <w:pStyle w:val="a3"/>
      </w:pPr>
      <w:r w:rsidRPr="003A36DD">
        <w:rPr>
          <w:noProof/>
          <w:lang w:eastAsia="ru-RU"/>
        </w:rPr>
        <w:lastRenderedPageBreak/>
        <w:drawing>
          <wp:inline distT="0" distB="0" distL="0" distR="0" wp14:anchorId="1ABCCBCE" wp14:editId="57E35043">
            <wp:extent cx="542925" cy="795270"/>
            <wp:effectExtent l="0" t="0" r="0" b="5080"/>
            <wp:docPr id="15" name="Рисунок 15" descr="b9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9.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CF" w:rsidRDefault="003317CF" w:rsidP="003317CF">
      <w:pPr>
        <w:pStyle w:val="a3"/>
        <w:numPr>
          <w:ilvl w:val="0"/>
          <w:numId w:val="1"/>
        </w:numPr>
      </w:pPr>
      <w:r w:rsidRPr="00EC7FF1">
        <w:t xml:space="preserve">При температуре </w:t>
      </w:r>
      <w:r w:rsidRPr="00EC7FF1">
        <w:rPr>
          <w:noProof/>
          <w:lang w:eastAsia="ru-RU"/>
        </w:rPr>
        <w:drawing>
          <wp:inline distT="0" distB="0" distL="0" distR="0" wp14:anchorId="735F4D95" wp14:editId="2A303D60">
            <wp:extent cx="285750" cy="142875"/>
            <wp:effectExtent l="0" t="0" r="0" b="9525"/>
            <wp:docPr id="16" name="Рисунок 16" descr="0^\circ {\rm{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^\circ {\rm{C}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рельс имеет длину </w:t>
      </w:r>
      <w:r w:rsidRPr="00EC7FF1">
        <w:rPr>
          <w:noProof/>
          <w:lang w:eastAsia="ru-RU"/>
        </w:rPr>
        <w:drawing>
          <wp:inline distT="0" distB="0" distL="0" distR="0" wp14:anchorId="17AF4340" wp14:editId="39B3AAA5">
            <wp:extent cx="495300" cy="152400"/>
            <wp:effectExtent l="0" t="0" r="0" b="0"/>
            <wp:docPr id="17" name="Рисунок 17" descr="l_0 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_0 =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м. При возрастании температуры происходит тепловое расширение рельса, и его длина, выраженная в метрах, меняется по закону </w:t>
      </w:r>
      <w:r w:rsidRPr="00EC7FF1">
        <w:rPr>
          <w:noProof/>
          <w:lang w:eastAsia="ru-RU"/>
        </w:rPr>
        <w:drawing>
          <wp:inline distT="0" distB="0" distL="0" distR="0" wp14:anchorId="3CA63EDA" wp14:editId="50C612E7">
            <wp:extent cx="1323975" cy="180975"/>
            <wp:effectExtent l="0" t="0" r="9525" b="9525"/>
            <wp:docPr id="18" name="Рисунок 18" descr="l(t^\circ ) = l_0 (1 + \alpha  \cdot t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(t^\circ ) = l_0 (1 + \alpha  \cdot t^\circ 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noProof/>
          <w:lang w:eastAsia="ru-RU"/>
        </w:rPr>
        <w:drawing>
          <wp:inline distT="0" distB="0" distL="0" distR="0" wp14:anchorId="59CFFC5C" wp14:editId="1B114A76">
            <wp:extent cx="1409700" cy="209550"/>
            <wp:effectExtent l="0" t="0" r="0" b="0"/>
            <wp:docPr id="19" name="Рисунок 19" descr="\alpha= 1,2\cdot 10^{ - 5}(^\circ {\rm{C}})^{-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alpha= 1,2\cdot 10^{ - 5}(^\circ {\rm{C}})^{-1}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— коэффициент теплового расширения, </w:t>
      </w:r>
      <w:r w:rsidRPr="00EC7FF1">
        <w:rPr>
          <w:noProof/>
          <w:lang w:eastAsia="ru-RU"/>
        </w:rPr>
        <w:drawing>
          <wp:inline distT="0" distB="0" distL="0" distR="0" wp14:anchorId="01626012" wp14:editId="360C45CA">
            <wp:extent cx="142875" cy="142875"/>
            <wp:effectExtent l="0" t="0" r="9525" b="9525"/>
            <wp:docPr id="20" name="Рисунок 20" descr="t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^\circ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— температура (в градусах Цельсия). При какой температуре рельс удлинится на 3 мм? Ответ выразите в градусах Цельсия. </w:t>
      </w:r>
    </w:p>
    <w:p w:rsidR="003317CF" w:rsidRDefault="003317CF" w:rsidP="003317CF">
      <w:pPr>
        <w:pStyle w:val="a3"/>
        <w:numPr>
          <w:ilvl w:val="0"/>
          <w:numId w:val="1"/>
        </w:numPr>
      </w:pPr>
      <w:r w:rsidRPr="00620B4E">
        <w:t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24 км/ч, а вторую половину пути — со скоростью, на 16 км/ч большей скорости первого, в результате чего прибыл в пункт</w:t>
      </w:r>
      <w:proofErr w:type="gramStart"/>
      <w:r w:rsidRPr="00620B4E">
        <w:t xml:space="preserve"> В</w:t>
      </w:r>
      <w:proofErr w:type="gramEnd"/>
      <w:r w:rsidRPr="00620B4E">
        <w:t xml:space="preserve"> одновременно с первым автомобилем. Найдите скорость первого автомобиля. Ответ дайте в </w:t>
      </w:r>
      <w:proofErr w:type="gramStart"/>
      <w:r w:rsidRPr="00620B4E">
        <w:t>км</w:t>
      </w:r>
      <w:proofErr w:type="gramEnd"/>
      <w:r w:rsidRPr="00620B4E">
        <w:t xml:space="preserve">/ч. </w:t>
      </w:r>
    </w:p>
    <w:p w:rsidR="003317CF" w:rsidRDefault="003317CF" w:rsidP="003317CF">
      <w:pPr>
        <w:pStyle w:val="a3"/>
        <w:numPr>
          <w:ilvl w:val="0"/>
          <w:numId w:val="1"/>
        </w:numPr>
      </w:pPr>
      <w:r w:rsidRPr="009075CE">
        <w:t xml:space="preserve">Найдите наименьшее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5560F29C" wp14:editId="034830CE">
            <wp:extent cx="1123950" cy="200025"/>
            <wp:effectExtent l="0" t="0" r="0" b="9525"/>
            <wp:docPr id="21" name="Рисунок 21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0384F20E" wp14:editId="1E46C4CE">
            <wp:extent cx="342900" cy="180975"/>
            <wp:effectExtent l="0" t="0" r="0" b="9525"/>
            <wp:docPr id="22" name="Рисунок 22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6;8]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3317CF" w:rsidRPr="003317CF" w:rsidRDefault="003317CF" w:rsidP="003317CF">
      <w:pPr>
        <w:pStyle w:val="a3"/>
      </w:pPr>
    </w:p>
    <w:p w:rsidR="007051D9" w:rsidRDefault="007051D9"/>
    <w:sectPr w:rsidR="0070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134F"/>
    <w:multiLevelType w:val="hybridMultilevel"/>
    <w:tmpl w:val="B1D8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CF"/>
    <w:rsid w:val="003317CF"/>
    <w:rsid w:val="007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7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7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2011-11-08T20:17:00Z</dcterms:created>
  <dcterms:modified xsi:type="dcterms:W3CDTF">2011-11-08T20:26:00Z</dcterms:modified>
</cp:coreProperties>
</file>