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70" w:rsidRDefault="00654270" w:rsidP="0065427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4270" w:rsidRDefault="00654270" w:rsidP="0065427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4270" w:rsidRPr="0039571D" w:rsidRDefault="00654270" w:rsidP="00654270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</w:p>
    <w:tbl>
      <w:tblPr>
        <w:tblStyle w:val="a3"/>
        <w:tblW w:w="10420" w:type="dxa"/>
        <w:tblInd w:w="-951" w:type="dxa"/>
        <w:tblLayout w:type="fixed"/>
        <w:tblLook w:val="01E0" w:firstRow="1" w:lastRow="1" w:firstColumn="1" w:lastColumn="1" w:noHBand="0" w:noVBand="0"/>
      </w:tblPr>
      <w:tblGrid>
        <w:gridCol w:w="1774"/>
        <w:gridCol w:w="1701"/>
        <w:gridCol w:w="1984"/>
        <w:gridCol w:w="1559"/>
        <w:gridCol w:w="1560"/>
        <w:gridCol w:w="1842"/>
      </w:tblGrid>
      <w:tr w:rsidR="00654270" w:rsidRPr="00DC584C" w:rsidTr="001D0765">
        <w:trPr>
          <w:trHeight w:val="757"/>
        </w:trPr>
        <w:tc>
          <w:tcPr>
            <w:tcW w:w="1774" w:type="dxa"/>
          </w:tcPr>
          <w:p w:rsidR="00654270" w:rsidRPr="000B4847" w:rsidRDefault="00654270" w:rsidP="001D0765">
            <w:pPr>
              <w:spacing w:line="276" w:lineRule="auto"/>
              <w:jc w:val="center"/>
              <w:rPr>
                <w:b/>
                <w:bCs/>
                <w:color w:val="7030A0"/>
                <w:sz w:val="24"/>
                <w:szCs w:val="22"/>
              </w:rPr>
            </w:pPr>
            <w:r w:rsidRPr="000B4847">
              <w:rPr>
                <w:b/>
                <w:bCs/>
                <w:color w:val="7030A0"/>
                <w:sz w:val="24"/>
                <w:szCs w:val="22"/>
              </w:rPr>
              <w:t>Названия парных предметов</w:t>
            </w:r>
          </w:p>
          <w:p w:rsidR="00B9135C" w:rsidRPr="000B4847" w:rsidRDefault="00B9135C" w:rsidP="001D0765">
            <w:pPr>
              <w:spacing w:line="276" w:lineRule="auto"/>
              <w:jc w:val="center"/>
              <w:rPr>
                <w:b/>
                <w:bCs/>
                <w:color w:val="7030A0"/>
                <w:sz w:val="24"/>
                <w:szCs w:val="22"/>
              </w:rPr>
            </w:pPr>
          </w:p>
        </w:tc>
        <w:tc>
          <w:tcPr>
            <w:tcW w:w="1701" w:type="dxa"/>
          </w:tcPr>
          <w:p w:rsidR="00654270" w:rsidRPr="000B4847" w:rsidRDefault="00654270" w:rsidP="001D0765">
            <w:pPr>
              <w:spacing w:line="276" w:lineRule="auto"/>
              <w:jc w:val="center"/>
              <w:rPr>
                <w:b/>
                <w:bCs/>
                <w:color w:val="7030A0"/>
                <w:sz w:val="24"/>
                <w:szCs w:val="22"/>
              </w:rPr>
            </w:pPr>
            <w:r w:rsidRPr="000B4847">
              <w:rPr>
                <w:b/>
                <w:bCs/>
                <w:color w:val="7030A0"/>
                <w:sz w:val="24"/>
                <w:szCs w:val="22"/>
              </w:rPr>
              <w:t>Названия продуктов питания</w:t>
            </w:r>
            <w:r w:rsidR="00EF626B" w:rsidRPr="000B4847">
              <w:rPr>
                <w:b/>
                <w:bCs/>
                <w:color w:val="7030A0"/>
                <w:sz w:val="24"/>
                <w:szCs w:val="22"/>
              </w:rPr>
              <w:t>, вещества</w:t>
            </w:r>
          </w:p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ind w:left="720"/>
              <w:jc w:val="center"/>
              <w:rPr>
                <w:b/>
                <w:bCs/>
                <w:color w:val="7030A0"/>
                <w:szCs w:val="22"/>
              </w:rPr>
            </w:pPr>
          </w:p>
        </w:tc>
        <w:tc>
          <w:tcPr>
            <w:tcW w:w="1984" w:type="dxa"/>
          </w:tcPr>
          <w:p w:rsidR="00654270" w:rsidRPr="000B4847" w:rsidRDefault="00654270" w:rsidP="001D0765">
            <w:pPr>
              <w:spacing w:line="276" w:lineRule="auto"/>
              <w:jc w:val="center"/>
              <w:rPr>
                <w:b/>
                <w:bCs/>
                <w:color w:val="7030A0"/>
                <w:sz w:val="24"/>
                <w:szCs w:val="22"/>
              </w:rPr>
            </w:pPr>
            <w:r w:rsidRPr="000B4847">
              <w:rPr>
                <w:b/>
                <w:bCs/>
                <w:color w:val="7030A0"/>
                <w:sz w:val="24"/>
                <w:szCs w:val="22"/>
              </w:rPr>
              <w:t>Названия промежутков времени</w:t>
            </w:r>
          </w:p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7030A0"/>
                <w:szCs w:val="22"/>
              </w:rPr>
            </w:pPr>
          </w:p>
        </w:tc>
        <w:tc>
          <w:tcPr>
            <w:tcW w:w="1559" w:type="dxa"/>
          </w:tcPr>
          <w:p w:rsidR="00654270" w:rsidRPr="000B4847" w:rsidRDefault="00654270" w:rsidP="001D0765">
            <w:pPr>
              <w:spacing w:line="276" w:lineRule="auto"/>
              <w:jc w:val="center"/>
              <w:rPr>
                <w:b/>
                <w:bCs/>
                <w:color w:val="7030A0"/>
                <w:sz w:val="24"/>
                <w:szCs w:val="22"/>
              </w:rPr>
            </w:pPr>
            <w:r w:rsidRPr="000B4847">
              <w:rPr>
                <w:b/>
                <w:bCs/>
                <w:color w:val="7030A0"/>
                <w:sz w:val="24"/>
                <w:szCs w:val="22"/>
              </w:rPr>
              <w:t>Названия игр</w:t>
            </w:r>
          </w:p>
          <w:p w:rsidR="00654270" w:rsidRPr="000B4847" w:rsidRDefault="00B9135C" w:rsidP="001D076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7030A0"/>
                <w:szCs w:val="22"/>
              </w:rPr>
            </w:pPr>
            <w:r w:rsidRPr="000B4847">
              <w:rPr>
                <w:noProof/>
                <w:color w:val="7030A0"/>
                <w:sz w:val="28"/>
                <w:szCs w:val="28"/>
              </w:rPr>
              <w:drawing>
                <wp:inline distT="0" distB="0" distL="0" distR="0" wp14:anchorId="5C6D2F48" wp14:editId="63BBBC9D">
                  <wp:extent cx="573206" cy="562593"/>
                  <wp:effectExtent l="0" t="0" r="0" b="9525"/>
                  <wp:docPr id="2" name="Рисунок 2" descr="5a35c3ab3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a35c3ab3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45" cy="5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54270" w:rsidRPr="000B4847" w:rsidRDefault="00654270" w:rsidP="001D0765">
            <w:pPr>
              <w:spacing w:line="276" w:lineRule="auto"/>
              <w:jc w:val="center"/>
              <w:rPr>
                <w:b/>
                <w:bCs/>
                <w:color w:val="7030A0"/>
                <w:sz w:val="24"/>
                <w:szCs w:val="22"/>
              </w:rPr>
            </w:pPr>
            <w:r w:rsidRPr="000B4847">
              <w:rPr>
                <w:b/>
                <w:bCs/>
                <w:color w:val="7030A0"/>
                <w:sz w:val="24"/>
                <w:szCs w:val="22"/>
              </w:rPr>
              <w:t>Названия орудий труда</w:t>
            </w:r>
          </w:p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7030A0"/>
                <w:szCs w:val="22"/>
              </w:rPr>
            </w:pPr>
          </w:p>
        </w:tc>
        <w:tc>
          <w:tcPr>
            <w:tcW w:w="1842" w:type="dxa"/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7030A0"/>
                <w:szCs w:val="22"/>
              </w:rPr>
            </w:pPr>
            <w:r w:rsidRPr="000B4847">
              <w:rPr>
                <w:b/>
                <w:bCs/>
                <w:color w:val="7030A0"/>
                <w:szCs w:val="22"/>
              </w:rPr>
              <w:t>Собственные имена существительные</w:t>
            </w:r>
          </w:p>
        </w:tc>
      </w:tr>
      <w:tr w:rsidR="00654270" w:rsidTr="001D0765">
        <w:trPr>
          <w:trHeight w:val="231"/>
        </w:trPr>
        <w:tc>
          <w:tcPr>
            <w:tcW w:w="1774" w:type="dxa"/>
            <w:tcBorders>
              <w:bottom w:val="single" w:sz="4" w:space="0" w:color="auto"/>
            </w:tcBorders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1</w:t>
            </w:r>
            <w:bookmarkStart w:id="0" w:name="_GoBack"/>
            <w:bookmarkEnd w:id="0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0B4847" w:rsidRPr="002A3424" w:rsidRDefault="000B4847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  <w:tr w:rsidR="00654270" w:rsidTr="001D0765">
        <w:trPr>
          <w:trHeight w:val="221"/>
        </w:trPr>
        <w:tc>
          <w:tcPr>
            <w:tcW w:w="1774" w:type="dxa"/>
            <w:tcBorders>
              <w:top w:val="single" w:sz="4" w:space="0" w:color="auto"/>
            </w:tcBorders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0070C0"/>
              </w:rPr>
            </w:pPr>
            <w:r w:rsidRPr="000B4847">
              <w:rPr>
                <w:b/>
                <w:i/>
                <w:color w:val="0070C0"/>
              </w:rPr>
              <w:t>2.ерипал-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0070C0"/>
              </w:rPr>
            </w:pPr>
            <w:proofErr w:type="spellStart"/>
            <w:r w:rsidRPr="000B4847">
              <w:rPr>
                <w:b/>
                <w:i/>
                <w:color w:val="0070C0"/>
              </w:rPr>
              <w:t>япхоль</w:t>
            </w:r>
            <w:proofErr w:type="spellEnd"/>
            <w:r w:rsidRPr="000B4847">
              <w:rPr>
                <w:b/>
                <w:i/>
                <w:color w:val="0070C0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0070C0"/>
              </w:rPr>
            </w:pPr>
            <w:proofErr w:type="spellStart"/>
            <w:r w:rsidRPr="000B4847">
              <w:rPr>
                <w:b/>
                <w:i/>
                <w:color w:val="0070C0"/>
              </w:rPr>
              <w:t>дуниб</w:t>
            </w:r>
            <w:proofErr w:type="spellEnd"/>
            <w:r w:rsidRPr="000B4847">
              <w:rPr>
                <w:b/>
                <w:i/>
                <w:color w:val="0070C0"/>
              </w:rPr>
              <w:t xml:space="preserve"> –</w:t>
            </w:r>
          </w:p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0070C0"/>
              </w:rPr>
            </w:pPr>
            <w:proofErr w:type="spellStart"/>
            <w:r w:rsidRPr="000B4847">
              <w:rPr>
                <w:b/>
                <w:i/>
                <w:color w:val="0070C0"/>
              </w:rPr>
              <w:t>огродик</w:t>
            </w:r>
            <w:proofErr w:type="spellEnd"/>
            <w:r w:rsidRPr="000B4847">
              <w:rPr>
                <w:b/>
                <w:i/>
                <w:color w:val="0070C0"/>
              </w:rPr>
              <w:t xml:space="preserve"> 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0070C0"/>
              </w:rPr>
            </w:pPr>
            <w:proofErr w:type="spellStart"/>
            <w:r w:rsidRPr="000B4847">
              <w:rPr>
                <w:b/>
                <w:i/>
                <w:color w:val="0070C0"/>
              </w:rPr>
              <w:t>икист</w:t>
            </w:r>
            <w:proofErr w:type="spellEnd"/>
            <w:r w:rsidRPr="000B4847">
              <w:rPr>
                <w:b/>
                <w:i/>
                <w:color w:val="0070C0"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0070C0"/>
              </w:rPr>
            </w:pPr>
            <w:proofErr w:type="spellStart"/>
            <w:r w:rsidRPr="000B4847">
              <w:rPr>
                <w:b/>
                <w:i/>
                <w:color w:val="0070C0"/>
              </w:rPr>
              <w:t>пьлыА</w:t>
            </w:r>
            <w:proofErr w:type="spellEnd"/>
            <w:r w:rsidRPr="000B4847">
              <w:rPr>
                <w:b/>
                <w:i/>
                <w:color w:val="0070C0"/>
              </w:rPr>
              <w:t xml:space="preserve"> - </w:t>
            </w:r>
          </w:p>
        </w:tc>
      </w:tr>
      <w:tr w:rsidR="00654270" w:rsidTr="001D0765">
        <w:trPr>
          <w:trHeight w:val="2740"/>
        </w:trPr>
        <w:tc>
          <w:tcPr>
            <w:tcW w:w="1774" w:type="dxa"/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  <w:r w:rsidRPr="000B4847">
              <w:rPr>
                <w:b/>
                <w:i/>
                <w:color w:val="339966"/>
              </w:rPr>
              <w:t>3. Украшение в виде нанизанных на нитку шариков, зерен -</w:t>
            </w:r>
          </w:p>
        </w:tc>
        <w:tc>
          <w:tcPr>
            <w:tcW w:w="1701" w:type="dxa"/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rPr>
                <w:b/>
                <w:i/>
                <w:color w:val="339966"/>
              </w:rPr>
            </w:pPr>
            <w:r w:rsidRPr="000B4847">
              <w:rPr>
                <w:b/>
                <w:i/>
                <w:color w:val="339966"/>
              </w:rPr>
              <w:t xml:space="preserve">Густой жирный верхний отстой молока - </w:t>
            </w:r>
          </w:p>
        </w:tc>
        <w:tc>
          <w:tcPr>
            <w:tcW w:w="1984" w:type="dxa"/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  <w:r w:rsidRPr="000B4847">
              <w:rPr>
                <w:b/>
                <w:i/>
                <w:color w:val="339966"/>
              </w:rPr>
              <w:t xml:space="preserve">Перерыв в занятиях на праздничное или летнее время - </w:t>
            </w:r>
          </w:p>
        </w:tc>
        <w:tc>
          <w:tcPr>
            <w:tcW w:w="1559" w:type="dxa"/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  <w:r w:rsidRPr="000B4847">
              <w:rPr>
                <w:b/>
                <w:i/>
                <w:noProof/>
                <w:color w:val="339966"/>
              </w:rPr>
              <w:t>Детская игра, в которой</w:t>
            </w:r>
            <w:r w:rsidRPr="000B4847">
              <w:rPr>
                <w:b/>
                <w:i/>
                <w:color w:val="339966"/>
              </w:rPr>
              <w:t xml:space="preserve"> один из участников с завязанными глазами ловит других - </w:t>
            </w:r>
          </w:p>
        </w:tc>
        <w:tc>
          <w:tcPr>
            <w:tcW w:w="1560" w:type="dxa"/>
          </w:tcPr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  <w:r w:rsidRPr="000B4847">
              <w:rPr>
                <w:b/>
                <w:i/>
                <w:color w:val="339966"/>
              </w:rPr>
              <w:t xml:space="preserve">Инструмент для захвата, зажима - </w:t>
            </w:r>
          </w:p>
        </w:tc>
        <w:tc>
          <w:tcPr>
            <w:tcW w:w="1842" w:type="dxa"/>
          </w:tcPr>
          <w:p w:rsidR="00EF626B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  <w:r w:rsidRPr="000B4847">
              <w:rPr>
                <w:b/>
                <w:i/>
                <w:color w:val="339966"/>
              </w:rPr>
              <w:t>Минеральная лечебная во</w:t>
            </w:r>
          </w:p>
          <w:p w:rsidR="00654270" w:rsidRPr="000B4847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  <w:r w:rsidRPr="000B4847">
              <w:rPr>
                <w:b/>
                <w:i/>
                <w:color w:val="339966"/>
              </w:rPr>
              <w:t xml:space="preserve">да </w:t>
            </w:r>
            <w:r w:rsidR="00EF626B" w:rsidRPr="000B4847">
              <w:rPr>
                <w:b/>
                <w:i/>
                <w:color w:val="339966"/>
              </w:rPr>
              <w:t>–</w:t>
            </w:r>
            <w:r w:rsidRPr="000B4847">
              <w:rPr>
                <w:b/>
                <w:i/>
                <w:color w:val="339966"/>
              </w:rPr>
              <w:t xml:space="preserve"> </w:t>
            </w:r>
          </w:p>
          <w:p w:rsidR="00EF626B" w:rsidRPr="000B4847" w:rsidRDefault="00EF626B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</w:p>
          <w:p w:rsidR="00EF626B" w:rsidRPr="000B4847" w:rsidRDefault="00EF626B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</w:p>
          <w:p w:rsidR="00EF626B" w:rsidRPr="000B4847" w:rsidRDefault="00EF626B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</w:p>
          <w:p w:rsidR="00EF626B" w:rsidRPr="000B4847" w:rsidRDefault="00EF626B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</w:p>
          <w:p w:rsidR="00EF626B" w:rsidRPr="000B4847" w:rsidRDefault="00EF626B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</w:p>
          <w:p w:rsidR="00EF626B" w:rsidRPr="000B4847" w:rsidRDefault="00EF626B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</w:p>
          <w:p w:rsidR="00EF626B" w:rsidRPr="000B4847" w:rsidRDefault="00EF626B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</w:p>
          <w:p w:rsidR="00EF626B" w:rsidRPr="000B4847" w:rsidRDefault="00EF626B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</w:p>
          <w:p w:rsidR="00EF626B" w:rsidRPr="000B4847" w:rsidRDefault="00EF626B" w:rsidP="001D0765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339966"/>
              </w:rPr>
            </w:pPr>
          </w:p>
        </w:tc>
      </w:tr>
      <w:tr w:rsidR="00654270" w:rsidTr="001D0765">
        <w:tc>
          <w:tcPr>
            <w:tcW w:w="1774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4.</w:t>
            </w:r>
          </w:p>
        </w:tc>
        <w:tc>
          <w:tcPr>
            <w:tcW w:w="1701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84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59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60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842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  <w:tr w:rsidR="00654270" w:rsidTr="001D0765">
        <w:tc>
          <w:tcPr>
            <w:tcW w:w="1774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5.</w:t>
            </w:r>
          </w:p>
        </w:tc>
        <w:tc>
          <w:tcPr>
            <w:tcW w:w="1701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84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59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60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842" w:type="dxa"/>
          </w:tcPr>
          <w:p w:rsidR="00654270" w:rsidRDefault="00654270" w:rsidP="001D0765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</w:tbl>
    <w:p w:rsidR="00654270" w:rsidRPr="0039571D" w:rsidRDefault="00654270" w:rsidP="00654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F89" w:rsidRDefault="00634F89"/>
    <w:sectPr w:rsidR="0063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70"/>
    <w:rsid w:val="000B4847"/>
    <w:rsid w:val="00634F89"/>
    <w:rsid w:val="00654270"/>
    <w:rsid w:val="00B9135C"/>
    <w:rsid w:val="00E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5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5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5428-01CB-40D9-9F91-27FACB2F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4</cp:revision>
  <dcterms:created xsi:type="dcterms:W3CDTF">2012-02-11T17:32:00Z</dcterms:created>
  <dcterms:modified xsi:type="dcterms:W3CDTF">2012-02-12T06:34:00Z</dcterms:modified>
</cp:coreProperties>
</file>