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4" w:rsidRDefault="001B12F6" w:rsidP="007A35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Прототип задания 14 </w:t>
      </w:r>
      <w:r w:rsidR="007A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(площади многоугольников)</w:t>
      </w:r>
      <w:r w:rsidR="00183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ГИА -9</w:t>
      </w:r>
    </w:p>
    <w:p w:rsidR="007A3544" w:rsidRPr="007A3544" w:rsidRDefault="001B12F6" w:rsidP="007A354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544">
        <w:rPr>
          <w:rFonts w:ascii="Times New Roman" w:hAnsi="Times New Roman" w:cs="Times New Roman"/>
          <w:sz w:val="24"/>
          <w:szCs w:val="24"/>
        </w:rPr>
        <w:t>1.</w:t>
      </w:r>
      <w:r w:rsidRPr="007A3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прямоугольном треугольнике один из катетов равен 10, а угол, лежащий напротив него, равен</w:t>
      </w:r>
      <w:r w:rsidRPr="007A3544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7A35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" cy="142240"/>
            <wp:effectExtent l="19050" t="0" r="5715" b="0"/>
            <wp:docPr id="1" name="Рисунок 1" descr="3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^{\circ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4">
        <w:rPr>
          <w:rFonts w:ascii="Times New Roman" w:hAnsi="Times New Roman" w:cs="Times New Roman"/>
          <w:sz w:val="24"/>
          <w:szCs w:val="24"/>
          <w:shd w:val="clear" w:color="auto" w:fill="FFFFFF"/>
        </w:rPr>
        <w:t>. Найдите площадь треугольника.</w:t>
      </w:r>
    </w:p>
    <w:p w:rsidR="001B12F6" w:rsidRPr="007A3544" w:rsidRDefault="001B12F6" w:rsidP="007A3544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544">
        <w:rPr>
          <w:rFonts w:ascii="Times New Roman" w:hAnsi="Times New Roman" w:cs="Times New Roman"/>
          <w:sz w:val="24"/>
          <w:szCs w:val="24"/>
          <w:shd w:val="clear" w:color="auto" w:fill="FFFFFF"/>
        </w:rPr>
        <w:t>2. В прямоугольном треугольнике один из катетов равен 10, а угол, лежащий напротив него, равен</w:t>
      </w:r>
      <w:r w:rsidRPr="007A3544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7A35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" cy="142240"/>
            <wp:effectExtent l="19050" t="0" r="5715" b="0"/>
            <wp:docPr id="4" name="Рисунок 4" descr="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^{\circ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544">
        <w:rPr>
          <w:rFonts w:ascii="Times New Roman" w:hAnsi="Times New Roman" w:cs="Times New Roman"/>
          <w:sz w:val="24"/>
          <w:szCs w:val="24"/>
          <w:shd w:val="clear" w:color="auto" w:fill="FFFFFF"/>
        </w:rPr>
        <w:t>. Найдите площадь треугольника.</w:t>
      </w:r>
    </w:p>
    <w:tbl>
      <w:tblPr>
        <w:tblW w:w="5187" w:type="pct"/>
        <w:tblCellSpacing w:w="0" w:type="dxa"/>
        <w:tblInd w:w="-194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773"/>
      </w:tblGrid>
      <w:tr w:rsidR="001B12F6" w:rsidRPr="007A3544" w:rsidTr="007A354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B12F6" w:rsidRPr="007A3544" w:rsidRDefault="001B12F6" w:rsidP="007A354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7A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прямоугольном треугольнике один из катетов равен 10, а острый угол, прилежащий к нему, равен </w:t>
            </w:r>
            <w:r w:rsidRPr="007A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9" name="Рисунок 9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прямоугольном треугольнике один из катетов равен 10, а угол, лежащий напротив него,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13" name="Рисунок 13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В прямоугольном треугольнике один из катетов равен 10, а острый угол, прилежащий к нему,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16" name="Рисунок 16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В прямоугольном треугольнике гипотенуза равна 10, а один из острых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19" name="Рисунок 19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В прямоугольном треугольнике гипотенуза равна 10, а один из острых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22" name="Рисунок 22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Сторона равностороннего треугольника равна 10. Найдите его площадь.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Периметр равностороннего треугольника равен 30. Найдите его площадь.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Высота равностороннего треугольника равна 10. Найдите его площадь.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В равнобедренном треугольнике боковая сторона равна 10, а угол, лежащий напротив основания,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235" cy="142240"/>
                  <wp:effectExtent l="19050" t="0" r="0" b="0"/>
                  <wp:docPr id="25" name="Рисунок 25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 Периметр равнобедренного треугольника равен 16, а боковая сторона — 5.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 Периметр равнобедренного треугольника равен 16, а основание — 6.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 В треугольнике одна из сторон равна 10, а опущенная на нее высота — 5.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 В треугольнике одна из сторон равна 10, другая равна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78435"/>
                  <wp:effectExtent l="19050" t="0" r="0" b="0"/>
                  <wp:docPr id="28" name="Рисунок 28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угол между ними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29" name="Рисунок 29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 В треугольнике одна из сторон равна 10, другая равна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78435"/>
                  <wp:effectExtent l="19050" t="0" r="0" b="0"/>
                  <wp:docPr id="38" name="Рисунок 38" descr="10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0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угол между ними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235" cy="142240"/>
                  <wp:effectExtent l="19050" t="0" r="0" b="0"/>
                  <wp:docPr id="39" name="Рисунок 39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 В треугольнике одна из сторон равна 10, другая равна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78435"/>
                  <wp:effectExtent l="19050" t="0" r="0" b="0"/>
                  <wp:docPr id="48" name="Рисунок 48" descr="10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10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угол между ними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235" cy="142240"/>
                  <wp:effectExtent l="19050" t="0" r="0" b="0"/>
                  <wp:docPr id="49" name="Рисунок 49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 В треугольнике одна из сторон равна 10, другая равна 12, а угол между ними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58" name="Рисунок 58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 В треугольнике одна из сторон равна 12, другая равна 16, а синус угла между ними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45" cy="356235"/>
                  <wp:effectExtent l="19050" t="0" r="0" b="0"/>
                  <wp:docPr id="61" name="Рисунок 61" descr="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 В треугольнике одна из сторон равна 12, другая равна 10, а тангенс угла между ними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382" cy="357835"/>
                  <wp:effectExtent l="0" t="0" r="0" b="0"/>
                  <wp:docPr id="64" name="Рисунок 64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24" cy="35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треугольника.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3544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 Сторона квадрата равна 10. Найдите его площадь.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 Периметр квадрата равен 40. Найдите площадь квадрата.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3544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 В прямоугольнике одна сторона равна 10, другая сторона равна 12. Найдите площадь прямоугольника.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 В прямоугольнике одна сторона равна 6, а диагональ равна 10. Найдите площадь прямоугольника.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 В прямоугольнике диагональ равна 10, а угол между ней и одной из сторон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67" name="Рисунок 67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прямоугольника.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 Сторона ромба равна 5, а диагональ равна 6. Найдите площадь ромба.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 Периметр ромба периметр равен 40, а один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70" name="Рисунок 70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ромба.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 Периметр ромба равен 40, а один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73" name="Рисунок 73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ромба.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32. Периметр ромба равен 24, а синус одного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45" cy="356235"/>
                  <wp:effectExtent l="19050" t="0" r="0" b="0"/>
                  <wp:docPr id="76" name="Рисунок 76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ромба.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33. Периметр ромба равен 24, а косинус одного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305" cy="320634"/>
                  <wp:effectExtent l="19050" t="0" r="0" b="0"/>
                  <wp:docPr id="79" name="Рисунок 79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42" cy="32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ромба.</w:t>
            </w:r>
          </w:p>
          <w:p w:rsidR="001B12F6" w:rsidRPr="007A3544" w:rsidRDefault="001B12F6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</w:t>
            </w:r>
            <w:r w:rsidR="007A3544"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Периметр ромба равен 24, а тангенс одного из углов равен</w:t>
            </w:r>
            <w:r w:rsidR="007A3544"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="007A3544"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180" cy="308758"/>
                  <wp:effectExtent l="19050" t="0" r="0" b="0"/>
                  <wp:docPr id="82" name="Рисунок 82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1" cy="30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544"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ромба.</w:t>
            </w: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35. Одна из сторон параллелограмма равна 12, а опущенная на нее высота равна 10. Найдите площадь параллелограмма.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36. Одна из сторон параллелограмма равна 12, другая равна 5, а один из углов —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85" name="Рисунок 85" descr="4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4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параллелограмма.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37. Одна из сторон параллелограмма равна 12, другая равна 5, а один из углов —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" cy="142240"/>
                  <wp:effectExtent l="19050" t="0" r="5715" b="0"/>
                  <wp:docPr id="88" name="Рисунок 88" descr="6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6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параллелограмма.</w:t>
            </w: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 Одна из сторон параллелограмма равна 12, другая равна 5, а синус одного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45" cy="356235"/>
                  <wp:effectExtent l="19050" t="0" r="0" b="0"/>
                  <wp:docPr id="91" name="Рисунок 91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параллелограмма.</w:t>
            </w: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41. Одна из сторон параллелограмма равна 12, другая равна 5, а косинус одного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220" cy="308759"/>
                  <wp:effectExtent l="19050" t="0" r="4480" b="0"/>
                  <wp:docPr id="94" name="Рисунок 94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59" cy="30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параллелограмма.</w:t>
            </w: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42. Одна из сторон параллелограмма равна 12, другая равна 5, а тангенс одного из углов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132" cy="391912"/>
                  <wp:effectExtent l="0" t="0" r="0" b="0"/>
                  <wp:docPr id="97" name="Рисунок 97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87" cy="39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параллелограмма.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43. Основания трапеции равны 18 и 12, одна из боковых сторон равна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675" cy="178435"/>
                  <wp:effectExtent l="19050" t="0" r="3175" b="0"/>
                  <wp:docPr id="100" name="Рисунок 100" descr="4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4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угол между ней и одним из оснований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235" cy="142240"/>
                  <wp:effectExtent l="19050" t="0" r="0" b="0"/>
                  <wp:docPr id="101" name="Рисунок 101" descr="135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35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трапеции.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44. Основания трапеции равны 18 и 10, одна из боковых сторон равна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675" cy="178435"/>
                  <wp:effectExtent l="19050" t="0" r="3175" b="0"/>
                  <wp:docPr id="110" name="Рисунок 110" descr="4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4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угол между ней и одним из оснований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6235" cy="142240"/>
                  <wp:effectExtent l="19050" t="0" r="0" b="0"/>
                  <wp:docPr id="111" name="Рисунок 111" descr="1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1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трапеции.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 Основания трапеции равны 18 и 12, одна из боковых сторон равна 6, а синус угла между ней и одним из оснований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45" cy="356235"/>
                  <wp:effectExtent l="19050" t="0" r="0" b="0"/>
                  <wp:docPr id="120" name="Рисунок 120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трапеции.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46. Основания трапеции равны 18 и 12, одна из боковых сторон равна 6, а косинус угла между ней и одним из оснований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305" cy="320634"/>
                  <wp:effectExtent l="19050" t="0" r="0" b="0"/>
                  <wp:docPr id="123" name="Рисунок 123" descr="\frac{2\sqrt{2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\frac{2\sqrt{2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42" cy="32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трапеции.</w:t>
            </w:r>
          </w:p>
          <w:p w:rsidR="007A3544" w:rsidRPr="007A3544" w:rsidRDefault="007A3544" w:rsidP="007A3544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12F6" w:rsidRPr="007A3544" w:rsidRDefault="007A3544" w:rsidP="007A354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47. Основания трапеции равны 18 и 12, одна из боковых сторон равна 6, а тангенс угла между ней и одним из оснований равен</w:t>
            </w:r>
            <w:r w:rsidRPr="007A3544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7A35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113" cy="391886"/>
                  <wp:effectExtent l="0" t="0" r="0" b="0"/>
                  <wp:docPr id="126" name="Рисунок 126" descr="\frac{\sqrt{2}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frac{\sqrt{2}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Найдите площадь трапеции.</w:t>
            </w:r>
          </w:p>
        </w:tc>
      </w:tr>
    </w:tbl>
    <w:p w:rsidR="001B12F6" w:rsidRDefault="00D020E2">
      <w:r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>
        <w:t xml:space="preserve">В треугольнике одна из сторон равна 50, другая равна 4, а косинус угла между ними равен </w:t>
      </w:r>
      <w:r>
        <w:rPr>
          <w:noProof/>
          <w:lang w:eastAsia="ru-RU"/>
        </w:rPr>
        <w:drawing>
          <wp:inline distT="0" distB="0" distL="0" distR="0">
            <wp:extent cx="356235" cy="391795"/>
            <wp:effectExtent l="0" t="0" r="5715" b="0"/>
            <wp:docPr id="2" name="Рисунок 1" descr="\frac{\sqrt{19}}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\sqrt{19}}{10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площадь треугольника.</w:t>
      </w:r>
    </w:p>
    <w:p w:rsidR="00D020E2" w:rsidRDefault="00D020E2">
      <w:r>
        <w:t>49.</w:t>
      </w:r>
    </w:p>
    <w:sectPr w:rsidR="00D020E2" w:rsidSect="007A3544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12F6"/>
    <w:rsid w:val="000A6AA1"/>
    <w:rsid w:val="00183B24"/>
    <w:rsid w:val="001B12F6"/>
    <w:rsid w:val="002F6C3E"/>
    <w:rsid w:val="006C420C"/>
    <w:rsid w:val="007A3544"/>
    <w:rsid w:val="0084454E"/>
    <w:rsid w:val="00B76811"/>
    <w:rsid w:val="00D020E2"/>
    <w:rsid w:val="00DC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0C"/>
  </w:style>
  <w:style w:type="paragraph" w:styleId="2">
    <w:name w:val="heading 2"/>
    <w:basedOn w:val="a"/>
    <w:link w:val="20"/>
    <w:uiPriority w:val="9"/>
    <w:qFormat/>
    <w:rsid w:val="001B1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2F6"/>
  </w:style>
  <w:style w:type="paragraph" w:styleId="a3">
    <w:name w:val="Balloon Text"/>
    <w:basedOn w:val="a"/>
    <w:link w:val="a4"/>
    <w:uiPriority w:val="99"/>
    <w:semiHidden/>
    <w:unhideWhenUsed/>
    <w:rsid w:val="001B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1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B12F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B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A3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3592496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COMP_0</cp:lastModifiedBy>
  <cp:revision>6</cp:revision>
  <cp:lastPrinted>2012-10-30T15:59:00Z</cp:lastPrinted>
  <dcterms:created xsi:type="dcterms:W3CDTF">2006-01-01T01:27:00Z</dcterms:created>
  <dcterms:modified xsi:type="dcterms:W3CDTF">2012-10-30T16:01:00Z</dcterms:modified>
</cp:coreProperties>
</file>