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82B" w:rsidP="007C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82B">
        <w:rPr>
          <w:rFonts w:ascii="Times New Roman" w:hAnsi="Times New Roman" w:cs="Times New Roman"/>
          <w:b/>
          <w:sz w:val="32"/>
          <w:szCs w:val="32"/>
        </w:rPr>
        <w:t>Итоги апробации ко</w:t>
      </w:r>
      <w:r>
        <w:rPr>
          <w:rFonts w:ascii="Times New Roman" w:hAnsi="Times New Roman" w:cs="Times New Roman"/>
          <w:b/>
          <w:sz w:val="32"/>
          <w:szCs w:val="32"/>
        </w:rPr>
        <w:t>мплексного учебного курса ОРКСЭ</w:t>
      </w:r>
    </w:p>
    <w:p w:rsidR="007C682B" w:rsidRDefault="007C682B" w:rsidP="007C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(результаты, проблемы, пути решения)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начинали свою деятельность в 2010 году с 4ми классами, после прохождения курсовой подготовки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Качканаре. 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Родители 4-классников выбрали для изучения модуль «Основы светской этики».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изучения данного курса считаем: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мотивации к осознанному нравственному поведению.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от преподавания курса остались положительные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преподавателей, так и у учащихся и их родителей.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интересен своим содержанием, способен сконцентрировать весь опыт воспитательной работы школы (герои России – факельное шествие, сострадание, милосердие – помощь ветеранам, леди и джентльмены – ваше отношение к школьной форме, акция милосердия – спеши делать добро), направленной на воспитание патриотизма, любви к своей малой Родине, ее людям, усвоение нравственных ценностей.</w:t>
      </w:r>
    </w:p>
    <w:p w:rsidR="007C682B" w:rsidRDefault="007C682B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E61">
        <w:rPr>
          <w:rFonts w:ascii="Times New Roman" w:hAnsi="Times New Roman" w:cs="Times New Roman"/>
          <w:sz w:val="28"/>
          <w:szCs w:val="28"/>
        </w:rPr>
        <w:t xml:space="preserve">Мы считаем, что методическое обеспечение курса достаточно полно, положительного хочется отметить </w:t>
      </w:r>
      <w:proofErr w:type="spellStart"/>
      <w:r w:rsidR="00A55E6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A55E61">
        <w:rPr>
          <w:rFonts w:ascii="Times New Roman" w:hAnsi="Times New Roman" w:cs="Times New Roman"/>
          <w:sz w:val="28"/>
          <w:szCs w:val="28"/>
        </w:rPr>
        <w:t xml:space="preserve"> сопровождение каждого урока. Занятия проходили в кабинете географии, где имеется интерактивная доска, компьютер, проектор, принтер, что давало возможность использования ИКТ на уроках: Дети могли готовить </w:t>
      </w:r>
      <w:proofErr w:type="spellStart"/>
      <w:r w:rsidR="00A55E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55E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55E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55E61">
        <w:rPr>
          <w:rFonts w:ascii="Times New Roman" w:hAnsi="Times New Roman" w:cs="Times New Roman"/>
          <w:sz w:val="28"/>
          <w:szCs w:val="28"/>
        </w:rPr>
        <w:t xml:space="preserve"> в электронном виде (фильмы, презентации и т.д., у преподавателей есть возможность использования ресурсов сети Интернет (портал ОРКСЭ, материалы с региональных совещаний по итогам апробации курса, обмен опытом с преподавателями ОРКСЭ из других регионов страны) создание собственных </w:t>
      </w:r>
      <w:proofErr w:type="spellStart"/>
      <w:r w:rsidR="00A55E6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A55E61">
        <w:rPr>
          <w:rFonts w:ascii="Times New Roman" w:hAnsi="Times New Roman" w:cs="Times New Roman"/>
          <w:sz w:val="28"/>
          <w:szCs w:val="28"/>
        </w:rPr>
        <w:t xml:space="preserve"> материалов к уроку).</w:t>
      </w:r>
    </w:p>
    <w:p w:rsidR="007C682B" w:rsidRDefault="00A55E61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(работы детей на отдельные диски - накопление материала)</w:t>
      </w:r>
    </w:p>
    <w:p w:rsidR="00A55E61" w:rsidRDefault="00A55E61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позволяет, учитывая возрастные особенности детей, использовать различные формы учебной деятельности и предлагать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игровые, работа с учебником, театрализация,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="00D76D87">
        <w:rPr>
          <w:rFonts w:ascii="Times New Roman" w:hAnsi="Times New Roman" w:cs="Times New Roman"/>
          <w:sz w:val="28"/>
          <w:szCs w:val="28"/>
        </w:rPr>
        <w:t>, рисунков, интервью.</w:t>
      </w:r>
    </w:p>
    <w:p w:rsidR="00D76D87" w:rsidRDefault="00D76D87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Ценное, на наш взгляд то, что этот курс способен «присоединить» к школе семью.</w:t>
      </w:r>
    </w:p>
    <w:p w:rsidR="00D76D87" w:rsidRDefault="00D76D87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D76D87" w:rsidRDefault="00D76D87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семье прозвучавшие в классе могут стать еще одним объединяющим фактором во взаимодействии (семейные праздники, традиции семьи, род и семья, герб семьи, мои идеалы (на кого я хотел бы быть похожим) герои России, моральные нормы нашей семьи)</w:t>
      </w:r>
    </w:p>
    <w:p w:rsidR="00D76D87" w:rsidRDefault="00D76D87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Родители приглашаются на итоговые мероприятия, защиту проектов (приглашение) Главная </w:t>
      </w:r>
      <w:r w:rsidR="00E939C4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таких мероприятий – создание установки на сотрудничество, а предполагаемый результат –</w:t>
      </w:r>
      <w:r w:rsidR="00852DF3">
        <w:rPr>
          <w:rFonts w:ascii="Times New Roman" w:hAnsi="Times New Roman" w:cs="Times New Roman"/>
          <w:sz w:val="28"/>
          <w:szCs w:val="28"/>
        </w:rPr>
        <w:t xml:space="preserve"> заинтере</w:t>
      </w:r>
      <w:r>
        <w:rPr>
          <w:rFonts w:ascii="Times New Roman" w:hAnsi="Times New Roman" w:cs="Times New Roman"/>
          <w:sz w:val="28"/>
          <w:szCs w:val="28"/>
        </w:rPr>
        <w:t>сованность ро</w:t>
      </w:r>
      <w:r w:rsidR="00E939C4">
        <w:rPr>
          <w:rFonts w:ascii="Times New Roman" w:hAnsi="Times New Roman" w:cs="Times New Roman"/>
          <w:sz w:val="28"/>
          <w:szCs w:val="28"/>
        </w:rPr>
        <w:t>дителей в успешном усвоении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курса их детьми</w:t>
      </w:r>
      <w:r w:rsidR="00852DF3">
        <w:rPr>
          <w:rFonts w:ascii="Times New Roman" w:hAnsi="Times New Roman" w:cs="Times New Roman"/>
          <w:sz w:val="28"/>
          <w:szCs w:val="28"/>
        </w:rPr>
        <w:t>.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Анализируя свой, пока еще не большой опыт по изучению данного курса, мы выявили </w:t>
      </w:r>
      <w:r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с которыми нам пришлось столкнуться: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 интересный, но сложный, много времени необходимо на подготовку к занятиям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 родители помогают ребенку в изучении курса (зависит это и от личной заинтересованности педагога и мотивации родителей)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системы оценки достижений и результатов обучения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неясны перспективы преподавания курса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(доработка) УМК (создание рабочей тетради со страничкой рефлексии)</w:t>
      </w:r>
    </w:p>
    <w:p w:rsidR="00852DF3" w:rsidRDefault="00852DF3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 на имеющиеся проблемы, в целом курс вызывает положительные эмоции. Учащиеся высказывают на уроках свое мнение, одобряют или осуждают, соглашаются или спорят</w:t>
      </w:r>
      <w:r w:rsidR="00E939C4">
        <w:rPr>
          <w:rFonts w:ascii="Times New Roman" w:hAnsi="Times New Roman" w:cs="Times New Roman"/>
          <w:sz w:val="28"/>
          <w:szCs w:val="28"/>
        </w:rPr>
        <w:t>. А именно в споре рождается истина.</w:t>
      </w:r>
    </w:p>
    <w:p w:rsidR="00E939C4" w:rsidRDefault="00E939C4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Проведенное анкетирование подтвердило положительное отношение детей и родителей к данному курсу (диаграммы)</w:t>
      </w:r>
    </w:p>
    <w:p w:rsidR="00E939C4" w:rsidRDefault="00E939C4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 поверить, что школьный предмет,  изучаемый в 4 – 5 классах, способен оздоровить нравственную атмосферу российского общества. Если мы хотим немедленного результата, ждем чуда от маленького учебного курса, то не избежим разочарования и разуверимся в собственных силах.</w:t>
      </w:r>
    </w:p>
    <w:p w:rsidR="00E939C4" w:rsidRDefault="00E939C4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Труд, терпение и здравый смысл – лучшие средства решения наших проблем. И еще требуется любовь к нашим детям.</w:t>
      </w:r>
    </w:p>
    <w:p w:rsidR="00E939C4" w:rsidRPr="00852DF3" w:rsidRDefault="00E939C4" w:rsidP="007C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Будем ли мы жить в процветающей стране? Завтра точно не будем – чуда не произойдет, но в наших силах сделать так, чтобы в благополучной России жили наши дети. Мы – старшие поколения – унесем с собой свои пороки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наши дети придут в Мир нравственно чистыми!!!</w:t>
      </w:r>
    </w:p>
    <w:sectPr w:rsidR="00E939C4" w:rsidRPr="00852DF3" w:rsidSect="007C682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82B"/>
    <w:rsid w:val="006C0C13"/>
    <w:rsid w:val="007C682B"/>
    <w:rsid w:val="00852DF3"/>
    <w:rsid w:val="00A55E61"/>
    <w:rsid w:val="00D76D87"/>
    <w:rsid w:val="00E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2011-02-23T16:01:00Z</dcterms:created>
  <dcterms:modified xsi:type="dcterms:W3CDTF">2011-02-23T16:54:00Z</dcterms:modified>
</cp:coreProperties>
</file>