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6D" w:rsidRDefault="00F8706D" w:rsidP="00F8706D">
      <w:pPr>
        <w:pStyle w:val="a4"/>
      </w:pPr>
      <w:r>
        <w:t xml:space="preserve">Санитарно-эпидемиологические требования к условиям и организации обучения </w:t>
      </w:r>
      <w:proofErr w:type="gramStart"/>
      <w:r>
        <w:t>в</w:t>
      </w:r>
      <w:proofErr w:type="gramEnd"/>
      <w:r>
        <w:t xml:space="preserve"> </w:t>
      </w:r>
    </w:p>
    <w:p w:rsidR="00F8706D" w:rsidRDefault="00F8706D" w:rsidP="00F8706D">
      <w:pPr>
        <w:pStyle w:val="a4"/>
      </w:pPr>
      <w:r>
        <w:t xml:space="preserve">                                    общеобразовательных </w:t>
      </w:r>
      <w:proofErr w:type="gramStart"/>
      <w:r>
        <w:t>учреждениях</w:t>
      </w:r>
      <w:proofErr w:type="gramEnd"/>
    </w:p>
    <w:p w:rsidR="00D34A49" w:rsidRPr="00D34A49" w:rsidRDefault="00D34A49" w:rsidP="00D34A49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34A49">
        <w:rPr>
          <w:rFonts w:ascii="Arial" w:eastAsia="Times New Roman" w:hAnsi="Arial" w:cs="Arial"/>
          <w:b/>
          <w:bCs/>
          <w:color w:val="222222"/>
          <w:sz w:val="18"/>
          <w:szCs w:val="18"/>
        </w:rPr>
        <w:t>П</w:t>
      </w:r>
      <w:proofErr w:type="gramEnd"/>
      <w:r w:rsidRPr="00D34A49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О С Т А Н О В Л Е Н И Е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8"/>
      </w:tblGrid>
      <w:tr w:rsidR="00D34A49" w:rsidRPr="00D34A49" w:rsidTr="00D34A49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49" w:rsidRPr="00D34A49" w:rsidRDefault="00D34A49" w:rsidP="00D3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34A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"29" декабря 2010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A49" w:rsidRPr="00D34A49" w:rsidRDefault="00D34A49" w:rsidP="00D34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34A4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 189</w:t>
            </w:r>
          </w:p>
        </w:tc>
      </w:tr>
    </w:tbl>
    <w:p w:rsidR="00D34A49" w:rsidRDefault="00D34A49" w:rsidP="00D34A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</w:t>
      </w:r>
      <w:r w:rsidRPr="00D34A49">
        <w:rPr>
          <w:rFonts w:ascii="Arial" w:eastAsia="Times New Roman" w:hAnsi="Arial" w:cs="Arial"/>
          <w:color w:val="222222"/>
          <w:sz w:val="18"/>
          <w:szCs w:val="18"/>
        </w:rPr>
        <w:t>Зарегистрировано в Минюсте России 03.03.2011, регистрационный номер 1999</w:t>
      </w:r>
    </w:p>
    <w:p w:rsidR="00D627FB" w:rsidRPr="00D627FB" w:rsidRDefault="00D34A49" w:rsidP="00D34A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D627FB" w:rsidRPr="00D627FB" w:rsidRDefault="00D627FB" w:rsidP="00D627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27FB">
        <w:rPr>
          <w:rFonts w:ascii="Arial" w:eastAsia="Times New Roman" w:hAnsi="Arial" w:cs="Arial"/>
          <w:b/>
          <w:bCs/>
          <w:color w:val="222222"/>
          <w:sz w:val="18"/>
          <w:szCs w:val="18"/>
        </w:rPr>
        <w:t>Шкала трудности учебных предметов, изучаемых в 5-9 классах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1312"/>
        <w:gridCol w:w="1312"/>
        <w:gridCol w:w="1312"/>
        <w:gridCol w:w="1312"/>
        <w:gridCol w:w="1312"/>
      </w:tblGrid>
      <w:tr w:rsidR="00D627FB" w:rsidRPr="00D627FB" w:rsidTr="00D627FB">
        <w:trPr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Количество баллов (ранг трудности)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9 класс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E53ACF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Мировая художественная культура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Ритмика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</w:tr>
    </w:tbl>
    <w:p w:rsidR="00D627FB" w:rsidRPr="00D627FB" w:rsidRDefault="00D627FB" w:rsidP="00D627FB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627FB" w:rsidRPr="00D627FB" w:rsidRDefault="00D627FB" w:rsidP="00D627F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</w:p>
    <w:p w:rsidR="00D627FB" w:rsidRPr="00D627FB" w:rsidRDefault="00D627FB" w:rsidP="00D627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27FB">
        <w:rPr>
          <w:rFonts w:ascii="Arial" w:eastAsia="Times New Roman" w:hAnsi="Arial" w:cs="Arial"/>
          <w:b/>
          <w:bCs/>
          <w:color w:val="222222"/>
          <w:sz w:val="18"/>
          <w:szCs w:val="18"/>
        </w:rPr>
        <w:t>Шкала трудности учебных предметов, изучаемых в 10-11 классах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2025"/>
        <w:gridCol w:w="2661"/>
        <w:gridCol w:w="2025"/>
      </w:tblGrid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Количество баллов (ранг трудности)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Количество баллов (ранг трудности)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Информатика,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Геометрия,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История, Обществознание, 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География,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Литература,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ОБЖ, 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</w:tr>
      <w:tr w:rsidR="00D627FB" w:rsidRPr="00D627FB" w:rsidTr="00D627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B" w:rsidRPr="00D627FB" w:rsidRDefault="00D627FB" w:rsidP="00D6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27F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</w:tr>
    </w:tbl>
    <w:p w:rsidR="00760D81" w:rsidRDefault="00760D81"/>
    <w:sectPr w:rsidR="00760D81" w:rsidSect="0076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7FB"/>
    <w:rsid w:val="000F5E4E"/>
    <w:rsid w:val="002A0A1A"/>
    <w:rsid w:val="003F27B1"/>
    <w:rsid w:val="004222EB"/>
    <w:rsid w:val="00760D81"/>
    <w:rsid w:val="00780CB8"/>
    <w:rsid w:val="007D1F18"/>
    <w:rsid w:val="00D34A49"/>
    <w:rsid w:val="00D627FB"/>
    <w:rsid w:val="00E53ACF"/>
    <w:rsid w:val="00F8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87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</dc:creator>
  <cp:lastModifiedBy>наталия</cp:lastModifiedBy>
  <cp:revision>5</cp:revision>
  <dcterms:created xsi:type="dcterms:W3CDTF">2012-01-13T07:15:00Z</dcterms:created>
  <dcterms:modified xsi:type="dcterms:W3CDTF">2013-09-19T10:41:00Z</dcterms:modified>
</cp:coreProperties>
</file>