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5F" w:rsidRDefault="00B71A80" w:rsidP="004240C9">
      <w:pPr>
        <w:pStyle w:val="a3"/>
        <w:jc w:val="center"/>
        <w:rPr>
          <w:b/>
          <w:sz w:val="28"/>
          <w:szCs w:val="28"/>
        </w:rPr>
      </w:pPr>
      <w:r w:rsidRPr="004240C9">
        <w:rPr>
          <w:b/>
          <w:sz w:val="28"/>
          <w:szCs w:val="28"/>
        </w:rPr>
        <w:t>Патриотическое воспитание как фактор социализации личности младших школьников.</w:t>
      </w:r>
    </w:p>
    <w:p w:rsidR="00814804" w:rsidRPr="004240C9" w:rsidRDefault="00814804" w:rsidP="004240C9">
      <w:pPr>
        <w:pStyle w:val="a3"/>
        <w:jc w:val="center"/>
        <w:rPr>
          <w:b/>
          <w:sz w:val="28"/>
          <w:szCs w:val="28"/>
        </w:rPr>
      </w:pPr>
    </w:p>
    <w:p w:rsidR="009C525F" w:rsidRPr="004240C9" w:rsidRDefault="009C525F" w:rsidP="004240C9">
      <w:pPr>
        <w:pStyle w:val="a3"/>
        <w:rPr>
          <w:sz w:val="28"/>
          <w:szCs w:val="28"/>
        </w:rPr>
      </w:pPr>
      <w:r w:rsidRPr="004240C9">
        <w:rPr>
          <w:sz w:val="28"/>
          <w:szCs w:val="28"/>
        </w:rPr>
        <w:tab/>
      </w:r>
      <w:r w:rsidRPr="004240C9">
        <w:rPr>
          <w:b/>
          <w:sz w:val="28"/>
          <w:szCs w:val="28"/>
        </w:rPr>
        <w:t>Социализация</w:t>
      </w:r>
      <w:r w:rsidRPr="004240C9">
        <w:rPr>
          <w:sz w:val="28"/>
          <w:szCs w:val="28"/>
        </w:rPr>
        <w:t xml:space="preserve"> (от лат.</w:t>
      </w:r>
      <w:proofErr w:type="spellStart"/>
      <w:r w:rsidRPr="004240C9">
        <w:rPr>
          <w:sz w:val="28"/>
          <w:szCs w:val="28"/>
          <w:lang w:val="en-US"/>
        </w:rPr>
        <w:t>socialis</w:t>
      </w:r>
      <w:proofErr w:type="spellEnd"/>
      <w:r w:rsidRPr="004240C9">
        <w:rPr>
          <w:sz w:val="28"/>
          <w:szCs w:val="28"/>
        </w:rPr>
        <w:t>- общественный), процесс усвоения человеческим индивидом определенной системы знаний, норм и ценностей, позволяющий ему функционировать в качестве полноправного члена общества; включает как целостное воздействие на личность (воспитание), так и стихийные, спонтанные процессы, влияющие на ее формирование.</w:t>
      </w:r>
    </w:p>
    <w:p w:rsidR="009C525F" w:rsidRPr="004240C9" w:rsidRDefault="009C525F" w:rsidP="004240C9">
      <w:pPr>
        <w:pStyle w:val="a3"/>
        <w:rPr>
          <w:sz w:val="28"/>
          <w:szCs w:val="28"/>
        </w:rPr>
      </w:pPr>
      <w:r w:rsidRPr="004240C9">
        <w:rPr>
          <w:sz w:val="28"/>
          <w:szCs w:val="28"/>
        </w:rPr>
        <w:tab/>
        <w:t xml:space="preserve">Существуют различные способы воздействия на личность. Одним из мощных факторов является патриотическое воспитание, которое, по </w:t>
      </w:r>
      <w:proofErr w:type="gramStart"/>
      <w:r w:rsidRPr="004240C9">
        <w:rPr>
          <w:sz w:val="28"/>
          <w:szCs w:val="28"/>
        </w:rPr>
        <w:t>сути</w:t>
      </w:r>
      <w:proofErr w:type="gramEnd"/>
      <w:r w:rsidRPr="004240C9">
        <w:rPr>
          <w:sz w:val="28"/>
          <w:szCs w:val="28"/>
        </w:rPr>
        <w:t xml:space="preserve"> есть стержень всего российского воспитания. Понятие «патриотизм» включает в себя любовь к Родине, к земле, где родился и вырос, гордость за исторические свершения народа.</w:t>
      </w:r>
    </w:p>
    <w:p w:rsidR="009C525F" w:rsidRPr="004240C9" w:rsidRDefault="009C525F" w:rsidP="004240C9">
      <w:pPr>
        <w:pStyle w:val="a3"/>
        <w:rPr>
          <w:sz w:val="28"/>
          <w:szCs w:val="28"/>
        </w:rPr>
      </w:pPr>
      <w:r w:rsidRPr="004240C9">
        <w:rPr>
          <w:sz w:val="28"/>
          <w:szCs w:val="28"/>
        </w:rPr>
        <w:tab/>
        <w:t xml:space="preserve">«Родина без нас обойтись может, мы без нее - ничто». Эту великую истину, на которую обращал внимание </w:t>
      </w:r>
      <w:r w:rsidR="00692FBA" w:rsidRPr="004240C9">
        <w:rPr>
          <w:sz w:val="28"/>
          <w:szCs w:val="28"/>
        </w:rPr>
        <w:t>В.А.</w:t>
      </w:r>
      <w:r w:rsidR="004240C9">
        <w:rPr>
          <w:sz w:val="28"/>
          <w:szCs w:val="28"/>
        </w:rPr>
        <w:t>Сухомлинский</w:t>
      </w:r>
      <w:r w:rsidR="00692FBA" w:rsidRPr="004240C9">
        <w:rPr>
          <w:sz w:val="28"/>
          <w:szCs w:val="28"/>
        </w:rPr>
        <w:t>, должен понимать и</w:t>
      </w:r>
      <w:r w:rsidR="0037657B" w:rsidRPr="004240C9">
        <w:rPr>
          <w:sz w:val="28"/>
          <w:szCs w:val="28"/>
        </w:rPr>
        <w:t xml:space="preserve"> чувствовать каждый ребенок.</w:t>
      </w:r>
    </w:p>
    <w:p w:rsidR="0037657B" w:rsidRPr="004240C9" w:rsidRDefault="0037657B" w:rsidP="004240C9">
      <w:pPr>
        <w:pStyle w:val="a3"/>
        <w:rPr>
          <w:sz w:val="28"/>
          <w:szCs w:val="28"/>
        </w:rPr>
      </w:pPr>
      <w:r w:rsidRPr="004240C9">
        <w:rPr>
          <w:sz w:val="28"/>
          <w:szCs w:val="28"/>
        </w:rPr>
        <w:tab/>
        <w:t>С первых школьных дней мы воспитываем в детях любовь к родному краю, родной культуре, родной речи. А это начинается с малого – с любви к своей семье, к своему жилищу, к своей школе.</w:t>
      </w:r>
    </w:p>
    <w:p w:rsidR="004240C9" w:rsidRPr="004240C9" w:rsidRDefault="0037657B" w:rsidP="004240C9">
      <w:pPr>
        <w:pStyle w:val="a3"/>
        <w:ind w:firstLine="708"/>
        <w:rPr>
          <w:sz w:val="28"/>
          <w:szCs w:val="28"/>
        </w:rPr>
      </w:pPr>
      <w:r w:rsidRPr="004240C9">
        <w:rPr>
          <w:sz w:val="28"/>
          <w:szCs w:val="28"/>
        </w:rPr>
        <w:t xml:space="preserve">Знание своих корней, ощущение себя частью исторической цепи поколений ребенку помогает обрести чувство собственного достоинства. «Ты  недавно родился, ты еще ничего не совершил сам, чтобы утвердиться в этом мире, но ты родился не на </w:t>
      </w:r>
      <w:proofErr w:type="gramStart"/>
      <w:r w:rsidRPr="004240C9">
        <w:rPr>
          <w:sz w:val="28"/>
          <w:szCs w:val="28"/>
        </w:rPr>
        <w:t>пустом месте</w:t>
      </w:r>
      <w:proofErr w:type="gramEnd"/>
      <w:r w:rsidRPr="004240C9">
        <w:rPr>
          <w:sz w:val="28"/>
          <w:szCs w:val="28"/>
        </w:rPr>
        <w:t>. До тебя на этой Земле жили поколения людей, твоих предков, утвердивших тебя на ней в самом начале твоего пути».</w:t>
      </w:r>
      <w:r w:rsidR="00B46A25" w:rsidRPr="004240C9">
        <w:rPr>
          <w:sz w:val="28"/>
          <w:szCs w:val="28"/>
        </w:rPr>
        <w:t xml:space="preserve"> Чтобы правильно проводить эту работу с учащимися, учитель должен правильно использовать источники педагогического мастерства; опыт, накопленный веками.</w:t>
      </w:r>
    </w:p>
    <w:p w:rsidR="00B46A25" w:rsidRPr="004240C9" w:rsidRDefault="00B46A25" w:rsidP="004240C9">
      <w:pPr>
        <w:pStyle w:val="a3"/>
        <w:ind w:firstLine="708"/>
        <w:rPr>
          <w:sz w:val="28"/>
          <w:szCs w:val="28"/>
        </w:rPr>
      </w:pPr>
      <w:r w:rsidRPr="004240C9">
        <w:rPr>
          <w:sz w:val="28"/>
          <w:szCs w:val="28"/>
        </w:rPr>
        <w:t>В соавторстве с Трофимовой О.А. я провела работу по социализации младших школьников средствами патриотического воспитания в следующих направлениях:</w:t>
      </w:r>
    </w:p>
    <w:p w:rsidR="00B46A25" w:rsidRPr="004240C9" w:rsidRDefault="00B46A25" w:rsidP="00A74919">
      <w:pPr>
        <w:pStyle w:val="a3"/>
        <w:ind w:firstLine="708"/>
        <w:rPr>
          <w:i/>
          <w:sz w:val="28"/>
          <w:szCs w:val="28"/>
        </w:rPr>
      </w:pPr>
      <w:r w:rsidRPr="004240C9">
        <w:rPr>
          <w:i/>
          <w:sz w:val="28"/>
          <w:szCs w:val="28"/>
        </w:rPr>
        <w:t>- урочная деятельность;</w:t>
      </w:r>
    </w:p>
    <w:p w:rsidR="00B46A25" w:rsidRPr="004240C9" w:rsidRDefault="00B46A25" w:rsidP="00A74919">
      <w:pPr>
        <w:pStyle w:val="a3"/>
        <w:ind w:firstLine="708"/>
        <w:rPr>
          <w:i/>
          <w:sz w:val="28"/>
          <w:szCs w:val="28"/>
        </w:rPr>
      </w:pPr>
      <w:r w:rsidRPr="004240C9">
        <w:rPr>
          <w:i/>
          <w:sz w:val="28"/>
          <w:szCs w:val="28"/>
        </w:rPr>
        <w:t>- внеурочная деятельность;</w:t>
      </w:r>
    </w:p>
    <w:p w:rsidR="00B46A25" w:rsidRPr="004240C9" w:rsidRDefault="00B46A25" w:rsidP="00A74919">
      <w:pPr>
        <w:pStyle w:val="a3"/>
        <w:ind w:firstLine="708"/>
        <w:rPr>
          <w:i/>
          <w:sz w:val="28"/>
          <w:szCs w:val="28"/>
        </w:rPr>
      </w:pPr>
      <w:r w:rsidRPr="004240C9">
        <w:rPr>
          <w:i/>
          <w:sz w:val="28"/>
          <w:szCs w:val="28"/>
        </w:rPr>
        <w:t>- внеклассная работа.</w:t>
      </w:r>
    </w:p>
    <w:p w:rsidR="00F17075" w:rsidRPr="004240C9" w:rsidRDefault="00B46A25" w:rsidP="004240C9">
      <w:pPr>
        <w:pStyle w:val="a3"/>
        <w:ind w:firstLine="708"/>
        <w:rPr>
          <w:sz w:val="28"/>
          <w:szCs w:val="28"/>
        </w:rPr>
      </w:pPr>
      <w:r w:rsidRPr="004240C9">
        <w:rPr>
          <w:sz w:val="28"/>
          <w:szCs w:val="28"/>
        </w:rPr>
        <w:t>Мы организовал</w:t>
      </w:r>
      <w:r w:rsidR="00F07A60" w:rsidRPr="004240C9">
        <w:rPr>
          <w:sz w:val="28"/>
          <w:szCs w:val="28"/>
        </w:rPr>
        <w:t xml:space="preserve">и систему работы с 1 по 4 класс на основе анализа учебной и методической литературы для каждого класса. Проанализировали возможность </w:t>
      </w:r>
      <w:r w:rsidR="00F07A60" w:rsidRPr="00814804">
        <w:rPr>
          <w:b/>
          <w:i/>
          <w:sz w:val="28"/>
          <w:szCs w:val="28"/>
        </w:rPr>
        <w:t>учебных предметов</w:t>
      </w:r>
      <w:r w:rsidR="00F07A60" w:rsidRPr="004240C9">
        <w:rPr>
          <w:sz w:val="28"/>
          <w:szCs w:val="28"/>
        </w:rPr>
        <w:t xml:space="preserve"> в патриотическом воспитании</w:t>
      </w:r>
      <w:r w:rsidR="00F17075" w:rsidRPr="004240C9">
        <w:rPr>
          <w:sz w:val="28"/>
          <w:szCs w:val="28"/>
        </w:rPr>
        <w:t>, таких как литературное чтение и окружающий мир.</w:t>
      </w:r>
      <w:r w:rsidRPr="004240C9">
        <w:rPr>
          <w:sz w:val="28"/>
          <w:szCs w:val="28"/>
        </w:rPr>
        <w:t xml:space="preserve"> </w:t>
      </w:r>
      <w:r w:rsidR="00F17075" w:rsidRPr="004240C9">
        <w:rPr>
          <w:sz w:val="28"/>
          <w:szCs w:val="28"/>
        </w:rPr>
        <w:t>Данные систематизировали  и обобщили. Они представлены в сборнике материалов международной научно-практической конференции «Социализация личности в процессе обучения и воспитания»</w:t>
      </w:r>
      <w:r w:rsidR="00DB4B9C" w:rsidRPr="004240C9">
        <w:rPr>
          <w:sz w:val="28"/>
          <w:szCs w:val="28"/>
        </w:rPr>
        <w:t>.</w:t>
      </w:r>
    </w:p>
    <w:p w:rsidR="004240C9" w:rsidRDefault="00DB4B9C" w:rsidP="004240C9">
      <w:pPr>
        <w:pStyle w:val="a3"/>
        <w:ind w:firstLine="708"/>
        <w:rPr>
          <w:sz w:val="28"/>
          <w:szCs w:val="28"/>
        </w:rPr>
      </w:pPr>
      <w:r w:rsidRPr="00814804">
        <w:rPr>
          <w:b/>
          <w:i/>
          <w:sz w:val="28"/>
          <w:szCs w:val="28"/>
        </w:rPr>
        <w:t>Внеклассная работа</w:t>
      </w:r>
      <w:r w:rsidRPr="004240C9">
        <w:rPr>
          <w:sz w:val="28"/>
          <w:szCs w:val="28"/>
        </w:rPr>
        <w:t xml:space="preserve"> также является одним из важных направлений этой деятельности. Ценность ее заключается в том, что она позволяет погрузить ребенка в толщу времени, заглянуть в прошлое. От того, что узнает </w:t>
      </w:r>
      <w:r w:rsidRPr="004240C9">
        <w:rPr>
          <w:sz w:val="28"/>
          <w:szCs w:val="28"/>
        </w:rPr>
        <w:lastRenderedPageBreak/>
        <w:t>ребенок о себе и о мире, на какой почве произрастут эти знания, во многом зависит, как в дальнейшем распорядиться он своими силами, талантами, своей судьбой.</w:t>
      </w:r>
    </w:p>
    <w:p w:rsidR="00DB4B9C" w:rsidRPr="004240C9" w:rsidRDefault="00DB4B9C" w:rsidP="004240C9">
      <w:pPr>
        <w:pStyle w:val="a3"/>
        <w:ind w:firstLine="708"/>
        <w:rPr>
          <w:i/>
          <w:sz w:val="28"/>
          <w:szCs w:val="28"/>
        </w:rPr>
      </w:pPr>
      <w:r w:rsidRPr="004240C9">
        <w:rPr>
          <w:sz w:val="28"/>
          <w:szCs w:val="28"/>
        </w:rPr>
        <w:t xml:space="preserve"> </w:t>
      </w:r>
      <w:r w:rsidRPr="004240C9">
        <w:rPr>
          <w:i/>
          <w:sz w:val="28"/>
          <w:szCs w:val="28"/>
        </w:rPr>
        <w:t>Виды внеклассной работы:</w:t>
      </w:r>
    </w:p>
    <w:p w:rsidR="00814804" w:rsidRDefault="00DB4B9C" w:rsidP="00A74919">
      <w:pPr>
        <w:pStyle w:val="a3"/>
        <w:ind w:firstLine="708"/>
        <w:rPr>
          <w:sz w:val="28"/>
          <w:szCs w:val="28"/>
        </w:rPr>
      </w:pPr>
      <w:proofErr w:type="gramStart"/>
      <w:r w:rsidRPr="004240C9">
        <w:rPr>
          <w:sz w:val="28"/>
          <w:szCs w:val="28"/>
        </w:rPr>
        <w:t>- экскурсии: в музей Народного творчества (</w:t>
      </w:r>
      <w:r w:rsidR="00CF491E">
        <w:rPr>
          <w:sz w:val="28"/>
          <w:szCs w:val="28"/>
        </w:rPr>
        <w:t>«</w:t>
      </w:r>
      <w:r w:rsidRPr="004240C9">
        <w:rPr>
          <w:sz w:val="28"/>
          <w:szCs w:val="28"/>
        </w:rPr>
        <w:t>Народные мастера Ульяновской области</w:t>
      </w:r>
      <w:r w:rsidR="00CF491E">
        <w:rPr>
          <w:sz w:val="28"/>
          <w:szCs w:val="28"/>
        </w:rPr>
        <w:t>»</w:t>
      </w:r>
      <w:r w:rsidRPr="004240C9">
        <w:rPr>
          <w:sz w:val="28"/>
          <w:szCs w:val="28"/>
        </w:rPr>
        <w:t>); в Краеведческий музей (</w:t>
      </w:r>
      <w:r w:rsidR="00CF491E">
        <w:rPr>
          <w:sz w:val="28"/>
          <w:szCs w:val="28"/>
        </w:rPr>
        <w:t>«</w:t>
      </w:r>
      <w:r w:rsidRPr="004240C9">
        <w:rPr>
          <w:sz w:val="28"/>
          <w:szCs w:val="28"/>
        </w:rPr>
        <w:t>Природа родного края</w:t>
      </w:r>
      <w:r w:rsidR="00CF491E">
        <w:rPr>
          <w:sz w:val="28"/>
          <w:szCs w:val="28"/>
        </w:rPr>
        <w:t>»</w:t>
      </w:r>
      <w:r w:rsidRPr="004240C9">
        <w:rPr>
          <w:sz w:val="28"/>
          <w:szCs w:val="28"/>
        </w:rPr>
        <w:t>); в музей Городского быта (</w:t>
      </w:r>
      <w:r w:rsidR="00CF491E">
        <w:rPr>
          <w:sz w:val="28"/>
          <w:szCs w:val="28"/>
        </w:rPr>
        <w:t>«</w:t>
      </w:r>
      <w:r w:rsidRPr="004240C9">
        <w:rPr>
          <w:sz w:val="28"/>
          <w:szCs w:val="28"/>
        </w:rPr>
        <w:t>Традиции нашего края</w:t>
      </w:r>
      <w:r w:rsidR="00CF491E">
        <w:rPr>
          <w:sz w:val="28"/>
          <w:szCs w:val="28"/>
        </w:rPr>
        <w:t>»</w:t>
      </w:r>
      <w:r w:rsidRPr="004240C9">
        <w:rPr>
          <w:sz w:val="28"/>
          <w:szCs w:val="28"/>
        </w:rPr>
        <w:t>); музей пожарной охраны; музей Метеорологическая станция Симбирска, Планетарий; в Дом-музей В.И.Ленина; экскурсия по улицам нашего города</w:t>
      </w:r>
      <w:r w:rsidR="00FC63CD" w:rsidRPr="004240C9">
        <w:rPr>
          <w:sz w:val="28"/>
          <w:szCs w:val="28"/>
        </w:rPr>
        <w:t>;</w:t>
      </w:r>
      <w:r w:rsidR="008D5BD3" w:rsidRPr="004240C9">
        <w:rPr>
          <w:sz w:val="28"/>
          <w:szCs w:val="28"/>
        </w:rPr>
        <w:t xml:space="preserve"> эк</w:t>
      </w:r>
      <w:r w:rsidRPr="004240C9">
        <w:rPr>
          <w:sz w:val="28"/>
          <w:szCs w:val="28"/>
        </w:rPr>
        <w:t>скурсии в природу</w:t>
      </w:r>
      <w:r w:rsidR="008D5BD3" w:rsidRPr="004240C9">
        <w:rPr>
          <w:sz w:val="28"/>
          <w:szCs w:val="28"/>
        </w:rPr>
        <w:t xml:space="preserve"> (походы в лес совместно с родителями); </w:t>
      </w:r>
      <w:proofErr w:type="gramEnd"/>
    </w:p>
    <w:p w:rsidR="0060150C" w:rsidRDefault="00814804" w:rsidP="00A7491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FC63CD" w:rsidRPr="004240C9">
        <w:rPr>
          <w:sz w:val="28"/>
          <w:szCs w:val="28"/>
        </w:rPr>
        <w:t xml:space="preserve">посещение Экологического центра, </w:t>
      </w:r>
      <w:r w:rsidR="008D5BD3" w:rsidRPr="004240C9">
        <w:rPr>
          <w:sz w:val="28"/>
          <w:szCs w:val="28"/>
        </w:rPr>
        <w:t xml:space="preserve">посещение городской детской библиотеки №28 (беседа о </w:t>
      </w:r>
      <w:proofErr w:type="spellStart"/>
      <w:r w:rsidR="008D5BD3" w:rsidRPr="004240C9">
        <w:rPr>
          <w:sz w:val="28"/>
          <w:szCs w:val="28"/>
        </w:rPr>
        <w:t>Пластове</w:t>
      </w:r>
      <w:proofErr w:type="spellEnd"/>
      <w:r w:rsidR="008D5BD3" w:rsidRPr="004240C9">
        <w:rPr>
          <w:sz w:val="28"/>
          <w:szCs w:val="28"/>
        </w:rPr>
        <w:t xml:space="preserve"> А.А.); посещение выставочного центра «Радуга</w:t>
      </w:r>
      <w:r w:rsidR="0060150C">
        <w:rPr>
          <w:sz w:val="28"/>
          <w:szCs w:val="28"/>
        </w:rPr>
        <w:t>»;</w:t>
      </w:r>
    </w:p>
    <w:p w:rsidR="00DB4B9C" w:rsidRPr="004240C9" w:rsidRDefault="0060150C" w:rsidP="00A74919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8D5BD3" w:rsidRPr="004240C9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8D5BD3" w:rsidRPr="004240C9">
        <w:rPr>
          <w:sz w:val="28"/>
          <w:szCs w:val="28"/>
        </w:rPr>
        <w:t>кскурсии в аэропорт «Восточный», на молочный комбинат «Алеф». Запланирована экскурсия в Центр народного творчества в с</w:t>
      </w:r>
      <w:proofErr w:type="gramStart"/>
      <w:r w:rsidR="008D5BD3" w:rsidRPr="004240C9">
        <w:rPr>
          <w:sz w:val="28"/>
          <w:szCs w:val="28"/>
        </w:rPr>
        <w:t>.Н</w:t>
      </w:r>
      <w:proofErr w:type="gramEnd"/>
      <w:r w:rsidR="008D5BD3" w:rsidRPr="004240C9">
        <w:rPr>
          <w:sz w:val="28"/>
          <w:szCs w:val="28"/>
        </w:rPr>
        <w:t xml:space="preserve">овая </w:t>
      </w:r>
      <w:proofErr w:type="spellStart"/>
      <w:r w:rsidR="008D5BD3" w:rsidRPr="004240C9">
        <w:rPr>
          <w:sz w:val="28"/>
          <w:szCs w:val="28"/>
        </w:rPr>
        <w:t>Беденьга</w:t>
      </w:r>
      <w:proofErr w:type="spellEnd"/>
      <w:r w:rsidR="008D5BD3" w:rsidRPr="004240C9">
        <w:rPr>
          <w:sz w:val="28"/>
          <w:szCs w:val="28"/>
        </w:rPr>
        <w:t>.</w:t>
      </w:r>
    </w:p>
    <w:p w:rsidR="0060150C" w:rsidRDefault="008D5BD3" w:rsidP="004240C9">
      <w:pPr>
        <w:pStyle w:val="a3"/>
        <w:ind w:firstLine="708"/>
        <w:rPr>
          <w:sz w:val="28"/>
          <w:szCs w:val="28"/>
        </w:rPr>
      </w:pPr>
      <w:r w:rsidRPr="00814804">
        <w:rPr>
          <w:b/>
          <w:i/>
          <w:sz w:val="28"/>
          <w:szCs w:val="28"/>
        </w:rPr>
        <w:t>Внеурочная деятельность</w:t>
      </w:r>
      <w:r w:rsidRPr="004240C9">
        <w:rPr>
          <w:sz w:val="28"/>
          <w:szCs w:val="28"/>
        </w:rPr>
        <w:t xml:space="preserve"> также была сплан</w:t>
      </w:r>
      <w:r w:rsidR="0060150C">
        <w:rPr>
          <w:sz w:val="28"/>
          <w:szCs w:val="28"/>
        </w:rPr>
        <w:t>ирована с 1 по 4 класс:</w:t>
      </w:r>
      <w:r w:rsidR="00FC63CD" w:rsidRPr="004240C9">
        <w:rPr>
          <w:sz w:val="28"/>
          <w:szCs w:val="28"/>
        </w:rPr>
        <w:t xml:space="preserve"> </w:t>
      </w:r>
    </w:p>
    <w:p w:rsidR="0060150C" w:rsidRDefault="0060150C" w:rsidP="004240C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-к</w:t>
      </w:r>
      <w:r w:rsidR="00FC63CD" w:rsidRPr="004240C9">
        <w:rPr>
          <w:sz w:val="28"/>
          <w:szCs w:val="28"/>
        </w:rPr>
        <w:t xml:space="preserve">лассные часы, посвященные символике страны «Почему флаг нашей Родины – </w:t>
      </w:r>
      <w:proofErr w:type="spellStart"/>
      <w:r w:rsidR="00FC63CD" w:rsidRPr="004240C9">
        <w:rPr>
          <w:sz w:val="28"/>
          <w:szCs w:val="28"/>
        </w:rPr>
        <w:t>триколор</w:t>
      </w:r>
      <w:proofErr w:type="spellEnd"/>
      <w:r w:rsidR="00FC63CD" w:rsidRPr="004240C9">
        <w:rPr>
          <w:sz w:val="28"/>
          <w:szCs w:val="28"/>
        </w:rPr>
        <w:t xml:space="preserve">?», «Как создавался герб России». В 4 классе – «Знакомство с Конституцией России». </w:t>
      </w:r>
    </w:p>
    <w:p w:rsidR="0060150C" w:rsidRDefault="0060150C" w:rsidP="004240C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-к</w:t>
      </w:r>
      <w:r w:rsidR="00FC63CD" w:rsidRPr="004240C9">
        <w:rPr>
          <w:sz w:val="28"/>
          <w:szCs w:val="28"/>
        </w:rPr>
        <w:t>онкурсы рисунков: «Моя улица», «Моя семья», «Дом, в котором я живу», «Природа родного края»</w:t>
      </w:r>
      <w:r>
        <w:rPr>
          <w:sz w:val="28"/>
          <w:szCs w:val="28"/>
        </w:rPr>
        <w:t>;</w:t>
      </w:r>
    </w:p>
    <w:p w:rsidR="0060150C" w:rsidRDefault="0060150C" w:rsidP="004240C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-у</w:t>
      </w:r>
      <w:r w:rsidR="00FC63CD" w:rsidRPr="004240C9">
        <w:rPr>
          <w:sz w:val="28"/>
          <w:szCs w:val="28"/>
        </w:rPr>
        <w:t xml:space="preserve">рок «Родная сторона», которому предшествовали экскурсии по историческим местам города. </w:t>
      </w:r>
    </w:p>
    <w:p w:rsidR="0060150C" w:rsidRDefault="00FC63CD" w:rsidP="004240C9">
      <w:pPr>
        <w:pStyle w:val="a3"/>
        <w:ind w:firstLine="708"/>
        <w:rPr>
          <w:sz w:val="28"/>
          <w:szCs w:val="28"/>
        </w:rPr>
      </w:pPr>
      <w:r w:rsidRPr="004240C9">
        <w:rPr>
          <w:sz w:val="28"/>
          <w:szCs w:val="28"/>
        </w:rPr>
        <w:t>Интересны и познавательны встречи со знаменитыми людьми города. В школе проходили беседы с ульяновским поэтом В.Гришиным.</w:t>
      </w:r>
      <w:r w:rsidR="00A74919">
        <w:rPr>
          <w:sz w:val="28"/>
          <w:szCs w:val="28"/>
        </w:rPr>
        <w:t xml:space="preserve"> Были организованы встречи с родителями, которые принимали участие в боевых действиях.</w:t>
      </w:r>
      <w:r w:rsidR="00CF1F33" w:rsidRPr="004240C9">
        <w:rPr>
          <w:sz w:val="28"/>
          <w:szCs w:val="28"/>
        </w:rPr>
        <w:t xml:space="preserve"> Встречались с участницей Великой Отечественной войны (прабабушкой ученицы) Милюковой Полиной Ильиничной.</w:t>
      </w:r>
    </w:p>
    <w:p w:rsidR="008D5BD3" w:rsidRPr="004240C9" w:rsidRDefault="00CF1F33" w:rsidP="004240C9">
      <w:pPr>
        <w:pStyle w:val="a3"/>
        <w:ind w:firstLine="708"/>
        <w:rPr>
          <w:sz w:val="28"/>
          <w:szCs w:val="28"/>
        </w:rPr>
      </w:pPr>
      <w:r w:rsidRPr="004240C9">
        <w:rPr>
          <w:sz w:val="28"/>
          <w:szCs w:val="28"/>
        </w:rPr>
        <w:t xml:space="preserve"> Работу, посвященную Дню Победы, начинаем сразу с 1 класса:</w:t>
      </w:r>
    </w:p>
    <w:p w:rsidR="00CF1F33" w:rsidRPr="004240C9" w:rsidRDefault="00CF1F33" w:rsidP="0060150C">
      <w:pPr>
        <w:pStyle w:val="a3"/>
        <w:ind w:firstLine="708"/>
        <w:rPr>
          <w:sz w:val="28"/>
          <w:szCs w:val="28"/>
        </w:rPr>
      </w:pPr>
      <w:r w:rsidRPr="004240C9">
        <w:rPr>
          <w:sz w:val="28"/>
          <w:szCs w:val="28"/>
        </w:rPr>
        <w:t>- в 1 классе начинаем создавать  альбом «Дети рисуют о войне», на классном часе  читаем</w:t>
      </w:r>
      <w:r w:rsidR="0060150C">
        <w:rPr>
          <w:sz w:val="28"/>
          <w:szCs w:val="28"/>
        </w:rPr>
        <w:t xml:space="preserve"> рассказы</w:t>
      </w:r>
      <w:r w:rsidR="00814804">
        <w:rPr>
          <w:sz w:val="28"/>
          <w:szCs w:val="28"/>
        </w:rPr>
        <w:t>,</w:t>
      </w:r>
      <w:r w:rsidR="0060150C">
        <w:rPr>
          <w:sz w:val="28"/>
          <w:szCs w:val="28"/>
        </w:rPr>
        <w:t xml:space="preserve"> </w:t>
      </w:r>
      <w:r w:rsidRPr="004240C9">
        <w:rPr>
          <w:sz w:val="28"/>
          <w:szCs w:val="28"/>
        </w:rPr>
        <w:t>стихи о войне;</w:t>
      </w:r>
    </w:p>
    <w:p w:rsidR="00CF1F33" w:rsidRPr="004240C9" w:rsidRDefault="00CF1F33" w:rsidP="0060150C">
      <w:pPr>
        <w:pStyle w:val="a3"/>
        <w:ind w:firstLine="708"/>
        <w:rPr>
          <w:sz w:val="28"/>
          <w:szCs w:val="28"/>
        </w:rPr>
      </w:pPr>
      <w:r w:rsidRPr="004240C9">
        <w:rPr>
          <w:sz w:val="28"/>
          <w:szCs w:val="28"/>
        </w:rPr>
        <w:t>-во 2 классе проводим классный час «Дети войны»;</w:t>
      </w:r>
    </w:p>
    <w:p w:rsidR="00CF1F33" w:rsidRPr="004240C9" w:rsidRDefault="00CF1F33" w:rsidP="0060150C">
      <w:pPr>
        <w:pStyle w:val="a3"/>
        <w:ind w:firstLine="708"/>
        <w:rPr>
          <w:sz w:val="28"/>
          <w:szCs w:val="28"/>
        </w:rPr>
      </w:pPr>
      <w:r w:rsidRPr="004240C9">
        <w:rPr>
          <w:sz w:val="28"/>
          <w:szCs w:val="28"/>
        </w:rPr>
        <w:t>- в 3 классе совместно с классом Трофимовой  О.А. готовим литературно-музыкальную композицию «Поклонимся великим тем годам»; читаем книги о войне,</w:t>
      </w:r>
      <w:r w:rsidR="00A55E78" w:rsidRPr="004240C9">
        <w:rPr>
          <w:sz w:val="28"/>
          <w:szCs w:val="28"/>
        </w:rPr>
        <w:t xml:space="preserve"> проводим классные часы «Не детская доля на детских плечах</w:t>
      </w:r>
      <w:r w:rsidR="00814804">
        <w:rPr>
          <w:sz w:val="28"/>
          <w:szCs w:val="28"/>
        </w:rPr>
        <w:t>»;</w:t>
      </w:r>
      <w:r w:rsidRPr="004240C9">
        <w:rPr>
          <w:sz w:val="28"/>
          <w:szCs w:val="28"/>
        </w:rPr>
        <w:t xml:space="preserve"> создаем альбом</w:t>
      </w:r>
      <w:r w:rsidR="00814804">
        <w:rPr>
          <w:sz w:val="28"/>
          <w:szCs w:val="28"/>
        </w:rPr>
        <w:t>ы</w:t>
      </w:r>
      <w:r w:rsidRPr="004240C9">
        <w:rPr>
          <w:sz w:val="28"/>
          <w:szCs w:val="28"/>
        </w:rPr>
        <w:t xml:space="preserve"> «Моя семья и Великая Отечественная война», «</w:t>
      </w:r>
      <w:proofErr w:type="spellStart"/>
      <w:r w:rsidRPr="004240C9">
        <w:rPr>
          <w:sz w:val="28"/>
          <w:szCs w:val="28"/>
        </w:rPr>
        <w:t>Ульяновцы</w:t>
      </w:r>
      <w:proofErr w:type="spellEnd"/>
      <w:r w:rsidRPr="004240C9">
        <w:rPr>
          <w:sz w:val="28"/>
          <w:szCs w:val="28"/>
        </w:rPr>
        <w:t xml:space="preserve"> в боях за Родину»,</w:t>
      </w:r>
      <w:r w:rsidR="00A55E78" w:rsidRPr="004240C9">
        <w:rPr>
          <w:sz w:val="28"/>
          <w:szCs w:val="28"/>
        </w:rPr>
        <w:t xml:space="preserve"> дети участвуют в конкурсах «Аленький цветочек», совместно с родителями создают презентации о своих родных – участниках Великой Отечественной войны;</w:t>
      </w:r>
    </w:p>
    <w:p w:rsidR="00A74919" w:rsidRDefault="00A55E78" w:rsidP="00A74919">
      <w:pPr>
        <w:pStyle w:val="a3"/>
        <w:ind w:firstLine="708"/>
        <w:rPr>
          <w:sz w:val="28"/>
          <w:szCs w:val="28"/>
        </w:rPr>
      </w:pPr>
      <w:r w:rsidRPr="004240C9">
        <w:rPr>
          <w:sz w:val="28"/>
          <w:szCs w:val="28"/>
        </w:rPr>
        <w:t>- в 4 классе проводим викторину по произведениям о войне.</w:t>
      </w:r>
    </w:p>
    <w:p w:rsidR="00A74919" w:rsidRPr="004240C9" w:rsidRDefault="00A74919" w:rsidP="00A74919">
      <w:pPr>
        <w:pStyle w:val="a3"/>
        <w:ind w:firstLine="708"/>
        <w:rPr>
          <w:sz w:val="28"/>
          <w:szCs w:val="28"/>
        </w:rPr>
      </w:pPr>
    </w:p>
    <w:p w:rsidR="009C525F" w:rsidRPr="004240C9" w:rsidRDefault="00A74919" w:rsidP="00424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Герасимова Н.И.</w:t>
      </w:r>
    </w:p>
    <w:sectPr w:rsidR="009C525F" w:rsidRPr="004240C9" w:rsidSect="00A749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A1125"/>
    <w:rsid w:val="0037657B"/>
    <w:rsid w:val="004240C9"/>
    <w:rsid w:val="005A1125"/>
    <w:rsid w:val="0060150C"/>
    <w:rsid w:val="00692FBA"/>
    <w:rsid w:val="007C6731"/>
    <w:rsid w:val="00814804"/>
    <w:rsid w:val="008D5BD3"/>
    <w:rsid w:val="009C525F"/>
    <w:rsid w:val="00A55E78"/>
    <w:rsid w:val="00A74919"/>
    <w:rsid w:val="00B46A25"/>
    <w:rsid w:val="00B71A80"/>
    <w:rsid w:val="00CF1F33"/>
    <w:rsid w:val="00CF491E"/>
    <w:rsid w:val="00DB4B9C"/>
    <w:rsid w:val="00F07A60"/>
    <w:rsid w:val="00F17075"/>
    <w:rsid w:val="00FC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D99B-45D3-4F79-852A-9486FE16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Герасимова</cp:lastModifiedBy>
  <cp:revision>10</cp:revision>
  <dcterms:created xsi:type="dcterms:W3CDTF">2010-03-27T18:44:00Z</dcterms:created>
  <dcterms:modified xsi:type="dcterms:W3CDTF">2010-03-27T23:58:00Z</dcterms:modified>
</cp:coreProperties>
</file>