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0C" w:rsidRPr="00670F72" w:rsidRDefault="00BF120C" w:rsidP="00670F72">
      <w:pPr>
        <w:rPr>
          <w:b/>
        </w:rPr>
      </w:pPr>
    </w:p>
    <w:p w:rsidR="008C10FB" w:rsidRPr="00670F72" w:rsidRDefault="008C10FB" w:rsidP="00670F72">
      <w:pPr>
        <w:rPr>
          <w:b/>
        </w:rPr>
      </w:pPr>
      <w:r w:rsidRPr="00670F72">
        <w:rPr>
          <w:b/>
        </w:rPr>
        <w:t xml:space="preserve">Модуль: Основы аграрной технологии. Весенний период. </w:t>
      </w:r>
    </w:p>
    <w:p w:rsidR="008C10FB" w:rsidRPr="00670F72" w:rsidRDefault="008C10FB" w:rsidP="00670F72">
      <w:pPr>
        <w:rPr>
          <w:b/>
        </w:rPr>
      </w:pPr>
      <w:r w:rsidRPr="00670F72">
        <w:rPr>
          <w:b/>
        </w:rPr>
        <w:t>Класс: 5.</w:t>
      </w:r>
    </w:p>
    <w:p w:rsidR="008C10FB" w:rsidRPr="00670F72" w:rsidRDefault="008C10FB" w:rsidP="00670F72">
      <w:r w:rsidRPr="00670F72">
        <w:rPr>
          <w:b/>
        </w:rPr>
        <w:t xml:space="preserve">Тема урока:  </w:t>
      </w:r>
      <w:hyperlink r:id="rId8" w:history="1">
        <w:r w:rsidRPr="00D22B50">
          <w:rPr>
            <w:rStyle w:val="a3"/>
            <w:b/>
          </w:rPr>
          <w:t>Подготовка семян к посеву</w:t>
        </w:r>
        <w:r w:rsidRPr="00D22B50">
          <w:rPr>
            <w:rStyle w:val="a3"/>
          </w:rPr>
          <w:t>.</w:t>
        </w:r>
      </w:hyperlink>
    </w:p>
    <w:p w:rsidR="00BF120C" w:rsidRPr="00670F72" w:rsidRDefault="00BF120C" w:rsidP="00670F72">
      <w:pPr>
        <w:rPr>
          <w:b/>
        </w:rPr>
      </w:pPr>
    </w:p>
    <w:p w:rsidR="008C10FB" w:rsidRPr="00670F72" w:rsidRDefault="008C10FB" w:rsidP="00670F72">
      <w:pPr>
        <w:jc w:val="center"/>
        <w:rPr>
          <w:b/>
        </w:rPr>
      </w:pPr>
      <w:r w:rsidRPr="00670F72">
        <w:rPr>
          <w:b/>
        </w:rPr>
        <w:t>Цели урока:</w:t>
      </w:r>
    </w:p>
    <w:p w:rsidR="008C10FB" w:rsidRPr="00670F72" w:rsidRDefault="008C10FB" w:rsidP="00670F72">
      <w:pPr>
        <w:jc w:val="both"/>
        <w:rPr>
          <w:b/>
        </w:rPr>
      </w:pPr>
      <w:r w:rsidRPr="00670F72">
        <w:rPr>
          <w:b/>
        </w:rPr>
        <w:t xml:space="preserve">Обучающие: 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Содействовать формированию представлений о сортовых, посевных и урожайных качествах семян.</w:t>
      </w:r>
    </w:p>
    <w:p w:rsidR="00A85E57" w:rsidRPr="00670F72" w:rsidRDefault="00A85E57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Создать условия для усвоения обучающимися основных технологических приемов подготовки семян к посеву.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Способствовать формир</w:t>
      </w:r>
      <w:r w:rsidR="00A85E57" w:rsidRPr="00670F72">
        <w:t>ованию практических  навыков подготовки семян к посеву</w:t>
      </w:r>
      <w:r w:rsidRPr="00670F72">
        <w:t>.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 xml:space="preserve">Обеспечить установление </w:t>
      </w:r>
      <w:proofErr w:type="gramStart"/>
      <w:r w:rsidRPr="00670F72">
        <w:t>обучающимися</w:t>
      </w:r>
      <w:proofErr w:type="gramEnd"/>
      <w:r w:rsidRPr="00670F72">
        <w:t xml:space="preserve"> внутрипредметных и межпредметных связей.</w:t>
      </w:r>
    </w:p>
    <w:p w:rsidR="008C10FB" w:rsidRPr="00670F72" w:rsidRDefault="008C10FB" w:rsidP="00670F72">
      <w:pPr>
        <w:jc w:val="both"/>
        <w:rPr>
          <w:b/>
        </w:rPr>
      </w:pPr>
      <w:r w:rsidRPr="00670F72">
        <w:rPr>
          <w:b/>
        </w:rPr>
        <w:t xml:space="preserve">Развивающиеи коррекционные: 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Создать условия для развития у обучающихся умений определять и формулировать цель, проблемы, предлагать пути их решения.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 xml:space="preserve">Способствовать развитию творческого потенциала </w:t>
      </w:r>
      <w:proofErr w:type="gramStart"/>
      <w:r w:rsidRPr="00670F72">
        <w:t>обучающихся</w:t>
      </w:r>
      <w:proofErr w:type="gramEnd"/>
      <w:r w:rsidRPr="00670F72">
        <w:t xml:space="preserve">, потребности в созидательной деятельности, в самовыражении, </w:t>
      </w:r>
      <w:proofErr w:type="spellStart"/>
      <w:r w:rsidRPr="00670F72">
        <w:t>самоактуализации</w:t>
      </w:r>
      <w:proofErr w:type="spellEnd"/>
      <w:r w:rsidRPr="00670F72">
        <w:t xml:space="preserve"> через различные виды деятельности на уроке.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Создать условия для коррекции зрительного восприятия обучающихся на основе упражнений в узнавании и различении.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Создать условия для коррекции слухового восприятия обучающихся на основе упражнений в запоминании.</w:t>
      </w:r>
    </w:p>
    <w:p w:rsidR="008C10FB" w:rsidRPr="00670F72" w:rsidRDefault="008C10FB" w:rsidP="00670F72">
      <w:pPr>
        <w:jc w:val="both"/>
        <w:rPr>
          <w:b/>
        </w:rPr>
      </w:pPr>
      <w:r w:rsidRPr="00670F72">
        <w:rPr>
          <w:b/>
        </w:rPr>
        <w:t>Воспитательные: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Мотивации обучения, создать условия для воспитания экологической культуры, технологической дисциплины.</w:t>
      </w:r>
    </w:p>
    <w:p w:rsidR="008C10FB" w:rsidRPr="00670F72" w:rsidRDefault="008C10FB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 w:rsidRPr="00670F72">
        <w:t>Способствовать воспитанию любви к домашнему очагу, потребности сделать свой дом уютным и красивым.</w:t>
      </w:r>
    </w:p>
    <w:p w:rsidR="008C10FB" w:rsidRPr="00670F72" w:rsidRDefault="008C10FB" w:rsidP="00670F72">
      <w:pPr>
        <w:jc w:val="both"/>
        <w:rPr>
          <w:b/>
        </w:rPr>
      </w:pPr>
      <w:proofErr w:type="spellStart"/>
      <w:r w:rsidRPr="00670F72">
        <w:rPr>
          <w:b/>
        </w:rPr>
        <w:t>Профориентационые</w:t>
      </w:r>
      <w:proofErr w:type="spellEnd"/>
      <w:r w:rsidRPr="00670F72">
        <w:rPr>
          <w:b/>
        </w:rPr>
        <w:t>:</w:t>
      </w:r>
    </w:p>
    <w:p w:rsidR="008C10FB" w:rsidRDefault="00243D06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  <w:r>
        <w:t>создать условия для формирования</w:t>
      </w:r>
      <w:r w:rsidR="00725BBF">
        <w:t xml:space="preserve"> знаний</w:t>
      </w:r>
      <w:r w:rsidR="008C10FB" w:rsidRPr="00670F72">
        <w:t xml:space="preserve"> о трудовой сфере деятельности цветовода.</w:t>
      </w:r>
    </w:p>
    <w:p w:rsidR="009049E2" w:rsidRPr="00670F72" w:rsidRDefault="009049E2" w:rsidP="00670F72">
      <w:pPr>
        <w:numPr>
          <w:ilvl w:val="0"/>
          <w:numId w:val="10"/>
        </w:numPr>
        <w:tabs>
          <w:tab w:val="clear" w:pos="720"/>
          <w:tab w:val="num" w:pos="284"/>
        </w:tabs>
        <w:ind w:left="0" w:firstLine="0"/>
        <w:jc w:val="both"/>
      </w:pPr>
    </w:p>
    <w:p w:rsidR="008C10FB" w:rsidRDefault="008C10FB" w:rsidP="00670F72">
      <w:pPr>
        <w:jc w:val="both"/>
      </w:pPr>
      <w:r w:rsidRPr="00670F72">
        <w:rPr>
          <w:b/>
        </w:rPr>
        <w:t>Словарь темы</w:t>
      </w:r>
      <w:r w:rsidRPr="00670F72">
        <w:t xml:space="preserve">: </w:t>
      </w:r>
      <w:r w:rsidR="00CB5CEC" w:rsidRPr="00670F72">
        <w:rPr>
          <w:i/>
        </w:rPr>
        <w:t>сортировка семян, протравливание</w:t>
      </w:r>
      <w:r w:rsidR="00926827" w:rsidRPr="00670F72">
        <w:rPr>
          <w:i/>
        </w:rPr>
        <w:t xml:space="preserve"> (обеззараживание)</w:t>
      </w:r>
      <w:r w:rsidR="00CB5CEC" w:rsidRPr="00670F72">
        <w:rPr>
          <w:i/>
        </w:rPr>
        <w:t xml:space="preserve">, замачивание, проращивание, закаливание </w:t>
      </w:r>
      <w:proofErr w:type="spellStart"/>
      <w:r w:rsidR="00926827" w:rsidRPr="00670F72">
        <w:rPr>
          <w:i/>
        </w:rPr>
        <w:t>и</w:t>
      </w:r>
      <w:r w:rsidR="00243D06">
        <w:rPr>
          <w:i/>
        </w:rPr>
        <w:t>дражирование</w:t>
      </w:r>
      <w:proofErr w:type="spellEnd"/>
      <w:r w:rsidR="00243D06">
        <w:rPr>
          <w:i/>
        </w:rPr>
        <w:t xml:space="preserve"> семян, </w:t>
      </w:r>
      <w:proofErr w:type="spellStart"/>
      <w:r w:rsidR="00243D06">
        <w:rPr>
          <w:i/>
        </w:rPr>
        <w:t>растильни</w:t>
      </w:r>
      <w:proofErr w:type="spellEnd"/>
      <w:r w:rsidR="00926827" w:rsidRPr="00670F72">
        <w:rPr>
          <w:i/>
        </w:rPr>
        <w:t>, марганцовокислый калий (марганцовка)</w:t>
      </w:r>
      <w:r w:rsidRPr="00670F72">
        <w:rPr>
          <w:i/>
        </w:rPr>
        <w:t>.</w:t>
      </w:r>
    </w:p>
    <w:p w:rsidR="009049E2" w:rsidRDefault="009049E2" w:rsidP="00670F72">
      <w:pPr>
        <w:jc w:val="both"/>
      </w:pPr>
    </w:p>
    <w:p w:rsidR="005257C0" w:rsidRPr="005257C0" w:rsidRDefault="005257C0" w:rsidP="005257C0">
      <w:pPr>
        <w:jc w:val="both"/>
        <w:rPr>
          <w:b/>
        </w:rPr>
      </w:pPr>
      <w:r w:rsidRPr="005257C0">
        <w:rPr>
          <w:b/>
        </w:rPr>
        <w:t>Методическое оснащение урока:</w:t>
      </w:r>
    </w:p>
    <w:p w:rsidR="005257C0" w:rsidRDefault="005257C0" w:rsidP="005257C0">
      <w:pPr>
        <w:jc w:val="both"/>
      </w:pPr>
      <w:r>
        <w:t>1.</w:t>
      </w:r>
      <w:r>
        <w:tab/>
        <w:t>Материально-техническая база:</w:t>
      </w:r>
    </w:p>
    <w:p w:rsidR="005257C0" w:rsidRDefault="005257C0" w:rsidP="005257C0">
      <w:pPr>
        <w:jc w:val="both"/>
      </w:pPr>
      <w:r>
        <w:t>-</w:t>
      </w:r>
      <w:r>
        <w:tab/>
        <w:t>кабинет  трудового  обучени</w:t>
      </w:r>
      <w:r w:rsidRPr="005257C0">
        <w:t>я, кабинет информатики</w:t>
      </w:r>
      <w:r>
        <w:t>;</w:t>
      </w:r>
    </w:p>
    <w:p w:rsidR="005257C0" w:rsidRDefault="005257C0" w:rsidP="005257C0">
      <w:pPr>
        <w:jc w:val="both"/>
      </w:pPr>
      <w:r>
        <w:t>-</w:t>
      </w:r>
      <w:r>
        <w:tab/>
      </w:r>
      <w:r w:rsidR="005F606A" w:rsidRPr="005F606A">
        <w:t xml:space="preserve">интерактивная доска </w:t>
      </w:r>
      <w:proofErr w:type="spellStart"/>
      <w:r w:rsidR="005F606A" w:rsidRPr="005F606A">
        <w:rPr>
          <w:lang w:val="en-US"/>
        </w:rPr>
        <w:t>Aktiv</w:t>
      </w:r>
      <w:r w:rsidR="005F606A">
        <w:rPr>
          <w:lang w:val="en-US"/>
        </w:rPr>
        <w:t>Board</w:t>
      </w:r>
      <w:proofErr w:type="spellEnd"/>
      <w:r>
        <w:t>:</w:t>
      </w:r>
    </w:p>
    <w:p w:rsidR="005F606A" w:rsidRPr="005F606A" w:rsidRDefault="005257C0" w:rsidP="005F606A">
      <w:pPr>
        <w:jc w:val="both"/>
      </w:pPr>
      <w:proofErr w:type="gramStart"/>
      <w:r>
        <w:t>-</w:t>
      </w:r>
      <w:r>
        <w:tab/>
      </w:r>
      <w:r w:rsidR="005F606A" w:rsidRPr="005F606A">
        <w:t xml:space="preserve">материалы и принадлежности для обработки семян (емкость с водой, </w:t>
      </w:r>
      <w:proofErr w:type="spellStart"/>
      <w:r w:rsidR="005F606A" w:rsidRPr="005F606A">
        <w:t>растильни</w:t>
      </w:r>
      <w:proofErr w:type="spellEnd"/>
      <w:r w:rsidR="005F606A" w:rsidRPr="005F606A">
        <w:t>, стаканы, фильтрованная бумага, ситечки, салфетки, марганцовокислый калий, поваренная соль, стеклянные палочки и шпатели, этикетки, скотч, ножницы), семена цветов</w:t>
      </w:r>
      <w:r w:rsidR="00216051">
        <w:t>, муляж</w:t>
      </w:r>
      <w:r w:rsidR="005F606A" w:rsidRPr="005F606A">
        <w:t>.</w:t>
      </w:r>
      <w:proofErr w:type="gramEnd"/>
    </w:p>
    <w:p w:rsidR="005257C0" w:rsidRDefault="005257C0" w:rsidP="005F606A">
      <w:pPr>
        <w:jc w:val="both"/>
      </w:pPr>
    </w:p>
    <w:p w:rsidR="005257C0" w:rsidRDefault="005257C0" w:rsidP="005257C0">
      <w:pPr>
        <w:jc w:val="both"/>
      </w:pPr>
      <w:r>
        <w:t>2.</w:t>
      </w:r>
      <w:r>
        <w:tab/>
        <w:t>Дидактическое обеспечение:</w:t>
      </w:r>
    </w:p>
    <w:p w:rsidR="005257C0" w:rsidRDefault="005F606A" w:rsidP="005257C0">
      <w:pPr>
        <w:jc w:val="both"/>
      </w:pPr>
      <w:r>
        <w:t>-</w:t>
      </w:r>
      <w:r>
        <w:tab/>
        <w:t xml:space="preserve">Технология: 5 класс: учебник для учащихся общеобразовательных учреждений/ </w:t>
      </w:r>
      <w:proofErr w:type="spellStart"/>
      <w:r>
        <w:t>Правдюк</w:t>
      </w:r>
      <w:proofErr w:type="spellEnd"/>
      <w:r>
        <w:t xml:space="preserve"> В.Н., </w:t>
      </w:r>
      <w:proofErr w:type="spellStart"/>
      <w:r>
        <w:t>Самородский</w:t>
      </w:r>
      <w:proofErr w:type="spellEnd"/>
      <w:r>
        <w:t xml:space="preserve"> П.С., Симоненко В.Д. и </w:t>
      </w:r>
      <w:proofErr w:type="spellStart"/>
      <w:proofErr w:type="gramStart"/>
      <w:r>
        <w:t>др</w:t>
      </w:r>
      <w:proofErr w:type="spellEnd"/>
      <w:proofErr w:type="gramEnd"/>
      <w:r>
        <w:t xml:space="preserve">; под ред. Симоненко В,Д..- 3-е изд., </w:t>
      </w:r>
      <w:proofErr w:type="spellStart"/>
      <w:r>
        <w:t>перераб</w:t>
      </w:r>
      <w:proofErr w:type="spellEnd"/>
      <w:r>
        <w:t xml:space="preserve">., М.: </w:t>
      </w:r>
      <w:proofErr w:type="spellStart"/>
      <w:r>
        <w:t>Вентана-Граф</w:t>
      </w:r>
      <w:proofErr w:type="spellEnd"/>
      <w:r>
        <w:t>, 2012.</w:t>
      </w:r>
      <w:r w:rsidR="005257C0">
        <w:t>:</w:t>
      </w:r>
    </w:p>
    <w:p w:rsidR="005E24F5" w:rsidRDefault="005257C0" w:rsidP="005E24F5">
      <w:pPr>
        <w:jc w:val="both"/>
      </w:pPr>
      <w:r>
        <w:t>-</w:t>
      </w:r>
      <w:r>
        <w:tab/>
      </w:r>
      <w:proofErr w:type="spellStart"/>
      <w:r w:rsidR="005E24F5">
        <w:t>Самородский</w:t>
      </w:r>
      <w:proofErr w:type="spellEnd"/>
      <w:r w:rsidR="005E24F5">
        <w:t xml:space="preserve"> П.С. и др. Технология: 5 класс: </w:t>
      </w:r>
      <w:r>
        <w:t>рабочая тетрадь на печатной основе:</w:t>
      </w:r>
      <w:r w:rsidR="005E24F5">
        <w:t xml:space="preserve"> для учащихся общеобразовательных учреждений/  под ред. Симоненко В</w:t>
      </w:r>
      <w:proofErr w:type="gramStart"/>
      <w:r w:rsidR="005E24F5">
        <w:t>,Д</w:t>
      </w:r>
      <w:proofErr w:type="gramEnd"/>
      <w:r w:rsidR="005E24F5">
        <w:t xml:space="preserve">..- 3-е изд., </w:t>
      </w:r>
      <w:proofErr w:type="spellStart"/>
      <w:r w:rsidR="005E24F5">
        <w:t>перераб</w:t>
      </w:r>
      <w:proofErr w:type="spellEnd"/>
      <w:r w:rsidR="005E24F5">
        <w:t xml:space="preserve">., М.: </w:t>
      </w:r>
      <w:proofErr w:type="spellStart"/>
      <w:r w:rsidR="005E24F5">
        <w:t>Вентана-Граф</w:t>
      </w:r>
      <w:proofErr w:type="spellEnd"/>
      <w:r w:rsidR="005E24F5">
        <w:t>, 2012.:</w:t>
      </w:r>
    </w:p>
    <w:p w:rsidR="005257C0" w:rsidRDefault="005257C0" w:rsidP="005257C0">
      <w:pPr>
        <w:jc w:val="both"/>
      </w:pPr>
    </w:p>
    <w:p w:rsidR="00117572" w:rsidRDefault="005257C0" w:rsidP="00C70332">
      <w:pPr>
        <w:jc w:val="both"/>
      </w:pPr>
      <w:r>
        <w:lastRenderedPageBreak/>
        <w:t>-</w:t>
      </w:r>
      <w:r>
        <w:tab/>
      </w:r>
      <w:hyperlink r:id="rId9" w:history="1">
        <w:proofErr w:type="spellStart"/>
        <w:r w:rsidR="00117572" w:rsidRPr="00D22B50">
          <w:rPr>
            <w:rStyle w:val="a3"/>
          </w:rPr>
          <w:t>флипчарт</w:t>
        </w:r>
        <w:proofErr w:type="spellEnd"/>
        <w:r w:rsidR="00117572" w:rsidRPr="00D22B50">
          <w:rPr>
            <w:rStyle w:val="a3"/>
          </w:rPr>
          <w:t xml:space="preserve"> «Подготовка семян </w:t>
        </w:r>
        <w:bookmarkStart w:id="0" w:name="_GoBack"/>
        <w:bookmarkEnd w:id="0"/>
        <w:r w:rsidR="00D22B50" w:rsidRPr="00D22B50">
          <w:rPr>
            <w:rStyle w:val="a3"/>
          </w:rPr>
          <w:t>к посеву»</w:t>
        </w:r>
      </w:hyperlink>
    </w:p>
    <w:p w:rsidR="00117572" w:rsidRDefault="00B20C9D" w:rsidP="00216051">
      <w:pPr>
        <w:pStyle w:val="aa"/>
        <w:numPr>
          <w:ilvl w:val="0"/>
          <w:numId w:val="29"/>
        </w:numPr>
        <w:jc w:val="both"/>
      </w:pPr>
      <w:r>
        <w:t>схема</w:t>
      </w:r>
      <w:r w:rsidRPr="00B20C9D">
        <w:t xml:space="preserve"> «Качества семян»</w:t>
      </w:r>
    </w:p>
    <w:p w:rsidR="005257C0" w:rsidRDefault="00216051" w:rsidP="00216051">
      <w:pPr>
        <w:pStyle w:val="aa"/>
        <w:numPr>
          <w:ilvl w:val="0"/>
          <w:numId w:val="29"/>
        </w:numPr>
        <w:jc w:val="both"/>
      </w:pPr>
      <w:r>
        <w:t>таблица - «Последовательность и содержание операций по подготовке семян к посеву»</w:t>
      </w:r>
      <w:r w:rsidR="00C70332">
        <w:t xml:space="preserve">, </w:t>
      </w:r>
      <w:r w:rsidR="00C70332" w:rsidRPr="00C70332">
        <w:t>«Критерии оценки практической работы»</w:t>
      </w:r>
      <w:r w:rsidR="005257C0">
        <w:t xml:space="preserve">: </w:t>
      </w:r>
    </w:p>
    <w:p w:rsidR="005257C0" w:rsidRDefault="005257C0" w:rsidP="005257C0">
      <w:pPr>
        <w:jc w:val="both"/>
      </w:pPr>
      <w:r>
        <w:t>-</w:t>
      </w:r>
      <w:r>
        <w:tab/>
      </w:r>
      <w:hyperlink r:id="rId10" w:history="1">
        <w:r w:rsidR="00B20C9D" w:rsidRPr="006C5D71">
          <w:rPr>
            <w:rStyle w:val="a3"/>
            <w:bCs/>
          </w:rPr>
          <w:t>инструкционная карта «Подготовка семян к посеву»</w:t>
        </w:r>
      </w:hyperlink>
    </w:p>
    <w:p w:rsidR="005257C0" w:rsidRPr="006C5D71" w:rsidRDefault="005257C0" w:rsidP="00B20C9D">
      <w:pPr>
        <w:jc w:val="both"/>
      </w:pPr>
      <w:r>
        <w:t>-</w:t>
      </w:r>
      <w:r>
        <w:tab/>
        <w:t>материа</w:t>
      </w:r>
      <w:r w:rsidR="00C70332">
        <w:t>лы для контроля знаний учащихся - 1 страница «Определи цветочно – декоративные растения», 2 страница «Найди правильные ответы», 3 страница «Найди соответствие»</w:t>
      </w:r>
    </w:p>
    <w:p w:rsidR="005257C0" w:rsidRPr="00670F72" w:rsidRDefault="005257C0" w:rsidP="00670F72">
      <w:pPr>
        <w:jc w:val="both"/>
      </w:pPr>
      <w:r>
        <w:t>•</w:t>
      </w:r>
      <w:r>
        <w:tab/>
      </w:r>
      <w:hyperlink r:id="rId11" w:history="1">
        <w:r w:rsidR="006C5D71" w:rsidRPr="006C5D71">
          <w:rPr>
            <w:rStyle w:val="a3"/>
            <w:bCs/>
          </w:rPr>
          <w:t>Д</w:t>
        </w:r>
        <w:r w:rsidR="00C70332" w:rsidRPr="006C5D71">
          <w:rPr>
            <w:rStyle w:val="a3"/>
            <w:bCs/>
          </w:rPr>
          <w:t>невник цветовода</w:t>
        </w:r>
      </w:hyperlink>
    </w:p>
    <w:p w:rsidR="009049E2" w:rsidRPr="00670F72" w:rsidRDefault="009049E2" w:rsidP="00670F72">
      <w:pPr>
        <w:jc w:val="both"/>
      </w:pPr>
    </w:p>
    <w:p w:rsidR="008C10FB" w:rsidRDefault="008C10FB" w:rsidP="00670F72">
      <w:pPr>
        <w:jc w:val="both"/>
      </w:pPr>
      <w:r w:rsidRPr="00670F72">
        <w:rPr>
          <w:b/>
        </w:rPr>
        <w:t>Тип урока</w:t>
      </w:r>
      <w:r w:rsidRPr="00670F72">
        <w:t>: комбинированный.</w:t>
      </w:r>
    </w:p>
    <w:p w:rsidR="009049E2" w:rsidRPr="00670F72" w:rsidRDefault="009049E2" w:rsidP="00670F72">
      <w:pPr>
        <w:jc w:val="both"/>
      </w:pPr>
    </w:p>
    <w:p w:rsidR="008C10FB" w:rsidRDefault="008C10FB" w:rsidP="00670F72">
      <w:pPr>
        <w:jc w:val="both"/>
      </w:pPr>
      <w:r w:rsidRPr="00670F72">
        <w:rPr>
          <w:b/>
        </w:rPr>
        <w:t>Методы обучения и приемы педагогической техники</w:t>
      </w:r>
      <w:r w:rsidRPr="00670F72">
        <w:t xml:space="preserve">: беседа с использованием проблемных и репродуктивных вопросов, </w:t>
      </w:r>
      <w:proofErr w:type="spellStart"/>
      <w:r w:rsidRPr="00670F72">
        <w:t>видеометод</w:t>
      </w:r>
      <w:proofErr w:type="spellEnd"/>
      <w:r w:rsidRPr="00670F72">
        <w:t>, обучение через деятельность, практическая работа, метод разъяснительного чтения, сотрудничество в системе контроля, метод коллективного взаимодействия, «привлекательная цель», «выход за пределы», «спра</w:t>
      </w:r>
      <w:r w:rsidR="009049E2">
        <w:t xml:space="preserve">ведливая оценка»,  </w:t>
      </w:r>
      <w:r w:rsidRPr="00670F72">
        <w:t xml:space="preserve"> 3-уровневое д/задание.</w:t>
      </w:r>
    </w:p>
    <w:p w:rsidR="009049E2" w:rsidRPr="00670F72" w:rsidRDefault="009049E2" w:rsidP="00670F72">
      <w:pPr>
        <w:jc w:val="both"/>
      </w:pPr>
    </w:p>
    <w:p w:rsidR="008C10FB" w:rsidRDefault="008C10FB" w:rsidP="00670F72">
      <w:pPr>
        <w:jc w:val="both"/>
      </w:pPr>
      <w:proofErr w:type="spellStart"/>
      <w:r w:rsidRPr="00670F72">
        <w:rPr>
          <w:b/>
        </w:rPr>
        <w:t>Межпредметные</w:t>
      </w:r>
      <w:proofErr w:type="spellEnd"/>
      <w:r w:rsidRPr="00670F72">
        <w:rPr>
          <w:b/>
        </w:rPr>
        <w:t xml:space="preserve"> связи</w:t>
      </w:r>
      <w:r w:rsidR="00725BBF">
        <w:t>: история, природоведение,</w:t>
      </w:r>
      <w:r w:rsidRPr="00670F72">
        <w:t xml:space="preserve"> литература.</w:t>
      </w:r>
    </w:p>
    <w:p w:rsidR="009049E2" w:rsidRPr="00670F72" w:rsidRDefault="009049E2" w:rsidP="00670F72">
      <w:pPr>
        <w:jc w:val="both"/>
      </w:pPr>
    </w:p>
    <w:p w:rsidR="008C10FB" w:rsidRPr="00670F72" w:rsidRDefault="008C10FB" w:rsidP="00670F72">
      <w:pPr>
        <w:jc w:val="center"/>
        <w:rPr>
          <w:b/>
        </w:rPr>
      </w:pPr>
      <w:r w:rsidRPr="00670F72">
        <w:rPr>
          <w:b/>
        </w:rPr>
        <w:t>Ход урока.</w:t>
      </w:r>
    </w:p>
    <w:p w:rsidR="00154624" w:rsidRPr="009C2E43" w:rsidRDefault="008C10FB" w:rsidP="00670F7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b/>
          <w:i/>
        </w:rPr>
      </w:pPr>
      <w:r w:rsidRPr="009C2E43">
        <w:rPr>
          <w:b/>
          <w:i/>
        </w:rPr>
        <w:t xml:space="preserve">Организационный момент. </w:t>
      </w:r>
    </w:p>
    <w:p w:rsidR="00154624" w:rsidRPr="009C2E43" w:rsidRDefault="00154624" w:rsidP="00670F7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b/>
          <w:i/>
        </w:rPr>
      </w:pPr>
      <w:r w:rsidRPr="009C2E43">
        <w:rPr>
          <w:b/>
          <w:i/>
        </w:rPr>
        <w:t>Проверка знаний по теме предыдущего урока</w:t>
      </w:r>
    </w:p>
    <w:p w:rsidR="00154624" w:rsidRPr="00267F0F" w:rsidRDefault="00EF32D1" w:rsidP="00154624">
      <w:pPr>
        <w:jc w:val="both"/>
      </w:pPr>
      <w:r w:rsidRPr="00267F0F">
        <w:t xml:space="preserve">В ходе беседы провести фронтальный опрос при помощи </w:t>
      </w:r>
      <w:proofErr w:type="spellStart"/>
      <w:r w:rsidRPr="00267F0F">
        <w:t>фличпарта</w:t>
      </w:r>
      <w:proofErr w:type="spellEnd"/>
    </w:p>
    <w:p w:rsidR="00267F0F" w:rsidRPr="009C2E43" w:rsidRDefault="00267F0F" w:rsidP="009C2E43">
      <w:pPr>
        <w:jc w:val="center"/>
        <w:rPr>
          <w:i/>
        </w:rPr>
      </w:pPr>
      <w:r w:rsidRPr="009C2E43">
        <w:rPr>
          <w:i/>
        </w:rPr>
        <w:t xml:space="preserve"> страница «Определи </w:t>
      </w:r>
      <w:proofErr w:type="gramStart"/>
      <w:r w:rsidRPr="009C2E43">
        <w:rPr>
          <w:i/>
        </w:rPr>
        <w:t>цветочно – декоративные</w:t>
      </w:r>
      <w:proofErr w:type="gramEnd"/>
      <w:r w:rsidRPr="009C2E43">
        <w:rPr>
          <w:i/>
        </w:rPr>
        <w:t xml:space="preserve"> растения»</w:t>
      </w:r>
    </w:p>
    <w:p w:rsidR="00267F0F" w:rsidRPr="009C2E43" w:rsidRDefault="00267F0F" w:rsidP="009C2E43">
      <w:pPr>
        <w:jc w:val="center"/>
        <w:rPr>
          <w:i/>
        </w:rPr>
      </w:pPr>
      <w:r w:rsidRPr="009C2E43">
        <w:rPr>
          <w:i/>
        </w:rPr>
        <w:t>с</w:t>
      </w:r>
      <w:r w:rsidR="004B144C">
        <w:rPr>
          <w:i/>
        </w:rPr>
        <w:t>траница «Найди соответствие</w:t>
      </w:r>
      <w:r w:rsidRPr="009C2E43">
        <w:rPr>
          <w:i/>
        </w:rPr>
        <w:t>»</w:t>
      </w:r>
    </w:p>
    <w:p w:rsidR="00267F0F" w:rsidRDefault="004B144C" w:rsidP="009C2E43">
      <w:pPr>
        <w:jc w:val="center"/>
        <w:rPr>
          <w:b/>
          <w:i/>
        </w:rPr>
      </w:pPr>
      <w:r>
        <w:rPr>
          <w:i/>
        </w:rPr>
        <w:t>страница «Соотнеси цветы по способу разведения</w:t>
      </w:r>
      <w:r w:rsidR="00267F0F" w:rsidRPr="009C2E43">
        <w:rPr>
          <w:i/>
        </w:rPr>
        <w:t>»</w:t>
      </w:r>
    </w:p>
    <w:p w:rsidR="008C10FB" w:rsidRPr="00670F72" w:rsidRDefault="008C10FB" w:rsidP="00670F7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b/>
          <w:i/>
        </w:rPr>
      </w:pPr>
      <w:r w:rsidRPr="00670F72">
        <w:rPr>
          <w:b/>
          <w:i/>
        </w:rPr>
        <w:t>Сообщение темы и цели урока.</w:t>
      </w:r>
    </w:p>
    <w:p w:rsidR="008C10FB" w:rsidRPr="00670F72" w:rsidRDefault="007C6360" w:rsidP="00670F72">
      <w:pPr>
        <w:autoSpaceDE w:val="0"/>
        <w:autoSpaceDN w:val="0"/>
        <w:adjustRightInd w:val="0"/>
        <w:rPr>
          <w:i/>
        </w:rPr>
      </w:pPr>
      <w:proofErr w:type="gramStart"/>
      <w:r w:rsidRPr="00670F72">
        <w:t xml:space="preserve">Обратиться к детям с предложением </w:t>
      </w:r>
      <w:r w:rsidR="009E7D3C" w:rsidRPr="00670F72">
        <w:t>объяснить</w:t>
      </w:r>
      <w:proofErr w:type="gramEnd"/>
      <w:r w:rsidR="00725BBF">
        <w:t xml:space="preserve"> смысл русской поговорки «Ч</w:t>
      </w:r>
      <w:r w:rsidRPr="00670F72">
        <w:t>то посеешь, то</w:t>
      </w:r>
      <w:r w:rsidR="00195791">
        <w:t xml:space="preserve"> пожнешь»</w:t>
      </w:r>
      <w:r w:rsidRPr="00670F72">
        <w:t>.</w:t>
      </w:r>
    </w:p>
    <w:p w:rsidR="008C10FB" w:rsidRPr="00670F72" w:rsidRDefault="008C10FB" w:rsidP="00670F72">
      <w:pPr>
        <w:tabs>
          <w:tab w:val="left" w:pos="3544"/>
        </w:tabs>
        <w:autoSpaceDE w:val="0"/>
        <w:autoSpaceDN w:val="0"/>
        <w:adjustRightInd w:val="0"/>
        <w:jc w:val="both"/>
        <w:rPr>
          <w:i/>
        </w:rPr>
      </w:pPr>
      <w:r w:rsidRPr="00670F72">
        <w:tab/>
      </w:r>
      <w:r w:rsidR="005B79C5">
        <w:rPr>
          <w:i/>
        </w:rPr>
        <w:t xml:space="preserve">страница </w:t>
      </w:r>
      <w:r w:rsidR="00D94471" w:rsidRPr="00670F72">
        <w:rPr>
          <w:i/>
        </w:rPr>
        <w:t xml:space="preserve"> «Семечко</w:t>
      </w:r>
      <w:r w:rsidR="008260C5">
        <w:rPr>
          <w:i/>
        </w:rPr>
        <w:t>»</w:t>
      </w:r>
    </w:p>
    <w:p w:rsidR="008C10FB" w:rsidRPr="00670F72" w:rsidRDefault="008C10FB" w:rsidP="00670F72">
      <w:pPr>
        <w:autoSpaceDE w:val="0"/>
        <w:autoSpaceDN w:val="0"/>
        <w:adjustRightInd w:val="0"/>
        <w:jc w:val="both"/>
      </w:pPr>
      <w:r w:rsidRPr="00670F72">
        <w:t>Вы не слу</w:t>
      </w:r>
      <w:r w:rsidR="007C399F" w:rsidRPr="00670F72">
        <w:t>чайно видите изображение</w:t>
      </w:r>
      <w:r w:rsidR="000E1936" w:rsidRPr="00670F72">
        <w:t>,</w:t>
      </w:r>
      <w:r w:rsidR="007C399F" w:rsidRPr="00670F72">
        <w:t xml:space="preserve"> как прорастает семечко</w:t>
      </w:r>
      <w:r w:rsidRPr="00670F72">
        <w:t>, тема нашего уро</w:t>
      </w:r>
      <w:r w:rsidR="007C399F" w:rsidRPr="00670F72">
        <w:t xml:space="preserve">ка напрямую связана с </w:t>
      </w:r>
      <w:r w:rsidRPr="00670F72">
        <w:t xml:space="preserve"> растениями. А звучит она так: </w:t>
      </w:r>
      <w:r w:rsidR="007C399F" w:rsidRPr="00670F72">
        <w:t>«Подготовка семян к посеву</w:t>
      </w:r>
      <w:r w:rsidRPr="00670F72">
        <w:t xml:space="preserve">». </w:t>
      </w:r>
    </w:p>
    <w:p w:rsidR="008C10FB" w:rsidRPr="00670F72" w:rsidRDefault="005B79C5" w:rsidP="00635011">
      <w:pPr>
        <w:tabs>
          <w:tab w:val="left" w:pos="4335"/>
        </w:tabs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страница</w:t>
      </w:r>
      <w:r w:rsidR="00635011">
        <w:rPr>
          <w:i/>
        </w:rPr>
        <w:t xml:space="preserve"> </w:t>
      </w:r>
      <w:r w:rsidR="008C10FB" w:rsidRPr="00670F72">
        <w:rPr>
          <w:i/>
        </w:rPr>
        <w:t>«Тема урока»</w:t>
      </w:r>
    </w:p>
    <w:p w:rsidR="005B79C5" w:rsidRPr="00635011" w:rsidRDefault="008C10FB" w:rsidP="00635011">
      <w:pPr>
        <w:autoSpaceDE w:val="0"/>
        <w:autoSpaceDN w:val="0"/>
        <w:adjustRightInd w:val="0"/>
        <w:jc w:val="both"/>
      </w:pPr>
      <w:r w:rsidRPr="00670F72">
        <w:t xml:space="preserve">И прежде, чем мы приступим к ее изучению, я хотела бы, чтобы вы самостоятельно определили связь этой темы </w:t>
      </w:r>
      <w:r w:rsidR="007C399F" w:rsidRPr="00670F72">
        <w:t>с цветочно-декоративными</w:t>
      </w:r>
      <w:r w:rsidRPr="00670F72">
        <w:t xml:space="preserve"> растениями и сформулировали цели нашего урока</w:t>
      </w:r>
      <w:r w:rsidR="000E1936" w:rsidRPr="00670F72">
        <w:t xml:space="preserve"> в таблице «</w:t>
      </w:r>
      <w:r w:rsidR="004F1DE8" w:rsidRPr="00670F72">
        <w:t>Я изучаю</w:t>
      </w:r>
      <w:r w:rsidR="000E1936" w:rsidRPr="00670F72">
        <w:t xml:space="preserve"> это, потому что…»</w:t>
      </w:r>
      <w:r w:rsidR="00635011">
        <w:t xml:space="preserve"> в своих</w:t>
      </w:r>
      <w:r w:rsidR="009E7D3C" w:rsidRPr="00670F72">
        <w:t xml:space="preserve"> тетрадях</w:t>
      </w:r>
      <w:r w:rsidRPr="00670F72">
        <w:t xml:space="preserve">. </w:t>
      </w:r>
    </w:p>
    <w:p w:rsidR="005B79C5" w:rsidRPr="009C2E43" w:rsidRDefault="008C10FB" w:rsidP="009C2E43">
      <w:pPr>
        <w:autoSpaceDE w:val="0"/>
        <w:autoSpaceDN w:val="0"/>
        <w:adjustRightInd w:val="0"/>
        <w:jc w:val="both"/>
      </w:pPr>
      <w:r w:rsidRPr="00670F72">
        <w:t xml:space="preserve">Вы правильно определили и сформулировали цели урока. Они практически полностью совпали с теми, которые поставила я, готовясь к уроку. </w:t>
      </w:r>
    </w:p>
    <w:p w:rsidR="009049E2" w:rsidRPr="00670F72" w:rsidRDefault="009049E2" w:rsidP="00670F72">
      <w:pPr>
        <w:autoSpaceDE w:val="0"/>
        <w:autoSpaceDN w:val="0"/>
        <w:adjustRightInd w:val="0"/>
        <w:jc w:val="both"/>
        <w:rPr>
          <w:b/>
        </w:rPr>
      </w:pPr>
    </w:p>
    <w:p w:rsidR="008C10FB" w:rsidRPr="00670F72" w:rsidRDefault="008C10FB" w:rsidP="00670F72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b/>
          <w:i/>
        </w:rPr>
      </w:pPr>
      <w:r w:rsidRPr="00670F72">
        <w:rPr>
          <w:b/>
          <w:i/>
        </w:rPr>
        <w:t>Актуализация необходимых знаний.</w:t>
      </w:r>
    </w:p>
    <w:p w:rsidR="000E1936" w:rsidRPr="00670F72" w:rsidRDefault="000E1936" w:rsidP="00670F72">
      <w:pPr>
        <w:jc w:val="both"/>
      </w:pPr>
      <w:r w:rsidRPr="00670F72">
        <w:t>Провести вводную беседу с обсуждением следующих вопросов</w:t>
      </w:r>
    </w:p>
    <w:p w:rsidR="000E1936" w:rsidRPr="00670F72" w:rsidRDefault="000E1936" w:rsidP="00670F72">
      <w:pPr>
        <w:pStyle w:val="aa"/>
        <w:numPr>
          <w:ilvl w:val="0"/>
          <w:numId w:val="11"/>
        </w:numPr>
        <w:ind w:left="0" w:firstLine="0"/>
        <w:jc w:val="both"/>
      </w:pPr>
      <w:r w:rsidRPr="00670F72">
        <w:t>Что такое семя?</w:t>
      </w:r>
    </w:p>
    <w:p w:rsidR="000E1936" w:rsidRPr="00670F72" w:rsidRDefault="000E1936" w:rsidP="00670F72">
      <w:pPr>
        <w:pStyle w:val="aa"/>
        <w:numPr>
          <w:ilvl w:val="0"/>
          <w:numId w:val="11"/>
        </w:numPr>
        <w:ind w:left="0" w:firstLine="0"/>
        <w:jc w:val="both"/>
      </w:pPr>
      <w:r w:rsidRPr="00670F72">
        <w:t>Почему семеноводство является одной из важнейших отраслей сельского хозяйства?</w:t>
      </w:r>
    </w:p>
    <w:p w:rsidR="000E1936" w:rsidRDefault="000E1936" w:rsidP="00670F72">
      <w:pPr>
        <w:pStyle w:val="aa"/>
        <w:numPr>
          <w:ilvl w:val="0"/>
          <w:numId w:val="11"/>
        </w:numPr>
        <w:ind w:left="0" w:firstLine="0"/>
        <w:jc w:val="both"/>
      </w:pPr>
      <w:r w:rsidRPr="00670F72">
        <w:t>В каких условиях надо хранить семена?</w:t>
      </w:r>
    </w:p>
    <w:p w:rsidR="009049E2" w:rsidRPr="00670F72" w:rsidRDefault="009049E2" w:rsidP="00195791">
      <w:pPr>
        <w:pStyle w:val="aa"/>
        <w:ind w:left="0"/>
        <w:jc w:val="both"/>
      </w:pPr>
    </w:p>
    <w:p w:rsidR="008C10FB" w:rsidRDefault="008C10FB" w:rsidP="00670F72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b/>
          <w:i/>
        </w:rPr>
      </w:pPr>
      <w:r w:rsidRPr="00670F72">
        <w:rPr>
          <w:b/>
          <w:i/>
        </w:rPr>
        <w:t>Изучение нового материала.</w:t>
      </w:r>
    </w:p>
    <w:p w:rsidR="00CC31D8" w:rsidRPr="00670F72" w:rsidRDefault="000E1936" w:rsidP="00670F72">
      <w:pPr>
        <w:jc w:val="both"/>
      </w:pPr>
      <w:r w:rsidRPr="00670F72">
        <w:t xml:space="preserve">1. </w:t>
      </w:r>
      <w:r w:rsidR="00CC31D8" w:rsidRPr="00670F72">
        <w:t xml:space="preserve">Рассказать о строении семени, используя </w:t>
      </w:r>
      <w:proofErr w:type="spellStart"/>
      <w:r w:rsidR="00CC31D8" w:rsidRPr="00670F72">
        <w:t>межпредметные</w:t>
      </w:r>
      <w:proofErr w:type="spellEnd"/>
      <w:r w:rsidR="00CC31D8" w:rsidRPr="00670F72">
        <w:t xml:space="preserve"> связи спросить, что они знают о строении семени из курса природоведения</w:t>
      </w:r>
      <w:r w:rsidR="00635011">
        <w:t xml:space="preserve"> с демонстрацией муляжа семени растения.</w:t>
      </w:r>
    </w:p>
    <w:p w:rsidR="008260C5" w:rsidRPr="00635011" w:rsidRDefault="00CC31D8" w:rsidP="00635011">
      <w:pPr>
        <w:jc w:val="both"/>
      </w:pPr>
      <w:r w:rsidRPr="00670F72">
        <w:lastRenderedPageBreak/>
        <w:t xml:space="preserve">2. Объяснить о  сортовых, посевных и урожайных качествах семян </w:t>
      </w:r>
    </w:p>
    <w:p w:rsidR="009049E2" w:rsidRPr="00670F72" w:rsidRDefault="009049E2" w:rsidP="00670F72">
      <w:pPr>
        <w:jc w:val="both"/>
      </w:pPr>
    </w:p>
    <w:p w:rsidR="003A2A37" w:rsidRPr="00670F72" w:rsidRDefault="00CC31D8" w:rsidP="00670F72">
      <w:pPr>
        <w:numPr>
          <w:ilvl w:val="0"/>
          <w:numId w:val="1"/>
        </w:numPr>
        <w:ind w:left="0" w:firstLine="0"/>
        <w:jc w:val="both"/>
        <w:rPr>
          <w:b/>
          <w:i/>
        </w:rPr>
      </w:pPr>
      <w:r w:rsidRPr="00670F72">
        <w:rPr>
          <w:b/>
          <w:i/>
        </w:rPr>
        <w:t>Самостоятельная работ</w:t>
      </w:r>
      <w:r w:rsidR="003A2A37" w:rsidRPr="00670F72">
        <w:rPr>
          <w:b/>
          <w:i/>
        </w:rPr>
        <w:t>а</w:t>
      </w:r>
    </w:p>
    <w:p w:rsidR="00CC31D8" w:rsidRPr="00670F72" w:rsidRDefault="00CC31D8" w:rsidP="00670F72">
      <w:pPr>
        <w:jc w:val="both"/>
        <w:rPr>
          <w:b/>
          <w:i/>
        </w:rPr>
      </w:pPr>
      <w:r w:rsidRPr="00670F72">
        <w:t>Разделить класс на 4 группы и дать задания</w:t>
      </w:r>
    </w:p>
    <w:p w:rsidR="00CC31D8" w:rsidRPr="00670F72" w:rsidRDefault="009049E2" w:rsidP="00670F72">
      <w:pPr>
        <w:pStyle w:val="aa"/>
        <w:numPr>
          <w:ilvl w:val="0"/>
          <w:numId w:val="12"/>
        </w:numPr>
        <w:ind w:left="0" w:firstLine="0"/>
        <w:jc w:val="both"/>
      </w:pPr>
      <w:r>
        <w:t>Изучить один из четырех</w:t>
      </w:r>
      <w:r w:rsidR="003A2A37" w:rsidRPr="00670F72">
        <w:t>фрагментов текста параграфа</w:t>
      </w:r>
    </w:p>
    <w:p w:rsidR="003A2A37" w:rsidRDefault="003A2A37" w:rsidP="00670F72">
      <w:pPr>
        <w:pStyle w:val="aa"/>
        <w:numPr>
          <w:ilvl w:val="0"/>
          <w:numId w:val="12"/>
        </w:numPr>
        <w:ind w:left="0" w:firstLine="0"/>
        <w:jc w:val="both"/>
      </w:pPr>
      <w:r w:rsidRPr="00670F72">
        <w:t>Проанализировать соде</w:t>
      </w:r>
      <w:r w:rsidR="00635011">
        <w:t>ржание текста и  составить текст выступления по теме</w:t>
      </w:r>
    </w:p>
    <w:p w:rsidR="009049E2" w:rsidRPr="00670F72" w:rsidRDefault="009049E2" w:rsidP="009049E2">
      <w:pPr>
        <w:pStyle w:val="aa"/>
        <w:ind w:left="0"/>
        <w:jc w:val="both"/>
      </w:pPr>
    </w:p>
    <w:p w:rsidR="003A2A37" w:rsidRPr="005B68D4" w:rsidRDefault="003A2A37" w:rsidP="00670F72">
      <w:pPr>
        <w:pStyle w:val="aa"/>
        <w:numPr>
          <w:ilvl w:val="0"/>
          <w:numId w:val="1"/>
        </w:numPr>
        <w:ind w:left="0" w:firstLine="0"/>
        <w:jc w:val="both"/>
      </w:pPr>
      <w:r w:rsidRPr="00670F72">
        <w:rPr>
          <w:b/>
          <w:i/>
        </w:rPr>
        <w:t xml:space="preserve">Практическая работа </w:t>
      </w:r>
      <w:r w:rsidR="005433AE" w:rsidRPr="00670F72">
        <w:rPr>
          <w:b/>
          <w:i/>
        </w:rPr>
        <w:t xml:space="preserve">№45 </w:t>
      </w:r>
      <w:r w:rsidRPr="00670F72">
        <w:rPr>
          <w:b/>
          <w:i/>
        </w:rPr>
        <w:t>«П</w:t>
      </w:r>
      <w:r w:rsidR="009049E2">
        <w:rPr>
          <w:b/>
          <w:i/>
        </w:rPr>
        <w:t>одготовка семян цветов к</w:t>
      </w:r>
      <w:r w:rsidR="00926827" w:rsidRPr="00670F72">
        <w:rPr>
          <w:b/>
          <w:i/>
        </w:rPr>
        <w:t xml:space="preserve"> посеву</w:t>
      </w:r>
      <w:r w:rsidRPr="00670F72">
        <w:rPr>
          <w:b/>
          <w:i/>
        </w:rPr>
        <w:t>»</w:t>
      </w:r>
    </w:p>
    <w:p w:rsidR="003A2A37" w:rsidRDefault="003A2A37" w:rsidP="00670F72">
      <w:pPr>
        <w:pStyle w:val="aa"/>
        <w:ind w:left="0"/>
        <w:jc w:val="both"/>
      </w:pPr>
      <w:r w:rsidRPr="00670F72">
        <w:rPr>
          <w:i/>
        </w:rPr>
        <w:t xml:space="preserve">Вводный инструктаж </w:t>
      </w:r>
      <w:r w:rsidRPr="00670F72">
        <w:t>объявить тему цель и задачи практической работы, напомнить правила безопасного труда</w:t>
      </w:r>
      <w:r w:rsidR="005433AE" w:rsidRPr="00670F72">
        <w:t>. Пр</w:t>
      </w:r>
      <w:r w:rsidR="009049E2">
        <w:t>едложить изучить инструкцию к практической работе</w:t>
      </w:r>
      <w:r w:rsidR="005433AE" w:rsidRPr="00670F72">
        <w:t xml:space="preserve"> в учебнике. Разработать критерии оценки практической работы</w:t>
      </w:r>
      <w:r w:rsidR="005B68D4">
        <w:t>, например:</w:t>
      </w:r>
    </w:p>
    <w:p w:rsidR="005B68D4" w:rsidRDefault="005B68D4" w:rsidP="005B68D4">
      <w:pPr>
        <w:pStyle w:val="aa"/>
        <w:numPr>
          <w:ilvl w:val="0"/>
          <w:numId w:val="17"/>
        </w:numPr>
        <w:jc w:val="both"/>
      </w:pPr>
      <w:r>
        <w:t>точное и аккуратное выполнение технологических операций</w:t>
      </w:r>
    </w:p>
    <w:p w:rsidR="005B68D4" w:rsidRPr="00FB3BA9" w:rsidRDefault="005B68D4" w:rsidP="005B68D4">
      <w:pPr>
        <w:pStyle w:val="aa"/>
        <w:numPr>
          <w:ilvl w:val="0"/>
          <w:numId w:val="17"/>
        </w:numPr>
        <w:jc w:val="both"/>
      </w:pPr>
      <w:r w:rsidRPr="00FB3BA9">
        <w:t>правильное оформление отчета в тетради</w:t>
      </w:r>
    </w:p>
    <w:p w:rsidR="005B68D4" w:rsidRPr="00FB3BA9" w:rsidRDefault="005B68D4" w:rsidP="005B68D4">
      <w:pPr>
        <w:pStyle w:val="aa"/>
        <w:numPr>
          <w:ilvl w:val="0"/>
          <w:numId w:val="17"/>
        </w:numPr>
        <w:jc w:val="both"/>
      </w:pPr>
      <w:r w:rsidRPr="00FB3BA9">
        <w:t>соблюдение правил безопасной работы с семенами и оборудованием</w:t>
      </w:r>
    </w:p>
    <w:p w:rsidR="005B68D4" w:rsidRPr="00FB3BA9" w:rsidRDefault="0047046C" w:rsidP="005B68D4">
      <w:pPr>
        <w:pStyle w:val="aa"/>
        <w:numPr>
          <w:ilvl w:val="0"/>
          <w:numId w:val="17"/>
        </w:numPr>
        <w:jc w:val="both"/>
      </w:pPr>
      <w:r w:rsidRPr="00FB3BA9">
        <w:t>чистота на рабочем месте</w:t>
      </w:r>
    </w:p>
    <w:p w:rsidR="00CB5CEC" w:rsidRPr="00670F72" w:rsidRDefault="00926827" w:rsidP="00670F72">
      <w:pPr>
        <w:jc w:val="both"/>
        <w:rPr>
          <w:i/>
        </w:rPr>
      </w:pPr>
      <w:r w:rsidRPr="00670F72">
        <w:rPr>
          <w:i/>
        </w:rPr>
        <w:t xml:space="preserve">Текущий инструктаж </w:t>
      </w:r>
    </w:p>
    <w:p w:rsidR="00926827" w:rsidRDefault="00926827" w:rsidP="00670F72">
      <w:pPr>
        <w:jc w:val="both"/>
        <w:rPr>
          <w:i/>
        </w:rPr>
      </w:pPr>
      <w:r w:rsidRPr="00670F72">
        <w:rPr>
          <w:i/>
        </w:rPr>
        <w:t>Заключительный инструктаж – приведите в порядок рабочее место, уберите оборудование и вымойте руки с мылом.</w:t>
      </w:r>
    </w:p>
    <w:p w:rsidR="00360EB0" w:rsidRDefault="00360EB0" w:rsidP="00670F72">
      <w:pPr>
        <w:jc w:val="both"/>
        <w:rPr>
          <w:i/>
        </w:rPr>
      </w:pPr>
    </w:p>
    <w:p w:rsidR="00360EB0" w:rsidRDefault="00360EB0" w:rsidP="00360EB0">
      <w:pPr>
        <w:numPr>
          <w:ilvl w:val="0"/>
          <w:numId w:val="1"/>
        </w:numPr>
        <w:tabs>
          <w:tab w:val="num" w:pos="567"/>
        </w:tabs>
        <w:ind w:left="0" w:firstLine="0"/>
        <w:jc w:val="both"/>
        <w:rPr>
          <w:b/>
          <w:i/>
        </w:rPr>
      </w:pPr>
      <w:proofErr w:type="spellStart"/>
      <w:r>
        <w:rPr>
          <w:b/>
          <w:i/>
        </w:rPr>
        <w:t>Физкульминутка</w:t>
      </w:r>
      <w:proofErr w:type="spellEnd"/>
    </w:p>
    <w:p w:rsidR="00360EB0" w:rsidRPr="00670F72" w:rsidRDefault="00360EB0" w:rsidP="00360EB0">
      <w:pPr>
        <w:jc w:val="both"/>
      </w:pPr>
      <w:r w:rsidRPr="00670F72">
        <w:t xml:space="preserve">Прежде, </w:t>
      </w:r>
      <w:r>
        <w:t xml:space="preserve">чем мы продолжим работу </w:t>
      </w:r>
      <w:r w:rsidRPr="00670F72">
        <w:t>проведем физкультминутку. Она поможет снять напряжение с глаз,  избавиться от усталости, отдохнуть и расслабиться.</w:t>
      </w:r>
    </w:p>
    <w:p w:rsidR="00360EB0" w:rsidRPr="00670F72" w:rsidRDefault="00360EB0" w:rsidP="00360EB0">
      <w:pPr>
        <w:jc w:val="both"/>
        <w:rPr>
          <w:b/>
          <w:i/>
        </w:rPr>
      </w:pPr>
    </w:p>
    <w:p w:rsidR="00360EB0" w:rsidRPr="00670F72" w:rsidRDefault="00BC43F7" w:rsidP="00360EB0">
      <w:pPr>
        <w:pStyle w:val="aa"/>
        <w:ind w:left="1080"/>
        <w:jc w:val="center"/>
      </w:pPr>
      <w:r>
        <w:t>КОМПЛЕКС УПРАЖНЕНИЙ</w:t>
      </w:r>
      <w:r w:rsidR="00360EB0" w:rsidRPr="00670F72">
        <w:t xml:space="preserve">  ОБЩЕГО ВОЗДЕЙСТВИЯ</w:t>
      </w:r>
    </w:p>
    <w:p w:rsidR="00360EB0" w:rsidRPr="00670F72" w:rsidRDefault="00360EB0" w:rsidP="00360EB0">
      <w:pPr>
        <w:pStyle w:val="aa"/>
        <w:ind w:left="1080"/>
        <w:jc w:val="center"/>
      </w:pPr>
      <w:r w:rsidRPr="00670F72">
        <w:t>НА РАЗНЫЕ ГРУППЫ МЫШЦ</w:t>
      </w:r>
    </w:p>
    <w:p w:rsidR="00360EB0" w:rsidRPr="00670F72" w:rsidRDefault="00360EB0" w:rsidP="00360EB0">
      <w:pPr>
        <w:ind w:left="360"/>
      </w:pPr>
      <w:r w:rsidRPr="00670F72">
        <w:t xml:space="preserve">1. Исходное положение – ноги врозь, руки за головой. На счет 1-2 пружиня повернуть туловище вправо, на 3-4 -  влево. Во время поворотов ноги остаются неподвижными. Выполнять в среднем темпе. (Повторить 6–8 раз). </w:t>
      </w:r>
    </w:p>
    <w:p w:rsidR="00360EB0" w:rsidRPr="00670F72" w:rsidRDefault="00360EB0" w:rsidP="00360EB0">
      <w:pPr>
        <w:ind w:left="360"/>
      </w:pPr>
      <w:r w:rsidRPr="00670F72">
        <w:t xml:space="preserve">2. Исходное положение –  ноги врозь, руки за головой.   На счет 1-3 выполнить  </w:t>
      </w:r>
      <w:proofErr w:type="gramStart"/>
      <w:r w:rsidRPr="00670F72">
        <w:t>круговые</w:t>
      </w:r>
      <w:proofErr w:type="gramEnd"/>
      <w:r w:rsidRPr="00670F72">
        <w:t xml:space="preserve"> движение тазом в одну сторону. На счет 4–6 -  в другую сторону. На счет 7–8 опустить руки вниз и расслабленно потрясти кистями. Выполнять в среднем темпе. (Повторить 4–6 раз). </w:t>
      </w:r>
    </w:p>
    <w:p w:rsidR="00360EB0" w:rsidRPr="00670F72" w:rsidRDefault="00360EB0" w:rsidP="00360EB0">
      <w:pPr>
        <w:ind w:left="360"/>
      </w:pPr>
      <w:r w:rsidRPr="00670F72">
        <w:t xml:space="preserve">3. Исходное положение – ноги врозь, руки на поясе. На счет 1–2 выполнить наклоны вправо.  На счет 3–4 - влево. Выполнять в среднем темпе. (Повторить 6–8 раз). </w:t>
      </w:r>
    </w:p>
    <w:p w:rsidR="00FD6BF6" w:rsidRPr="008260C5" w:rsidRDefault="004E75FD" w:rsidP="00FD6BF6">
      <w:pPr>
        <w:jc w:val="center"/>
        <w:rPr>
          <w:i/>
        </w:rPr>
      </w:pPr>
      <w:r>
        <w:rPr>
          <w:i/>
        </w:rPr>
        <w:t>10</w:t>
      </w:r>
      <w:r w:rsidR="00FD6BF6" w:rsidRPr="008260C5">
        <w:rPr>
          <w:i/>
        </w:rPr>
        <w:t xml:space="preserve">  страница «</w:t>
      </w:r>
      <w:proofErr w:type="spellStart"/>
      <w:r w:rsidR="00BC43F7">
        <w:rPr>
          <w:i/>
        </w:rPr>
        <w:t>Физкульминутка</w:t>
      </w:r>
      <w:proofErr w:type="spellEnd"/>
      <w:r w:rsidR="00FD6BF6">
        <w:rPr>
          <w:i/>
        </w:rPr>
        <w:t>»</w:t>
      </w:r>
    </w:p>
    <w:p w:rsidR="00360EB0" w:rsidRPr="00670F72" w:rsidRDefault="00360EB0" w:rsidP="00FD6BF6">
      <w:pPr>
        <w:jc w:val="center"/>
        <w:rPr>
          <w:i/>
        </w:rPr>
      </w:pPr>
    </w:p>
    <w:p w:rsidR="008C10FB" w:rsidRPr="00670F72" w:rsidRDefault="008C10FB" w:rsidP="00670F72">
      <w:pPr>
        <w:jc w:val="both"/>
      </w:pPr>
    </w:p>
    <w:p w:rsidR="005B68D4" w:rsidRPr="005B68D4" w:rsidRDefault="005B68D4" w:rsidP="005B68D4">
      <w:pPr>
        <w:pStyle w:val="aa"/>
        <w:numPr>
          <w:ilvl w:val="0"/>
          <w:numId w:val="1"/>
        </w:numPr>
        <w:ind w:left="0" w:firstLine="0"/>
        <w:jc w:val="both"/>
      </w:pPr>
      <w:r>
        <w:rPr>
          <w:b/>
          <w:i/>
        </w:rPr>
        <w:t>Контроль формирования умений</w:t>
      </w:r>
    </w:p>
    <w:p w:rsidR="008C10FB" w:rsidRPr="00670F72" w:rsidRDefault="008C10FB" w:rsidP="00670F72"/>
    <w:p w:rsidR="008A0614" w:rsidRDefault="00195791" w:rsidP="005B68D4">
      <w:pPr>
        <w:jc w:val="both"/>
      </w:pPr>
      <w:r>
        <w:rPr>
          <w:i/>
        </w:rPr>
        <w:t xml:space="preserve">1 этап </w:t>
      </w:r>
      <w:proofErr w:type="gramStart"/>
      <w:r w:rsidR="002E1333">
        <w:rPr>
          <w:i/>
        </w:rPr>
        <w:t>–</w:t>
      </w:r>
      <w:r w:rsidR="002E1333">
        <w:t>п</w:t>
      </w:r>
      <w:proofErr w:type="gramEnd"/>
      <w:r w:rsidR="002E1333">
        <w:t xml:space="preserve">о ходу проверки приготовленных </w:t>
      </w:r>
      <w:proofErr w:type="spellStart"/>
      <w:r w:rsidR="002E1333">
        <w:t>растилен</w:t>
      </w:r>
      <w:proofErr w:type="spellEnd"/>
      <w:r w:rsidR="002E1333">
        <w:t xml:space="preserve"> в соответствии с </w:t>
      </w:r>
      <w:proofErr w:type="spellStart"/>
      <w:r w:rsidR="002E1333">
        <w:t>выроботаннымикритериямиобсуждаем</w:t>
      </w:r>
      <w:proofErr w:type="spellEnd"/>
      <w:r w:rsidR="002E1333">
        <w:t xml:space="preserve"> качество выполненного задания (равномерность распределения семян в </w:t>
      </w:r>
      <w:proofErr w:type="spellStart"/>
      <w:r w:rsidR="002E1333">
        <w:t>растильне</w:t>
      </w:r>
      <w:proofErr w:type="spellEnd"/>
      <w:r w:rsidR="002E1333">
        <w:t>, количество раствора), включая соблюдение правил санитарной гигиены и правил безопасного труда. Оценку за работу получает вся группа.</w:t>
      </w:r>
    </w:p>
    <w:p w:rsidR="002E1333" w:rsidRPr="002E1333" w:rsidRDefault="002E1333" w:rsidP="005B68D4">
      <w:pPr>
        <w:jc w:val="both"/>
      </w:pPr>
      <w:r>
        <w:rPr>
          <w:i/>
        </w:rPr>
        <w:t>2 этап-</w:t>
      </w:r>
      <w:r>
        <w:t>оценка работы учащихся за качество выполненной работы в соответствии с порученным технологическим приемом</w:t>
      </w:r>
      <w:r w:rsidR="00AD1508">
        <w:t>.</w:t>
      </w:r>
    </w:p>
    <w:p w:rsidR="005B68D4" w:rsidRPr="005B68D4" w:rsidRDefault="005B68D4" w:rsidP="005B68D4">
      <w:pPr>
        <w:jc w:val="both"/>
        <w:rPr>
          <w:b/>
          <w:i/>
        </w:rPr>
      </w:pPr>
    </w:p>
    <w:p w:rsidR="00163A73" w:rsidRPr="00670F72" w:rsidRDefault="00BC43F7" w:rsidP="00635011">
      <w:pPr>
        <w:pStyle w:val="aa"/>
        <w:numPr>
          <w:ilvl w:val="0"/>
          <w:numId w:val="1"/>
        </w:numPr>
        <w:ind w:left="0" w:firstLine="0"/>
        <w:jc w:val="both"/>
      </w:pPr>
      <w:r>
        <w:rPr>
          <w:b/>
          <w:i/>
        </w:rPr>
        <w:t>Д</w:t>
      </w:r>
      <w:r w:rsidR="005B68D4" w:rsidRPr="00670F72">
        <w:rPr>
          <w:b/>
          <w:i/>
        </w:rPr>
        <w:t xml:space="preserve">омашнее </w:t>
      </w:r>
      <w:r>
        <w:rPr>
          <w:b/>
          <w:i/>
        </w:rPr>
        <w:t>задание. Инструктаж выполнения</w:t>
      </w:r>
      <w:r w:rsidR="00213487">
        <w:rPr>
          <w:b/>
          <w:i/>
        </w:rPr>
        <w:t xml:space="preserve"> заданий</w:t>
      </w:r>
      <w:r w:rsidR="00163A73" w:rsidRPr="00635011">
        <w:rPr>
          <w:b/>
          <w:i/>
        </w:rPr>
        <w:t xml:space="preserve"> </w:t>
      </w:r>
    </w:p>
    <w:p w:rsidR="008C10FB" w:rsidRPr="00670F72" w:rsidRDefault="008C10FB" w:rsidP="005B68D4">
      <w:pPr>
        <w:jc w:val="both"/>
        <w:rPr>
          <w:b/>
          <w:i/>
        </w:rPr>
      </w:pPr>
    </w:p>
    <w:p w:rsidR="008C10FB" w:rsidRPr="00670F72" w:rsidRDefault="008C10FB" w:rsidP="00670F72">
      <w:pPr>
        <w:jc w:val="both"/>
      </w:pPr>
      <w:r w:rsidRPr="00670F72">
        <w:rPr>
          <w:b/>
        </w:rPr>
        <w:t xml:space="preserve">1 уровень – </w:t>
      </w:r>
      <w:r w:rsidRPr="00670F72">
        <w:t xml:space="preserve">обязательный минимум: </w:t>
      </w:r>
      <w:r w:rsidR="000A0B1F" w:rsidRPr="00670F72">
        <w:t>изучить материал параграфа</w:t>
      </w:r>
      <w:r w:rsidR="008A0614" w:rsidRPr="00670F72">
        <w:t xml:space="preserve"> №44, </w:t>
      </w:r>
      <w:r w:rsidR="000A0B1F" w:rsidRPr="00670F72">
        <w:t xml:space="preserve">выполнить задания 1-4 в рабочей тетради по теме «Подготовка семян к посеву» </w:t>
      </w:r>
      <w:r w:rsidR="008A0614" w:rsidRPr="00670F72">
        <w:t xml:space="preserve">заполнить </w:t>
      </w:r>
      <w:r w:rsidR="000A0B1F" w:rsidRPr="00670F72">
        <w:t>дневник прорастания семян</w:t>
      </w:r>
      <w:r w:rsidRPr="00670F72">
        <w:t xml:space="preserve">. </w:t>
      </w:r>
    </w:p>
    <w:p w:rsidR="008C10FB" w:rsidRPr="00670F72" w:rsidRDefault="008C10FB" w:rsidP="00670F72">
      <w:pPr>
        <w:jc w:val="both"/>
      </w:pPr>
      <w:r w:rsidRPr="00670F72">
        <w:rPr>
          <w:b/>
        </w:rPr>
        <w:lastRenderedPageBreak/>
        <w:t xml:space="preserve">2 уровень – </w:t>
      </w:r>
      <w:r w:rsidRPr="00670F72">
        <w:t xml:space="preserve">тренировочный: осуществить </w:t>
      </w:r>
      <w:r w:rsidR="005B68D4">
        <w:t>подготовку необходимых семян к посеву дома</w:t>
      </w:r>
      <w:r w:rsidRPr="00670F72">
        <w:t>.</w:t>
      </w:r>
    </w:p>
    <w:p w:rsidR="008C10FB" w:rsidRPr="00670F72" w:rsidRDefault="008C10FB" w:rsidP="00670F72">
      <w:pPr>
        <w:jc w:val="both"/>
      </w:pPr>
      <w:r w:rsidRPr="00670F72">
        <w:rPr>
          <w:b/>
        </w:rPr>
        <w:t xml:space="preserve">3 уровень – </w:t>
      </w:r>
      <w:r w:rsidRPr="00670F72">
        <w:t>творческое зада</w:t>
      </w:r>
      <w:r w:rsidR="00BC43F7">
        <w:t>ние: разработать эскиз оформления рабатки</w:t>
      </w:r>
      <w:r w:rsidRPr="00670F72">
        <w:t>.</w:t>
      </w:r>
    </w:p>
    <w:p w:rsidR="00F73BE2" w:rsidRPr="009778C9" w:rsidRDefault="00213487" w:rsidP="009778C9">
      <w:pPr>
        <w:jc w:val="center"/>
        <w:rPr>
          <w:i/>
        </w:rPr>
      </w:pPr>
      <w:r>
        <w:rPr>
          <w:i/>
        </w:rPr>
        <w:t>страница</w:t>
      </w:r>
      <w:r w:rsidRPr="00670F72">
        <w:rPr>
          <w:i/>
        </w:rPr>
        <w:t xml:space="preserve"> «Домашнее задание»</w:t>
      </w:r>
    </w:p>
    <w:p w:rsidR="00163A73" w:rsidRPr="00670F72" w:rsidRDefault="00163A73" w:rsidP="00163A73">
      <w:pPr>
        <w:pStyle w:val="aa"/>
        <w:numPr>
          <w:ilvl w:val="0"/>
          <w:numId w:val="1"/>
        </w:numPr>
        <w:ind w:left="0" w:firstLine="0"/>
        <w:jc w:val="both"/>
      </w:pPr>
      <w:r>
        <w:rPr>
          <w:b/>
          <w:i/>
        </w:rPr>
        <w:t>Рефлексия</w:t>
      </w:r>
    </w:p>
    <w:p w:rsidR="00B42563" w:rsidRDefault="00163A73" w:rsidP="00DF6D4B">
      <w:pPr>
        <w:tabs>
          <w:tab w:val="left" w:pos="4335"/>
        </w:tabs>
        <w:autoSpaceDE w:val="0"/>
        <w:autoSpaceDN w:val="0"/>
        <w:adjustRightInd w:val="0"/>
        <w:jc w:val="center"/>
        <w:rPr>
          <w:b/>
          <w:bCs/>
        </w:rPr>
        <w:sectPr w:rsidR="00B42563" w:rsidSect="00670F7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426" w:footer="708" w:gutter="0"/>
          <w:cols w:space="708"/>
          <w:docGrid w:linePitch="360"/>
        </w:sectPr>
      </w:pPr>
      <w:r>
        <w:rPr>
          <w:i/>
        </w:rPr>
        <w:t>страница</w:t>
      </w:r>
      <w:r w:rsidRPr="00670F72">
        <w:rPr>
          <w:i/>
        </w:rPr>
        <w:t xml:space="preserve"> «</w:t>
      </w:r>
      <w:r w:rsidR="00DF6D4B">
        <w:rPr>
          <w:bCs/>
          <w:i/>
        </w:rPr>
        <w:t>Теперь я знаю…, теперь я</w:t>
      </w:r>
    </w:p>
    <w:p w:rsidR="008A3152" w:rsidRDefault="008A3152" w:rsidP="004D28AD">
      <w:pPr>
        <w:shd w:val="clear" w:color="auto" w:fill="FFFFFF"/>
        <w:rPr>
          <w:b/>
          <w:bCs/>
        </w:rPr>
      </w:pPr>
    </w:p>
    <w:sectPr w:rsidR="008A3152" w:rsidSect="00670F72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1F" w:rsidRDefault="00C8221F" w:rsidP="00BE4F05">
      <w:r>
        <w:separator/>
      </w:r>
    </w:p>
  </w:endnote>
  <w:endnote w:type="continuationSeparator" w:id="1">
    <w:p w:rsidR="00C8221F" w:rsidRDefault="00C8221F" w:rsidP="00BE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AD" w:rsidRDefault="004D28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1F" w:rsidRDefault="00D1509B">
    <w:pPr>
      <w:pStyle w:val="a6"/>
      <w:jc w:val="right"/>
    </w:pPr>
    <w:r>
      <w:fldChar w:fldCharType="begin"/>
    </w:r>
    <w:r w:rsidR="00D22EF7">
      <w:instrText xml:space="preserve"> PAGE   \* MERGEFORMAT </w:instrText>
    </w:r>
    <w:r>
      <w:fldChar w:fldCharType="separate"/>
    </w:r>
    <w:r w:rsidR="004D28AD">
      <w:rPr>
        <w:noProof/>
      </w:rPr>
      <w:t>4</w:t>
    </w:r>
    <w:r>
      <w:rPr>
        <w:noProof/>
      </w:rPr>
      <w:fldChar w:fldCharType="end"/>
    </w:r>
  </w:p>
  <w:p w:rsidR="00C8221F" w:rsidRDefault="00C8221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AD" w:rsidRDefault="004D28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1F" w:rsidRDefault="00C8221F" w:rsidP="00BE4F05">
      <w:r>
        <w:separator/>
      </w:r>
    </w:p>
  </w:footnote>
  <w:footnote w:type="continuationSeparator" w:id="1">
    <w:p w:rsidR="00C8221F" w:rsidRDefault="00C8221F" w:rsidP="00BE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AD" w:rsidRDefault="004D28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1F" w:rsidRDefault="00C8221F" w:rsidP="00670F72">
    <w:pPr>
      <w:pStyle w:val="a4"/>
      <w:jc w:val="center"/>
    </w:pPr>
    <w:r>
      <w:t>Мыдыгмаева Валентина Рудольфовна</w:t>
    </w:r>
  </w:p>
  <w:p w:rsidR="00C8221F" w:rsidRDefault="00C8221F" w:rsidP="00670F72">
    <w:pPr>
      <w:pStyle w:val="a4"/>
      <w:jc w:val="center"/>
    </w:pPr>
    <w:r>
      <w:t>План урока по технологии (универсальная линия учебников под ред. В.Д. Симоненко)</w:t>
    </w:r>
  </w:p>
  <w:p w:rsidR="00C8221F" w:rsidRDefault="00C8221F" w:rsidP="00670F72">
    <w:pPr>
      <w:pStyle w:val="a4"/>
      <w:jc w:val="center"/>
    </w:pPr>
    <w:r>
      <w:t>по теме «Подготовка семян к посеву»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1F" w:rsidRDefault="00C8221F" w:rsidP="00670F72">
    <w:pPr>
      <w:pStyle w:val="a4"/>
      <w:jc w:val="center"/>
    </w:pPr>
    <w:r>
      <w:t>Мыдыгмаева Валентина Рудольфовна</w:t>
    </w:r>
  </w:p>
  <w:p w:rsidR="00C8221F" w:rsidRDefault="00C8221F" w:rsidP="00670F72">
    <w:pPr>
      <w:pStyle w:val="a4"/>
      <w:jc w:val="center"/>
    </w:pPr>
    <w:r>
      <w:t>План урока по технологии (универсальная линия учебников под ред. В.Д. Симоненко)</w:t>
    </w:r>
  </w:p>
  <w:p w:rsidR="00C8221F" w:rsidRDefault="00C8221F" w:rsidP="00670F72">
    <w:pPr>
      <w:pStyle w:val="a4"/>
      <w:jc w:val="center"/>
    </w:pPr>
    <w:r>
      <w:t>по теме «Подготовка семян к посеву»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0B3"/>
    <w:multiLevelType w:val="hybridMultilevel"/>
    <w:tmpl w:val="E950602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6567D5"/>
    <w:multiLevelType w:val="hybridMultilevel"/>
    <w:tmpl w:val="3A40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3441"/>
    <w:multiLevelType w:val="hybridMultilevel"/>
    <w:tmpl w:val="9F48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5C06"/>
    <w:multiLevelType w:val="hybridMultilevel"/>
    <w:tmpl w:val="1F4C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626D"/>
    <w:multiLevelType w:val="hybridMultilevel"/>
    <w:tmpl w:val="7598AE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D7DDA"/>
    <w:multiLevelType w:val="hybridMultilevel"/>
    <w:tmpl w:val="D2EADD5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53FB8"/>
    <w:multiLevelType w:val="hybridMultilevel"/>
    <w:tmpl w:val="677E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F4750"/>
    <w:multiLevelType w:val="hybridMultilevel"/>
    <w:tmpl w:val="0428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104DC"/>
    <w:multiLevelType w:val="hybridMultilevel"/>
    <w:tmpl w:val="2B9A17E2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9177E"/>
    <w:multiLevelType w:val="hybridMultilevel"/>
    <w:tmpl w:val="81C860FE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64F94"/>
    <w:multiLevelType w:val="hybridMultilevel"/>
    <w:tmpl w:val="AACA7B50"/>
    <w:lvl w:ilvl="0" w:tplc="F43A12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657A0E"/>
    <w:multiLevelType w:val="hybridMultilevel"/>
    <w:tmpl w:val="6AC20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7933C8"/>
    <w:multiLevelType w:val="hybridMultilevel"/>
    <w:tmpl w:val="99C8F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00378"/>
    <w:multiLevelType w:val="hybridMultilevel"/>
    <w:tmpl w:val="7A1286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8469CD"/>
    <w:multiLevelType w:val="hybridMultilevel"/>
    <w:tmpl w:val="AACA7B50"/>
    <w:lvl w:ilvl="0" w:tplc="F43A12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AE3B73"/>
    <w:multiLevelType w:val="hybridMultilevel"/>
    <w:tmpl w:val="F788D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EB214D"/>
    <w:multiLevelType w:val="hybridMultilevel"/>
    <w:tmpl w:val="7EBEE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051879"/>
    <w:multiLevelType w:val="hybridMultilevel"/>
    <w:tmpl w:val="010C71A4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552FC"/>
    <w:multiLevelType w:val="hybridMultilevel"/>
    <w:tmpl w:val="A718F4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C224A3"/>
    <w:multiLevelType w:val="hybridMultilevel"/>
    <w:tmpl w:val="90B4AF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9E13002"/>
    <w:multiLevelType w:val="hybridMultilevel"/>
    <w:tmpl w:val="F178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C77B3"/>
    <w:multiLevelType w:val="hybridMultilevel"/>
    <w:tmpl w:val="9F6C6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F5226C"/>
    <w:multiLevelType w:val="hybridMultilevel"/>
    <w:tmpl w:val="90F0D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CB44D94"/>
    <w:multiLevelType w:val="hybridMultilevel"/>
    <w:tmpl w:val="E0B8A70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775366"/>
    <w:multiLevelType w:val="hybridMultilevel"/>
    <w:tmpl w:val="7990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9"/>
  </w:num>
  <w:num w:numId="6">
    <w:abstractNumId w:val="14"/>
  </w:num>
  <w:num w:numId="7">
    <w:abstractNumId w:val="24"/>
  </w:num>
  <w:num w:numId="8">
    <w:abstractNumId w:val="11"/>
  </w:num>
  <w:num w:numId="9">
    <w:abstractNumId w:val="17"/>
  </w:num>
  <w:num w:numId="10">
    <w:abstractNumId w:val="4"/>
  </w:num>
  <w:num w:numId="11">
    <w:abstractNumId w:val="21"/>
  </w:num>
  <w:num w:numId="12">
    <w:abstractNumId w:val="7"/>
  </w:num>
  <w:num w:numId="13">
    <w:abstractNumId w:val="6"/>
  </w:num>
  <w:num w:numId="14">
    <w:abstractNumId w:val="10"/>
  </w:num>
  <w:num w:numId="15">
    <w:abstractNumId w:val="22"/>
  </w:num>
  <w:num w:numId="16">
    <w:abstractNumId w:val="16"/>
  </w:num>
  <w:num w:numId="17">
    <w:abstractNumId w:val="3"/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5"/>
  </w:num>
  <w:num w:numId="25">
    <w:abstractNumId w:val="5"/>
  </w:num>
  <w:num w:numId="26">
    <w:abstractNumId w:val="2"/>
  </w:num>
  <w:num w:numId="27">
    <w:abstractNumId w:val="1"/>
  </w:num>
  <w:num w:numId="28">
    <w:abstractNumId w:val="1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0FB"/>
    <w:rsid w:val="00054ED1"/>
    <w:rsid w:val="0009716D"/>
    <w:rsid w:val="000A0B1F"/>
    <w:rsid w:val="000E1936"/>
    <w:rsid w:val="00117572"/>
    <w:rsid w:val="00154624"/>
    <w:rsid w:val="00163A73"/>
    <w:rsid w:val="00195791"/>
    <w:rsid w:val="001B2F8D"/>
    <w:rsid w:val="001B6E55"/>
    <w:rsid w:val="001C3EE4"/>
    <w:rsid w:val="00213487"/>
    <w:rsid w:val="00216051"/>
    <w:rsid w:val="00243D06"/>
    <w:rsid w:val="002628F7"/>
    <w:rsid w:val="00267F0F"/>
    <w:rsid w:val="002E1333"/>
    <w:rsid w:val="0035464D"/>
    <w:rsid w:val="00360EB0"/>
    <w:rsid w:val="003801D0"/>
    <w:rsid w:val="003A2A37"/>
    <w:rsid w:val="00447ECA"/>
    <w:rsid w:val="004616DF"/>
    <w:rsid w:val="0047046C"/>
    <w:rsid w:val="0048703C"/>
    <w:rsid w:val="004B144C"/>
    <w:rsid w:val="004D28AD"/>
    <w:rsid w:val="004D5E3F"/>
    <w:rsid w:val="004E75FD"/>
    <w:rsid w:val="004F1DE8"/>
    <w:rsid w:val="005257C0"/>
    <w:rsid w:val="00541DB3"/>
    <w:rsid w:val="005433AE"/>
    <w:rsid w:val="005B68D4"/>
    <w:rsid w:val="005B79C5"/>
    <w:rsid w:val="005C351F"/>
    <w:rsid w:val="005E24F5"/>
    <w:rsid w:val="005F606A"/>
    <w:rsid w:val="00605316"/>
    <w:rsid w:val="00635011"/>
    <w:rsid w:val="00670F72"/>
    <w:rsid w:val="006C5D71"/>
    <w:rsid w:val="00725BBF"/>
    <w:rsid w:val="0075152B"/>
    <w:rsid w:val="00754A81"/>
    <w:rsid w:val="007C399F"/>
    <w:rsid w:val="007C6360"/>
    <w:rsid w:val="008260C5"/>
    <w:rsid w:val="00886AB1"/>
    <w:rsid w:val="008A0614"/>
    <w:rsid w:val="008A3152"/>
    <w:rsid w:val="008A5ED3"/>
    <w:rsid w:val="008B0F5A"/>
    <w:rsid w:val="008C10FB"/>
    <w:rsid w:val="008E7721"/>
    <w:rsid w:val="009049E2"/>
    <w:rsid w:val="00914DC3"/>
    <w:rsid w:val="00926827"/>
    <w:rsid w:val="00974C8C"/>
    <w:rsid w:val="009778C9"/>
    <w:rsid w:val="009B4616"/>
    <w:rsid w:val="009C2E43"/>
    <w:rsid w:val="009E7D3C"/>
    <w:rsid w:val="00A85E57"/>
    <w:rsid w:val="00AD1508"/>
    <w:rsid w:val="00AF5311"/>
    <w:rsid w:val="00B20403"/>
    <w:rsid w:val="00B20C9D"/>
    <w:rsid w:val="00B40160"/>
    <w:rsid w:val="00B42563"/>
    <w:rsid w:val="00B73EFE"/>
    <w:rsid w:val="00BC43F7"/>
    <w:rsid w:val="00BE4F05"/>
    <w:rsid w:val="00BF120C"/>
    <w:rsid w:val="00C54D93"/>
    <w:rsid w:val="00C70332"/>
    <w:rsid w:val="00C8221F"/>
    <w:rsid w:val="00CB5CEC"/>
    <w:rsid w:val="00CC31D8"/>
    <w:rsid w:val="00D1509B"/>
    <w:rsid w:val="00D22B50"/>
    <w:rsid w:val="00D22EF7"/>
    <w:rsid w:val="00D80FC8"/>
    <w:rsid w:val="00D94471"/>
    <w:rsid w:val="00DF440F"/>
    <w:rsid w:val="00DF6D4B"/>
    <w:rsid w:val="00E103F6"/>
    <w:rsid w:val="00EF32D1"/>
    <w:rsid w:val="00F73BE2"/>
    <w:rsid w:val="00FB3BA9"/>
    <w:rsid w:val="00FB4ACA"/>
    <w:rsid w:val="00FC0C88"/>
    <w:rsid w:val="00FC2522"/>
    <w:rsid w:val="00FD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0F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C1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C1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0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1936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097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0F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C10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1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C1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0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E1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64316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ile/d/0B6Oob506DGmVYzJsYXhBOVZBS0E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google.com/file/d/0B6Oob506DGmVUVczdW82d21NV3c/ed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sportal.ru/node/6431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EC1AE-F3E2-44CF-9975-CAC00973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Мыдыгмаева</dc:creator>
  <cp:lastModifiedBy>User</cp:lastModifiedBy>
  <cp:revision>11</cp:revision>
  <cp:lastPrinted>2013-04-03T00:24:00Z</cp:lastPrinted>
  <dcterms:created xsi:type="dcterms:W3CDTF">2013-04-02T20:18:00Z</dcterms:created>
  <dcterms:modified xsi:type="dcterms:W3CDTF">2013-04-09T08:43:00Z</dcterms:modified>
</cp:coreProperties>
</file>