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3E" w:rsidRPr="00D65356" w:rsidRDefault="0044753E" w:rsidP="00D65356">
      <w:pPr>
        <w:jc w:val="center"/>
        <w:rPr>
          <w:rFonts w:ascii="Times New Roman" w:hAnsi="Times New Roman" w:cs="Times New Roman"/>
          <w:b/>
          <w:sz w:val="24"/>
          <w:szCs w:val="24"/>
        </w:rPr>
      </w:pPr>
      <w:r w:rsidRPr="00D65356">
        <w:rPr>
          <w:rFonts w:ascii="Times New Roman" w:hAnsi="Times New Roman" w:cs="Times New Roman"/>
          <w:b/>
          <w:sz w:val="24"/>
          <w:szCs w:val="24"/>
        </w:rPr>
        <w:t>"В помощь родителям"</w:t>
      </w:r>
    </w:p>
    <w:p w:rsidR="0044753E" w:rsidRPr="00D65356" w:rsidRDefault="0044753E" w:rsidP="00D65356">
      <w:pPr>
        <w:pStyle w:val="a3"/>
        <w:rPr>
          <w:rFonts w:ascii="Times New Roman" w:hAnsi="Times New Roman"/>
          <w:sz w:val="24"/>
          <w:szCs w:val="24"/>
        </w:rPr>
      </w:pP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Иногда родителям приходится сталкиваться с такой проблемой, как нежелание ребенка идти в школу. </w:t>
      </w:r>
      <w:r w:rsidRPr="00D65356">
        <w:rPr>
          <w:rFonts w:ascii="Times New Roman" w:hAnsi="Times New Roman"/>
          <w:b/>
          <w:sz w:val="24"/>
          <w:szCs w:val="24"/>
        </w:rPr>
        <w:t>Причины такого поведения ребенка могут быть разными</w:t>
      </w:r>
      <w:r w:rsidRPr="00D65356">
        <w:rPr>
          <w:rFonts w:ascii="Times New Roman" w:hAnsi="Times New Roman"/>
          <w:sz w:val="24"/>
          <w:szCs w:val="24"/>
        </w:rPr>
        <w:t xml:space="preserve">.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Отсутствие положительных эмоций и удовлетворения от учебы и </w:t>
      </w:r>
      <w:proofErr w:type="spellStart"/>
      <w:r w:rsidRPr="00D65356">
        <w:rPr>
          <w:rFonts w:ascii="Times New Roman" w:hAnsi="Times New Roman"/>
          <w:sz w:val="24"/>
          <w:szCs w:val="24"/>
        </w:rPr>
        <w:t>внеучебной</w:t>
      </w:r>
      <w:proofErr w:type="spellEnd"/>
      <w:r w:rsidRPr="00D65356">
        <w:rPr>
          <w:rFonts w:ascii="Times New Roman" w:hAnsi="Times New Roman"/>
          <w:sz w:val="24"/>
          <w:szCs w:val="24"/>
        </w:rPr>
        <w:t xml:space="preserve"> деятельности;</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Неумение общаться и находить контакт со сверстниками;</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Отставание в учебе, трудности в усвоении материала;</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«Смысловой барьер» между учителем и учеником;</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Переход из одного класса (школы) в другой;</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Непринятие одноклассниками в свой коллектив (негативные межличностные отношения в классе);</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Отсутствие заинтересованности родителей в делах ребенка;</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«Мнение компании» - влияние друзей, приятелей во дворе;</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Осознание ребенком того, что он учится в не совсем обычной школе (коррекционной);</w:t>
      </w:r>
    </w:p>
    <w:p w:rsidR="0044753E" w:rsidRPr="00D65356" w:rsidRDefault="0044753E" w:rsidP="00D65356">
      <w:pPr>
        <w:pStyle w:val="a3"/>
        <w:jc w:val="both"/>
        <w:rPr>
          <w:rFonts w:ascii="Times New Roman" w:hAnsi="Times New Roman"/>
          <w:b/>
          <w:sz w:val="24"/>
          <w:szCs w:val="24"/>
        </w:rPr>
      </w:pPr>
      <w:r w:rsidRPr="00D65356">
        <w:rPr>
          <w:rFonts w:ascii="Times New Roman" w:hAnsi="Times New Roman"/>
          <w:b/>
          <w:sz w:val="24"/>
          <w:szCs w:val="24"/>
        </w:rPr>
        <w:t>Что же делать родителям, если ребенок не желает идти в школу и любыми способами уклоняется от учебы?</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Постарайтесь выяснить причину. Если ребенок не идет на контакт, то обратитесь к специалисту, который поможет решить данную проблему.</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Если Ваш ребенок расположен к разговору и принимает Вашу помощь, поддерживайте его желание общаться своим одобрением, согласием со всем, что он говорит. Не спорьте, не критикуйте, не давайте советов</w:t>
      </w:r>
      <w:proofErr w:type="gramStart"/>
      <w:r w:rsidRPr="00D65356">
        <w:rPr>
          <w:rFonts w:ascii="Times New Roman" w:hAnsi="Times New Roman"/>
          <w:sz w:val="24"/>
          <w:szCs w:val="24"/>
        </w:rPr>
        <w:t xml:space="preserve"> .</w:t>
      </w:r>
      <w:proofErr w:type="gramEnd"/>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Найдите общие интересы с ребенком. Подчеркните в нем положительные качества. Обсудите то, что представляет трудности. Разработайте общий план действий по изменению ситуации. Распределите роли и обязанности.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В случае неуспеваемости ребенка в школе, следует укреплять его веру в свои способности, возможности.</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Приобретите союзников среди одноклассников.</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Избегайте конфликтов с учителями, постарайтесь больше рассказывать им о положительных сторонах Вашего ребенка.</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В случае негативного влияния на ребенка со стороны сверстников необходимо мягко пресекать данное общение – покажите непривлекательные стороны и последствия такого общения</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Во всем принимайте сторону ребенка и решительно поддерживайте его.</w:t>
      </w:r>
    </w:p>
    <w:p w:rsidR="0044753E" w:rsidRPr="00D65356" w:rsidRDefault="0044753E"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b/>
          <w:sz w:val="24"/>
          <w:szCs w:val="24"/>
        </w:rPr>
      </w:pPr>
      <w:r w:rsidRPr="00D65356">
        <w:rPr>
          <w:rFonts w:ascii="Times New Roman" w:hAnsi="Times New Roman"/>
          <w:b/>
          <w:sz w:val="24"/>
          <w:szCs w:val="24"/>
        </w:rPr>
        <w:t>Если ваш ребенок уходит из дома.</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Чаще всего подростки уходят из дома в возрасте 9-15 лет.</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Причинами этого могут быть семейные проблемы:</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Отсутствие внимания к детям и их проблемам со стороны родителей;</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неумение находить контакт с ребенком или нежелание общаться с ним;</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несправедливое наказание и нарекание в адрес ребенка;</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отсутствие контроля над ребенком в связи с занятостью родителей, вынужденных совмещать несколько рабочих мест;</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переживание ребенком ссор или разводов в семье;</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появление новых членов семьи;</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социальное неблагополучие в семье (алкоголизм, наркомания</w:t>
      </w:r>
      <w:proofErr w:type="gramStart"/>
      <w:r w:rsidRPr="00D65356">
        <w:rPr>
          <w:rFonts w:ascii="Times New Roman" w:hAnsi="Times New Roman"/>
          <w:sz w:val="24"/>
          <w:szCs w:val="24"/>
        </w:rPr>
        <w:t>.</w:t>
      </w:r>
      <w:proofErr w:type="gramEnd"/>
      <w:r w:rsidRPr="00D65356">
        <w:rPr>
          <w:rFonts w:ascii="Times New Roman" w:hAnsi="Times New Roman"/>
          <w:sz w:val="24"/>
          <w:szCs w:val="24"/>
        </w:rPr>
        <w:t xml:space="preserve"> </w:t>
      </w:r>
      <w:proofErr w:type="gramStart"/>
      <w:r w:rsidRPr="00D65356">
        <w:rPr>
          <w:rFonts w:ascii="Times New Roman" w:hAnsi="Times New Roman"/>
          <w:sz w:val="24"/>
          <w:szCs w:val="24"/>
        </w:rPr>
        <w:t>н</w:t>
      </w:r>
      <w:proofErr w:type="gramEnd"/>
      <w:r w:rsidRPr="00D65356">
        <w:rPr>
          <w:rFonts w:ascii="Times New Roman" w:hAnsi="Times New Roman"/>
          <w:sz w:val="24"/>
          <w:szCs w:val="24"/>
        </w:rPr>
        <w:t>асилие);</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отсутствие у ребенка уверенности в его поддержке родителями.</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Проблема ухода ребенка из дома не исчезнет сама собой, если на неё не обращать внимания и вовремя не отреагировать, наоборот добавятся другие более сложные проблемы.</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lastRenderedPageBreak/>
        <w:t>Если вы заметили, что ваш ребенок стал замкнутым, агрессивно реагирует на ваши просьбы или замечания и часто уходит из дома, то ему необходима помощь и, в первую очередь, именно с вашей стороны.</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постарайтесь поговорить с ребенком и выяснить, что же произошло;</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обратитесь за помощью к специалистам (психологу, неврологу, детскому психиатру);</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создайте благоприятные условия в семье, окружите ребенка заботой и вниманием, чтобы он не чувствовал себя одиноким или обделенным в чем- либо, чтобы знал, что его любят, понимают, сочувствуют и готовы защитить;</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чаще доверяйте ребенку ответственные задания и хвалите его за выполнения, даже если у него не получилось.</w:t>
      </w:r>
    </w:p>
    <w:p w:rsidR="0044753E" w:rsidRPr="00D65356" w:rsidRDefault="0044753E"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b/>
          <w:sz w:val="24"/>
          <w:szCs w:val="24"/>
        </w:rPr>
      </w:pPr>
      <w:r w:rsidRPr="00D65356">
        <w:rPr>
          <w:rFonts w:ascii="Times New Roman" w:hAnsi="Times New Roman"/>
          <w:b/>
          <w:sz w:val="24"/>
          <w:szCs w:val="24"/>
        </w:rPr>
        <w:t>ЕСЛИ:</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Ребенка постоянно критикуют, он учится ненавидеть;</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Ребёнок живет во вражде, он учится быть агрессивным;</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Ребёнка высмеивают, он становится замкнутым;</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Ребёнок растёт в упрёках, он учится жить с чувством вины;</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Ребёнок растет в терпимости, он учится понимать </w:t>
      </w:r>
      <w:proofErr w:type="gramStart"/>
      <w:r w:rsidRPr="00D65356">
        <w:rPr>
          <w:rFonts w:ascii="Times New Roman" w:hAnsi="Times New Roman"/>
          <w:sz w:val="24"/>
          <w:szCs w:val="24"/>
        </w:rPr>
        <w:t>другого</w:t>
      </w:r>
      <w:proofErr w:type="gramEnd"/>
      <w:r w:rsidRPr="00D65356">
        <w:rPr>
          <w:rFonts w:ascii="Times New Roman" w:hAnsi="Times New Roman"/>
          <w:sz w:val="24"/>
          <w:szCs w:val="24"/>
        </w:rPr>
        <w:t>;</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Ребенка хвалят, он учится быть благородным;</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Ребёнок растёт в честности, он учится быть справедливым;</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Ребенок растет в безопасности, он учится верить в людей;</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Ребёнка поддерживают</w:t>
      </w:r>
      <w:proofErr w:type="gramStart"/>
      <w:r w:rsidRPr="00D65356">
        <w:rPr>
          <w:rFonts w:ascii="Times New Roman" w:hAnsi="Times New Roman"/>
          <w:sz w:val="24"/>
          <w:szCs w:val="24"/>
        </w:rPr>
        <w:t xml:space="preserve"> ,</w:t>
      </w:r>
      <w:proofErr w:type="gramEnd"/>
      <w:r w:rsidRPr="00D65356">
        <w:rPr>
          <w:rFonts w:ascii="Times New Roman" w:hAnsi="Times New Roman"/>
          <w:sz w:val="24"/>
          <w:szCs w:val="24"/>
        </w:rPr>
        <w:t xml:space="preserve"> он учится ценить себя;</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Ребенок живет в понимании и дружелюбии, он учится находить любовь в этом мире.</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Семь правил для всех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Наказание не должно вредить здоровью - ни физическому, ни</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 психическому. Более того, НАКАЗАНИЕ ДОЛЖНО БЫТЬ ПОЛЕЗНЫМ. Однако наказывающий ЗАБЫВАЕТ ПОДУМАТЬ...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Если есть сомнение, наказывать или не наказывать, НЕ наказывайте. Даже если уже поняли, что обычно слишком мягки, доверчивы и не решительны. Никакой «профилактики», никаких наказаний «на всякий случай»!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За один раз - одно. Даже если проступков совершено сразу необозримое множество, наказание может быть суровым, но только одно, за все сразу, а не поодиночке за каждый. Салат из наказаний - блюдо не для детской души! </w:t>
      </w:r>
    </w:p>
    <w:p w:rsidR="0044753E" w:rsidRPr="00D65356" w:rsidRDefault="0044753E"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НАКАЗАНИЕ - НЕ ЗА СЧЕТ ЛЮБВИ. ЧТО БЫ НИ СЛУЧИЛОСЬ, НЕ ЛИШАЙТЕ РЕБЕНКА ЗАСЛУЖЕННОЙ ПОХВАЛЫ И НАГРАДЫ. </w:t>
      </w:r>
    </w:p>
    <w:p w:rsidR="0044753E" w:rsidRPr="00D65356" w:rsidRDefault="0044753E"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НИКОГДА не отнимайте </w:t>
      </w:r>
      <w:proofErr w:type="gramStart"/>
      <w:r w:rsidRPr="00D65356">
        <w:rPr>
          <w:rFonts w:ascii="Times New Roman" w:hAnsi="Times New Roman"/>
          <w:sz w:val="24"/>
          <w:szCs w:val="24"/>
        </w:rPr>
        <w:t>подаренного</w:t>
      </w:r>
      <w:proofErr w:type="gramEnd"/>
      <w:r w:rsidRPr="00D65356">
        <w:rPr>
          <w:rFonts w:ascii="Times New Roman" w:hAnsi="Times New Roman"/>
          <w:sz w:val="24"/>
          <w:szCs w:val="24"/>
        </w:rPr>
        <w:t xml:space="preserve"> вами или кем бы то ни было - НИКОГДА! </w:t>
      </w:r>
    </w:p>
    <w:p w:rsidR="0044753E" w:rsidRPr="00D65356" w:rsidRDefault="0044753E"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Можно отменять только наказания. Даже если набезобразничал так, что хуже некуда, даже если только что поднял на вас руку, но сегодня же помог больному, защитил слабого... </w:t>
      </w:r>
    </w:p>
    <w:p w:rsidR="0044753E" w:rsidRPr="00D65356" w:rsidRDefault="0044753E"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НЕ МЕШАЙТЕ РЕБЕНКУ БЫТЬ РАЗНЫМ.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забывая, что даже в суровых взрослых законах принимается во внимание срок давности правонарушения. </w:t>
      </w:r>
    </w:p>
    <w:p w:rsidR="0044753E" w:rsidRPr="00D65356" w:rsidRDefault="0044753E"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Необходимо оставить и простить. </w:t>
      </w:r>
    </w:p>
    <w:p w:rsidR="0044753E" w:rsidRPr="00D65356" w:rsidRDefault="0044753E"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Запоздалые наказания ВНУШАЮТ ребенку прошлое, не дают стать другим.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lastRenderedPageBreak/>
        <w:t xml:space="preserve">Наказан - прощен. Инцидент исчерпан. Страница перевернута. Как ни в чем не бывало. О старых грехах ни слова. Не мешайте начинать жизнь сначала!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Ребенок не должен бояться наказания. Не наказания он должен бояться, а нашего огорчения. Хотя ребенок, не будучи совершенным, не может не огорчать </w:t>
      </w:r>
      <w:proofErr w:type="gramStart"/>
      <w:r w:rsidRPr="00D65356">
        <w:rPr>
          <w:rFonts w:ascii="Times New Roman" w:hAnsi="Times New Roman"/>
          <w:sz w:val="24"/>
          <w:szCs w:val="24"/>
        </w:rPr>
        <w:t>любящих</w:t>
      </w:r>
      <w:proofErr w:type="gramEnd"/>
      <w:r w:rsidRPr="00D65356">
        <w:rPr>
          <w:rFonts w:ascii="Times New Roman" w:hAnsi="Times New Roman"/>
          <w:sz w:val="24"/>
          <w:szCs w:val="24"/>
        </w:rPr>
        <w:t xml:space="preserve"> его. Не может и </w:t>
      </w:r>
      <w:proofErr w:type="gramStart"/>
      <w:r w:rsidRPr="00D65356">
        <w:rPr>
          <w:rFonts w:ascii="Times New Roman" w:hAnsi="Times New Roman"/>
          <w:sz w:val="24"/>
          <w:szCs w:val="24"/>
        </w:rPr>
        <w:t>жить в постоянном страхе причинить</w:t>
      </w:r>
      <w:proofErr w:type="gramEnd"/>
      <w:r w:rsidRPr="00D65356">
        <w:rPr>
          <w:rFonts w:ascii="Times New Roman" w:hAnsi="Times New Roman"/>
          <w:sz w:val="24"/>
          <w:szCs w:val="24"/>
        </w:rPr>
        <w:t xml:space="preserve"> огорчение. Он защищается от этого страха.  </w:t>
      </w:r>
    </w:p>
    <w:p w:rsidR="00D65356" w:rsidRDefault="00D65356"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b/>
          <w:sz w:val="28"/>
          <w:szCs w:val="28"/>
        </w:rPr>
      </w:pPr>
      <w:r w:rsidRPr="00D65356">
        <w:rPr>
          <w:rFonts w:ascii="Times New Roman" w:hAnsi="Times New Roman"/>
          <w:b/>
          <w:sz w:val="28"/>
          <w:szCs w:val="28"/>
        </w:rPr>
        <w:t>Когда нельзя ругать</w:t>
      </w:r>
      <w:r w:rsidR="00D65356" w:rsidRPr="00D65356">
        <w:rPr>
          <w:rFonts w:ascii="Times New Roman" w:hAnsi="Times New Roman"/>
          <w:b/>
          <w:sz w:val="28"/>
          <w:szCs w:val="28"/>
        </w:rPr>
        <w:t>!</w:t>
      </w:r>
    </w:p>
    <w:p w:rsidR="00D65356" w:rsidRPr="00D65356" w:rsidRDefault="00D65356"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НЕЛЬЗЯ НАКАЗЫВАТЬ И РУГАТЬ: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 когда ребенок болен, испытывает какие-либо недомогания или еще не совсем оправился после болезни - психика особо уязвима, реакции непредсказуемы;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 когда ест; после сна; перед сном; во время игры; во время работы;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 сразу после физической или душевной травмы (падение, драка, несчастный случай, плохая отметка, любая неудача, пусть даже в этой неудаче виноват только он сам) - нужно, по крайней мере, переждать, пока утихнет острая боль (это не значит, что нужно непременно бросаться утешать);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 </w:t>
      </w:r>
      <w:proofErr w:type="gramStart"/>
      <w:r w:rsidRPr="00D65356">
        <w:rPr>
          <w:rFonts w:ascii="Times New Roman" w:hAnsi="Times New Roman"/>
          <w:sz w:val="24"/>
          <w:szCs w:val="24"/>
        </w:rPr>
        <w:t xml:space="preserve">когда не справляется: со страхом, с невнимательностью, с ленью, с подвижностью, с раздражительностью, с любым недостатком, прилагая искренние старания; когда проявляет неспособность, бестолковость, неловкость, глупость, неопытность - во всех случаях, когда что-либо НЕ ПОЛУЧАЕТСЯ; </w:t>
      </w:r>
      <w:proofErr w:type="gramEnd"/>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 когда внутренние мотивы поступка, самого пустякового или самого страшного, нам непонятны;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 когда сами мы не в себе; когда устали, огорчены или раздражены по каким-то своим причинам.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Помнить о внушаемости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Вот одна из самых обычных, самых нелепых ошибок. </w:t>
      </w:r>
      <w:proofErr w:type="gramStart"/>
      <w:r w:rsidRPr="00D65356">
        <w:rPr>
          <w:rFonts w:ascii="Times New Roman" w:hAnsi="Times New Roman"/>
          <w:sz w:val="24"/>
          <w:szCs w:val="24"/>
        </w:rPr>
        <w:t xml:space="preserve">Ругая ребенка, то есть более чем решительно и убежденно утверждая, что он (она): лентяй, трус, бестолочь, </w:t>
      </w:r>
      <w:proofErr w:type="spellStart"/>
      <w:r w:rsidRPr="00D65356">
        <w:rPr>
          <w:rFonts w:ascii="Times New Roman" w:hAnsi="Times New Roman"/>
          <w:sz w:val="24"/>
          <w:szCs w:val="24"/>
        </w:rPr>
        <w:t>идиот</w:t>
      </w:r>
      <w:proofErr w:type="spellEnd"/>
      <w:r w:rsidRPr="00D65356">
        <w:rPr>
          <w:rFonts w:ascii="Times New Roman" w:hAnsi="Times New Roman"/>
          <w:sz w:val="24"/>
          <w:szCs w:val="24"/>
        </w:rPr>
        <w:t xml:space="preserve">, негодяй, изверг, </w:t>
      </w:r>
      <w:proofErr w:type="spellStart"/>
      <w:r w:rsidRPr="00D65356">
        <w:rPr>
          <w:rFonts w:ascii="Times New Roman" w:hAnsi="Times New Roman"/>
          <w:sz w:val="24"/>
          <w:szCs w:val="24"/>
        </w:rPr>
        <w:t>подлец</w:t>
      </w:r>
      <w:proofErr w:type="spellEnd"/>
      <w:r w:rsidRPr="00D65356">
        <w:rPr>
          <w:rFonts w:ascii="Times New Roman" w:hAnsi="Times New Roman"/>
          <w:sz w:val="24"/>
          <w:szCs w:val="24"/>
        </w:rPr>
        <w:t xml:space="preserve">, то все это мы внушаем - ребенок ВЕРИТ. </w:t>
      </w:r>
      <w:proofErr w:type="gramEnd"/>
    </w:p>
    <w:p w:rsidR="0044753E" w:rsidRPr="00D65356" w:rsidRDefault="0044753E"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Слова для ребенка значат лишь то, что значат. Всякое утверждение воспринимается однозначно: никакого переносного смысла. Взрослая игра «Понимай наоборот» усваивается не сразу, а подсознанием никогда не усваивается. Оценивая - внушаем самооценку. </w:t>
      </w:r>
    </w:p>
    <w:p w:rsidR="0044753E" w:rsidRPr="00D65356" w:rsidRDefault="0044753E" w:rsidP="00D65356">
      <w:pPr>
        <w:pStyle w:val="a3"/>
        <w:jc w:val="both"/>
        <w:rPr>
          <w:rFonts w:ascii="Times New Roman" w:hAnsi="Times New Roman"/>
          <w:sz w:val="24"/>
          <w:szCs w:val="24"/>
        </w:rPr>
      </w:pP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Если: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ничего из тебя никогда не выйдет! ты неисправим! ненормальный!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 самый настоящий предатель! </w:t>
      </w:r>
    </w:p>
    <w:p w:rsidR="0044753E" w:rsidRPr="00D65356" w:rsidRDefault="0044753E" w:rsidP="00D65356">
      <w:pPr>
        <w:pStyle w:val="a3"/>
        <w:jc w:val="both"/>
        <w:rPr>
          <w:rFonts w:ascii="Times New Roman" w:hAnsi="Times New Roman"/>
          <w:sz w:val="24"/>
          <w:szCs w:val="24"/>
        </w:rPr>
      </w:pPr>
      <w:r w:rsidRPr="00D65356">
        <w:rPr>
          <w:rFonts w:ascii="Times New Roman" w:hAnsi="Times New Roman"/>
          <w:sz w:val="24"/>
          <w:szCs w:val="24"/>
        </w:rPr>
        <w:t xml:space="preserve"> тебе одна дорога (в тюрьму, под забор, на панель, в больницу, к чертовой матери), то не удивляйтесь, если так оно и окажется. Это самое настоящее ПРЯМОЕ ВНУШЕНИЕ, и оно действует.</w:t>
      </w:r>
    </w:p>
    <w:p w:rsidR="0044753E" w:rsidRPr="00D65356" w:rsidRDefault="0044753E" w:rsidP="00D65356">
      <w:pPr>
        <w:pStyle w:val="a3"/>
        <w:jc w:val="both"/>
        <w:rPr>
          <w:rFonts w:ascii="Times New Roman" w:hAnsi="Times New Roman"/>
          <w:sz w:val="24"/>
          <w:szCs w:val="24"/>
        </w:rPr>
      </w:pPr>
    </w:p>
    <w:p w:rsidR="00D65356" w:rsidRPr="00D65356" w:rsidRDefault="0044753E" w:rsidP="00D65356">
      <w:pPr>
        <w:pStyle w:val="a3"/>
        <w:jc w:val="both"/>
        <w:rPr>
          <w:rFonts w:ascii="Times New Roman" w:hAnsi="Times New Roman"/>
          <w:b/>
          <w:sz w:val="28"/>
          <w:szCs w:val="28"/>
        </w:rPr>
      </w:pPr>
      <w:r w:rsidRPr="00D65356">
        <w:rPr>
          <w:rFonts w:ascii="Times New Roman" w:hAnsi="Times New Roman"/>
          <w:b/>
          <w:sz w:val="28"/>
          <w:szCs w:val="28"/>
        </w:rPr>
        <w:t xml:space="preserve">Поэтому, наказывая своих детей, прежде всего, подумайте: </w:t>
      </w:r>
    </w:p>
    <w:p w:rsidR="0044753E" w:rsidRPr="00D65356" w:rsidRDefault="0044753E" w:rsidP="00D65356">
      <w:pPr>
        <w:pStyle w:val="a3"/>
        <w:jc w:val="both"/>
        <w:rPr>
          <w:rFonts w:ascii="Times New Roman" w:hAnsi="Times New Roman"/>
          <w:b/>
          <w:sz w:val="28"/>
          <w:szCs w:val="28"/>
        </w:rPr>
      </w:pPr>
      <w:r w:rsidRPr="00D65356">
        <w:rPr>
          <w:rFonts w:ascii="Times New Roman" w:hAnsi="Times New Roman"/>
          <w:b/>
          <w:sz w:val="28"/>
          <w:szCs w:val="28"/>
        </w:rPr>
        <w:t xml:space="preserve">А ЗАЧЕМ? </w:t>
      </w:r>
    </w:p>
    <w:p w:rsidR="00E40D52" w:rsidRPr="00D65356" w:rsidRDefault="00E40D52" w:rsidP="00D65356">
      <w:pPr>
        <w:pStyle w:val="a3"/>
        <w:jc w:val="both"/>
        <w:rPr>
          <w:rFonts w:ascii="Times New Roman" w:hAnsi="Times New Roman"/>
          <w:b/>
          <w:sz w:val="28"/>
          <w:szCs w:val="28"/>
        </w:rPr>
      </w:pPr>
    </w:p>
    <w:sectPr w:rsidR="00E40D52" w:rsidRPr="00D65356" w:rsidSect="00E40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4753E"/>
    <w:rsid w:val="0044753E"/>
    <w:rsid w:val="00456B74"/>
    <w:rsid w:val="00D65356"/>
    <w:rsid w:val="00E40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753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1164</Words>
  <Characters>6639</Characters>
  <Application>Microsoft Office Word</Application>
  <DocSecurity>0</DocSecurity>
  <Lines>55</Lines>
  <Paragraphs>15</Paragraphs>
  <ScaleCrop>false</ScaleCrop>
  <Company>Microsoft</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2013-03-07T22:09:00Z</dcterms:created>
  <dcterms:modified xsi:type="dcterms:W3CDTF">2013-03-31T10:08:00Z</dcterms:modified>
</cp:coreProperties>
</file>