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7A" w:rsidRPr="000C6B4F" w:rsidRDefault="0083107A" w:rsidP="0083107A">
      <w:pPr>
        <w:pStyle w:val="a3"/>
        <w:outlineLvl w:val="0"/>
        <w:rPr>
          <w:rFonts w:ascii="Times New Roman" w:hAnsi="Times New Roman"/>
          <w:b/>
          <w:szCs w:val="28"/>
        </w:rPr>
      </w:pPr>
      <w:r w:rsidRPr="000C6B4F">
        <w:rPr>
          <w:rFonts w:ascii="Times New Roman" w:hAnsi="Times New Roman"/>
          <w:b/>
          <w:szCs w:val="28"/>
        </w:rPr>
        <w:t>МУНИЦИПАЛЬНОЕ КАЗЕННОЕ ОБЩЕОБРАЗОВАТЕЛЬНОЕ УРЕЖДЕНИЕ</w:t>
      </w:r>
    </w:p>
    <w:p w:rsidR="0083107A" w:rsidRPr="000C6B4F" w:rsidRDefault="0083107A" w:rsidP="0083107A">
      <w:pPr>
        <w:pStyle w:val="a3"/>
        <w:outlineLvl w:val="0"/>
        <w:rPr>
          <w:rFonts w:ascii="Times New Roman" w:hAnsi="Times New Roman"/>
          <w:b/>
          <w:szCs w:val="28"/>
        </w:rPr>
      </w:pPr>
      <w:r w:rsidRPr="000C6B4F">
        <w:rPr>
          <w:rFonts w:ascii="Times New Roman" w:hAnsi="Times New Roman"/>
          <w:b/>
          <w:szCs w:val="28"/>
        </w:rPr>
        <w:t>«СРЕДНЯЯ ОБЩЕОБРАЗОВАТЕЛЬНАЯ ШКОЛА № 7»</w:t>
      </w:r>
    </w:p>
    <w:p w:rsidR="0083107A" w:rsidRPr="000C6B4F" w:rsidRDefault="0083107A" w:rsidP="0083107A">
      <w:pPr>
        <w:pStyle w:val="a3"/>
        <w:rPr>
          <w:rFonts w:ascii="Times New Roman" w:hAnsi="Times New Roman"/>
          <w:b/>
          <w:sz w:val="6"/>
        </w:rPr>
      </w:pPr>
    </w:p>
    <w:p w:rsidR="0083107A" w:rsidRPr="000C6B4F" w:rsidRDefault="0083107A" w:rsidP="0083107A">
      <w:pPr>
        <w:spacing w:line="80" w:lineRule="exact"/>
        <w:jc w:val="center"/>
        <w:rPr>
          <w:b/>
        </w:rPr>
      </w:pPr>
    </w:p>
    <w:p w:rsidR="0083107A" w:rsidRPr="000C6B4F" w:rsidRDefault="0083107A" w:rsidP="0083107A">
      <w:pPr>
        <w:tabs>
          <w:tab w:val="left" w:pos="-720"/>
        </w:tabs>
        <w:ind w:firstLine="720"/>
        <w:jc w:val="both"/>
        <w:rPr>
          <w:b/>
        </w:rPr>
      </w:pPr>
    </w:p>
    <w:p w:rsidR="0083107A" w:rsidRPr="000C6B4F" w:rsidRDefault="0083107A" w:rsidP="0083107A">
      <w:pPr>
        <w:tabs>
          <w:tab w:val="left" w:pos="-720"/>
        </w:tabs>
        <w:ind w:firstLine="720"/>
        <w:jc w:val="both"/>
        <w:rPr>
          <w:b/>
        </w:rPr>
      </w:pPr>
    </w:p>
    <w:p w:rsidR="0083107A" w:rsidRPr="000C6B4F" w:rsidRDefault="0083107A" w:rsidP="0083107A">
      <w:pPr>
        <w:tabs>
          <w:tab w:val="left" w:pos="-720"/>
        </w:tabs>
        <w:ind w:firstLine="720"/>
        <w:jc w:val="both"/>
        <w:rPr>
          <w:b/>
        </w:rPr>
      </w:pPr>
    </w:p>
    <w:p w:rsidR="0083107A" w:rsidRDefault="0083107A" w:rsidP="0083107A">
      <w:pPr>
        <w:tabs>
          <w:tab w:val="left" w:pos="-720"/>
        </w:tabs>
        <w:ind w:firstLine="720"/>
        <w:jc w:val="both"/>
        <w:rPr>
          <w:b/>
        </w:rPr>
      </w:pPr>
    </w:p>
    <w:p w:rsidR="0083107A" w:rsidRDefault="0083107A" w:rsidP="0083107A">
      <w:pPr>
        <w:tabs>
          <w:tab w:val="left" w:pos="-720"/>
        </w:tabs>
        <w:ind w:firstLine="720"/>
        <w:jc w:val="both"/>
        <w:rPr>
          <w:b/>
        </w:rPr>
      </w:pPr>
    </w:p>
    <w:p w:rsidR="0083107A" w:rsidRDefault="0083107A" w:rsidP="0083107A">
      <w:pPr>
        <w:tabs>
          <w:tab w:val="left" w:pos="-720"/>
        </w:tabs>
        <w:ind w:firstLine="720"/>
        <w:jc w:val="both"/>
        <w:rPr>
          <w:b/>
        </w:rPr>
      </w:pPr>
    </w:p>
    <w:p w:rsidR="0083107A" w:rsidRDefault="0083107A" w:rsidP="0083107A">
      <w:pPr>
        <w:tabs>
          <w:tab w:val="left" w:pos="-720"/>
        </w:tabs>
        <w:ind w:firstLine="720"/>
        <w:jc w:val="both"/>
        <w:rPr>
          <w:b/>
        </w:rPr>
      </w:pPr>
    </w:p>
    <w:p w:rsidR="0083107A" w:rsidRDefault="0083107A" w:rsidP="0083107A">
      <w:pPr>
        <w:tabs>
          <w:tab w:val="left" w:pos="-720"/>
        </w:tabs>
        <w:ind w:firstLine="720"/>
        <w:jc w:val="both"/>
        <w:rPr>
          <w:b/>
        </w:rPr>
      </w:pPr>
    </w:p>
    <w:p w:rsidR="0083107A" w:rsidRDefault="0083107A" w:rsidP="0083107A">
      <w:pPr>
        <w:tabs>
          <w:tab w:val="left" w:pos="-720"/>
        </w:tabs>
        <w:ind w:firstLine="720"/>
        <w:jc w:val="both"/>
        <w:rPr>
          <w:b/>
        </w:rPr>
      </w:pPr>
    </w:p>
    <w:p w:rsidR="0083107A" w:rsidRDefault="0083107A" w:rsidP="0083107A">
      <w:pPr>
        <w:tabs>
          <w:tab w:val="left" w:pos="-720"/>
        </w:tabs>
        <w:ind w:firstLine="720"/>
        <w:jc w:val="both"/>
        <w:rPr>
          <w:b/>
        </w:rPr>
      </w:pPr>
    </w:p>
    <w:p w:rsidR="0083107A" w:rsidRDefault="0083107A" w:rsidP="0083107A">
      <w:pPr>
        <w:tabs>
          <w:tab w:val="left" w:pos="-720"/>
        </w:tabs>
        <w:ind w:firstLine="720"/>
        <w:jc w:val="both"/>
        <w:rPr>
          <w:b/>
        </w:rPr>
      </w:pPr>
    </w:p>
    <w:p w:rsidR="0083107A" w:rsidRDefault="0083107A" w:rsidP="0083107A">
      <w:pPr>
        <w:tabs>
          <w:tab w:val="left" w:pos="-720"/>
        </w:tabs>
        <w:ind w:firstLine="720"/>
        <w:jc w:val="both"/>
        <w:rPr>
          <w:b/>
        </w:rPr>
      </w:pPr>
    </w:p>
    <w:p w:rsidR="0083107A" w:rsidRDefault="0083107A" w:rsidP="0083107A">
      <w:pPr>
        <w:tabs>
          <w:tab w:val="left" w:pos="-720"/>
        </w:tabs>
        <w:ind w:firstLine="720"/>
        <w:jc w:val="both"/>
        <w:rPr>
          <w:b/>
        </w:rPr>
      </w:pPr>
    </w:p>
    <w:p w:rsidR="0083107A" w:rsidRDefault="0083107A" w:rsidP="0083107A">
      <w:pPr>
        <w:tabs>
          <w:tab w:val="left" w:pos="-720"/>
        </w:tabs>
        <w:ind w:firstLine="720"/>
        <w:jc w:val="both"/>
        <w:rPr>
          <w:b/>
        </w:rPr>
      </w:pPr>
    </w:p>
    <w:p w:rsidR="0083107A" w:rsidRDefault="0083107A" w:rsidP="0083107A">
      <w:pPr>
        <w:tabs>
          <w:tab w:val="left" w:pos="-720"/>
        </w:tabs>
        <w:ind w:firstLine="720"/>
        <w:jc w:val="both"/>
        <w:rPr>
          <w:b/>
        </w:rPr>
      </w:pPr>
    </w:p>
    <w:p w:rsidR="0083107A" w:rsidRDefault="0083107A" w:rsidP="0083107A">
      <w:pPr>
        <w:tabs>
          <w:tab w:val="left" w:pos="-720"/>
        </w:tabs>
        <w:ind w:firstLine="720"/>
        <w:jc w:val="both"/>
        <w:rPr>
          <w:b/>
        </w:rPr>
      </w:pPr>
    </w:p>
    <w:p w:rsidR="0083107A" w:rsidRDefault="0083107A" w:rsidP="0083107A">
      <w:pPr>
        <w:tabs>
          <w:tab w:val="left" w:pos="-720"/>
        </w:tabs>
        <w:ind w:firstLine="720"/>
        <w:jc w:val="both"/>
        <w:rPr>
          <w:b/>
        </w:rPr>
      </w:pPr>
    </w:p>
    <w:p w:rsidR="0083107A" w:rsidRPr="00390458" w:rsidRDefault="0083107A" w:rsidP="0083107A">
      <w:pPr>
        <w:ind w:firstLine="741"/>
        <w:jc w:val="center"/>
        <w:rPr>
          <w:sz w:val="28"/>
          <w:szCs w:val="28"/>
        </w:rPr>
      </w:pPr>
      <w:r w:rsidRPr="00390458">
        <w:rPr>
          <w:sz w:val="28"/>
          <w:szCs w:val="28"/>
        </w:rPr>
        <w:t>Родительское собрание</w:t>
      </w:r>
    </w:p>
    <w:p w:rsidR="0083107A" w:rsidRPr="00390458" w:rsidRDefault="0083107A" w:rsidP="0083107A">
      <w:pPr>
        <w:ind w:firstLine="741"/>
        <w:jc w:val="center"/>
        <w:rPr>
          <w:b/>
          <w:sz w:val="28"/>
          <w:szCs w:val="28"/>
        </w:rPr>
      </w:pPr>
      <w:r w:rsidRPr="00390458">
        <w:rPr>
          <w:b/>
          <w:sz w:val="28"/>
          <w:szCs w:val="28"/>
        </w:rPr>
        <w:t>"День откровенных вопросов и ответов"</w:t>
      </w:r>
    </w:p>
    <w:p w:rsidR="0083107A" w:rsidRDefault="0083107A" w:rsidP="0083107A">
      <w:pPr>
        <w:tabs>
          <w:tab w:val="left" w:pos="-720"/>
        </w:tabs>
        <w:ind w:firstLine="720"/>
        <w:jc w:val="both"/>
        <w:rPr>
          <w:b/>
        </w:rPr>
      </w:pPr>
    </w:p>
    <w:p w:rsidR="0083107A" w:rsidRDefault="0083107A" w:rsidP="0083107A">
      <w:pPr>
        <w:tabs>
          <w:tab w:val="left" w:pos="-720"/>
        </w:tabs>
        <w:ind w:firstLine="720"/>
        <w:jc w:val="both"/>
        <w:rPr>
          <w:b/>
        </w:rPr>
      </w:pPr>
    </w:p>
    <w:p w:rsidR="0083107A" w:rsidRDefault="0083107A" w:rsidP="0083107A">
      <w:pPr>
        <w:tabs>
          <w:tab w:val="left" w:pos="-720"/>
        </w:tabs>
        <w:ind w:firstLine="720"/>
        <w:jc w:val="both"/>
        <w:rPr>
          <w:b/>
        </w:rPr>
      </w:pPr>
    </w:p>
    <w:p w:rsidR="0083107A" w:rsidRDefault="0083107A" w:rsidP="0083107A">
      <w:pPr>
        <w:tabs>
          <w:tab w:val="left" w:pos="-720"/>
        </w:tabs>
        <w:ind w:firstLine="720"/>
        <w:jc w:val="both"/>
        <w:rPr>
          <w:b/>
        </w:rPr>
      </w:pPr>
    </w:p>
    <w:p w:rsidR="0083107A" w:rsidRDefault="0083107A" w:rsidP="0083107A">
      <w:pPr>
        <w:tabs>
          <w:tab w:val="left" w:pos="-720"/>
        </w:tabs>
        <w:ind w:firstLine="720"/>
        <w:jc w:val="both"/>
        <w:rPr>
          <w:b/>
        </w:rPr>
      </w:pPr>
    </w:p>
    <w:p w:rsidR="0083107A" w:rsidRDefault="0083107A" w:rsidP="0083107A">
      <w:pPr>
        <w:tabs>
          <w:tab w:val="left" w:pos="-720"/>
        </w:tabs>
        <w:ind w:firstLine="720"/>
        <w:jc w:val="both"/>
        <w:rPr>
          <w:b/>
        </w:rPr>
      </w:pPr>
    </w:p>
    <w:p w:rsidR="0083107A" w:rsidRDefault="0083107A" w:rsidP="0083107A">
      <w:pPr>
        <w:tabs>
          <w:tab w:val="left" w:pos="-720"/>
        </w:tabs>
        <w:ind w:firstLine="720"/>
        <w:jc w:val="both"/>
        <w:rPr>
          <w:b/>
        </w:rPr>
      </w:pPr>
    </w:p>
    <w:p w:rsidR="0083107A" w:rsidRDefault="0083107A" w:rsidP="0083107A">
      <w:pPr>
        <w:tabs>
          <w:tab w:val="left" w:pos="-720"/>
        </w:tabs>
        <w:ind w:firstLine="720"/>
        <w:jc w:val="both"/>
        <w:rPr>
          <w:b/>
        </w:rPr>
      </w:pPr>
    </w:p>
    <w:p w:rsidR="0083107A" w:rsidRDefault="0083107A" w:rsidP="0083107A">
      <w:pPr>
        <w:tabs>
          <w:tab w:val="left" w:pos="-720"/>
        </w:tabs>
        <w:ind w:firstLine="720"/>
        <w:jc w:val="both"/>
        <w:rPr>
          <w:b/>
        </w:rPr>
      </w:pPr>
    </w:p>
    <w:p w:rsidR="0083107A" w:rsidRDefault="0083107A" w:rsidP="0083107A">
      <w:pPr>
        <w:tabs>
          <w:tab w:val="left" w:pos="-720"/>
        </w:tabs>
        <w:ind w:firstLine="720"/>
        <w:jc w:val="both"/>
        <w:rPr>
          <w:b/>
        </w:rPr>
      </w:pPr>
    </w:p>
    <w:p w:rsidR="0083107A" w:rsidRDefault="0083107A" w:rsidP="0083107A">
      <w:pPr>
        <w:tabs>
          <w:tab w:val="left" w:pos="-720"/>
        </w:tabs>
        <w:ind w:firstLine="720"/>
        <w:jc w:val="both"/>
        <w:rPr>
          <w:b/>
        </w:rPr>
      </w:pPr>
    </w:p>
    <w:p w:rsidR="0083107A" w:rsidRDefault="0083107A" w:rsidP="0083107A">
      <w:pPr>
        <w:tabs>
          <w:tab w:val="left" w:pos="-720"/>
        </w:tabs>
        <w:ind w:firstLine="720"/>
        <w:jc w:val="both"/>
        <w:rPr>
          <w:b/>
        </w:rPr>
      </w:pPr>
    </w:p>
    <w:p w:rsidR="0083107A" w:rsidRDefault="0083107A" w:rsidP="0083107A">
      <w:pPr>
        <w:tabs>
          <w:tab w:val="left" w:pos="-720"/>
        </w:tabs>
        <w:ind w:firstLine="720"/>
        <w:jc w:val="both"/>
        <w:rPr>
          <w:b/>
        </w:rPr>
      </w:pPr>
    </w:p>
    <w:p w:rsidR="0083107A" w:rsidRDefault="0083107A" w:rsidP="0083107A">
      <w:pPr>
        <w:tabs>
          <w:tab w:val="left" w:pos="-720"/>
        </w:tabs>
        <w:ind w:firstLine="720"/>
        <w:jc w:val="both"/>
        <w:rPr>
          <w:b/>
        </w:rPr>
      </w:pPr>
    </w:p>
    <w:p w:rsidR="0083107A" w:rsidRDefault="0083107A" w:rsidP="0083107A">
      <w:pPr>
        <w:tabs>
          <w:tab w:val="left" w:pos="-720"/>
        </w:tabs>
        <w:ind w:firstLine="720"/>
        <w:jc w:val="both"/>
        <w:rPr>
          <w:b/>
        </w:rPr>
      </w:pPr>
    </w:p>
    <w:p w:rsidR="0083107A" w:rsidRDefault="0083107A" w:rsidP="0083107A">
      <w:pPr>
        <w:tabs>
          <w:tab w:val="left" w:pos="-720"/>
        </w:tabs>
        <w:ind w:firstLine="720"/>
        <w:jc w:val="both"/>
        <w:rPr>
          <w:b/>
        </w:rPr>
      </w:pPr>
    </w:p>
    <w:p w:rsidR="0083107A" w:rsidRDefault="0083107A" w:rsidP="0083107A">
      <w:pPr>
        <w:tabs>
          <w:tab w:val="left" w:pos="-720"/>
        </w:tabs>
        <w:ind w:firstLine="720"/>
        <w:jc w:val="both"/>
        <w:rPr>
          <w:b/>
        </w:rPr>
      </w:pPr>
    </w:p>
    <w:p w:rsidR="0083107A" w:rsidRPr="00EB56A9" w:rsidRDefault="0083107A" w:rsidP="0083107A">
      <w:pPr>
        <w:ind w:firstLine="709"/>
        <w:jc w:val="right"/>
        <w:rPr>
          <w:b/>
          <w:i/>
          <w:sz w:val="28"/>
        </w:rPr>
      </w:pPr>
      <w:r w:rsidRPr="00EB56A9">
        <w:rPr>
          <w:b/>
          <w:i/>
          <w:sz w:val="28"/>
        </w:rPr>
        <w:t>Составитель:</w:t>
      </w:r>
    </w:p>
    <w:p w:rsidR="0083107A" w:rsidRPr="00EB56A9" w:rsidRDefault="0083107A" w:rsidP="0083107A">
      <w:pPr>
        <w:ind w:left="5760"/>
        <w:jc w:val="right"/>
        <w:rPr>
          <w:bCs/>
          <w:iCs/>
          <w:sz w:val="28"/>
        </w:rPr>
      </w:pPr>
      <w:proofErr w:type="spellStart"/>
      <w:r w:rsidRPr="00EB56A9">
        <w:rPr>
          <w:bCs/>
          <w:iCs/>
          <w:sz w:val="28"/>
        </w:rPr>
        <w:t>Базанова</w:t>
      </w:r>
      <w:proofErr w:type="spellEnd"/>
      <w:r w:rsidRPr="00EB56A9">
        <w:rPr>
          <w:bCs/>
          <w:iCs/>
          <w:sz w:val="28"/>
        </w:rPr>
        <w:t xml:space="preserve"> Татьяна Алексеевна, </w:t>
      </w:r>
    </w:p>
    <w:p w:rsidR="0083107A" w:rsidRPr="00EB56A9" w:rsidRDefault="0083107A" w:rsidP="0083107A">
      <w:pPr>
        <w:tabs>
          <w:tab w:val="left" w:pos="-720"/>
        </w:tabs>
        <w:ind w:firstLine="720"/>
        <w:jc w:val="right"/>
        <w:rPr>
          <w:b/>
        </w:rPr>
      </w:pPr>
      <w:r w:rsidRPr="00EB56A9">
        <w:rPr>
          <w:bCs/>
          <w:iCs/>
          <w:sz w:val="28"/>
        </w:rPr>
        <w:t>МКОУ «СОШ №7»</w:t>
      </w:r>
    </w:p>
    <w:p w:rsidR="0083107A" w:rsidRDefault="0083107A" w:rsidP="0083107A">
      <w:pPr>
        <w:tabs>
          <w:tab w:val="left" w:pos="-720"/>
        </w:tabs>
        <w:ind w:firstLine="720"/>
        <w:jc w:val="both"/>
        <w:rPr>
          <w:b/>
        </w:rPr>
      </w:pPr>
    </w:p>
    <w:p w:rsidR="0083107A" w:rsidRDefault="0083107A" w:rsidP="0083107A">
      <w:pPr>
        <w:tabs>
          <w:tab w:val="left" w:pos="-720"/>
        </w:tabs>
        <w:ind w:firstLine="720"/>
        <w:jc w:val="both"/>
        <w:rPr>
          <w:b/>
        </w:rPr>
      </w:pPr>
    </w:p>
    <w:p w:rsidR="0083107A" w:rsidRDefault="0083107A" w:rsidP="0083107A">
      <w:pPr>
        <w:tabs>
          <w:tab w:val="left" w:pos="-720"/>
        </w:tabs>
        <w:ind w:firstLine="720"/>
        <w:jc w:val="both"/>
        <w:rPr>
          <w:b/>
        </w:rPr>
      </w:pPr>
    </w:p>
    <w:p w:rsidR="0083107A" w:rsidRDefault="0083107A" w:rsidP="0083107A">
      <w:pPr>
        <w:tabs>
          <w:tab w:val="left" w:pos="-720"/>
        </w:tabs>
        <w:ind w:firstLine="720"/>
        <w:jc w:val="both"/>
        <w:rPr>
          <w:b/>
        </w:rPr>
      </w:pPr>
    </w:p>
    <w:p w:rsidR="0083107A" w:rsidRDefault="0083107A" w:rsidP="0083107A">
      <w:pPr>
        <w:tabs>
          <w:tab w:val="left" w:pos="-720"/>
        </w:tabs>
        <w:ind w:firstLine="720"/>
        <w:jc w:val="both"/>
        <w:rPr>
          <w:b/>
        </w:rPr>
      </w:pPr>
    </w:p>
    <w:p w:rsidR="0083107A" w:rsidRDefault="0083107A" w:rsidP="0083107A">
      <w:pPr>
        <w:tabs>
          <w:tab w:val="left" w:pos="-720"/>
        </w:tabs>
        <w:ind w:firstLine="720"/>
        <w:jc w:val="both"/>
        <w:rPr>
          <w:b/>
        </w:rPr>
      </w:pPr>
    </w:p>
    <w:p w:rsidR="0083107A" w:rsidRDefault="0083107A" w:rsidP="0083107A">
      <w:pPr>
        <w:jc w:val="center"/>
        <w:rPr>
          <w:sz w:val="28"/>
          <w:szCs w:val="28"/>
        </w:rPr>
      </w:pPr>
    </w:p>
    <w:p w:rsidR="0083107A" w:rsidRDefault="0083107A" w:rsidP="0083107A">
      <w:pPr>
        <w:jc w:val="center"/>
        <w:rPr>
          <w:sz w:val="28"/>
          <w:szCs w:val="28"/>
        </w:rPr>
      </w:pPr>
      <w:r w:rsidRPr="00EB56A9">
        <w:rPr>
          <w:sz w:val="28"/>
          <w:szCs w:val="28"/>
        </w:rPr>
        <w:t>г. Миасс</w:t>
      </w:r>
    </w:p>
    <w:p w:rsidR="0083107A" w:rsidRPr="00390458" w:rsidRDefault="0083107A" w:rsidP="0083107A">
      <w:pPr>
        <w:ind w:firstLine="741"/>
        <w:jc w:val="center"/>
      </w:pPr>
      <w:r w:rsidRPr="00390458">
        <w:lastRenderedPageBreak/>
        <w:t>Родительское собрание</w:t>
      </w:r>
    </w:p>
    <w:p w:rsidR="0083107A" w:rsidRPr="00390458" w:rsidRDefault="0083107A" w:rsidP="0083107A">
      <w:pPr>
        <w:ind w:firstLine="741"/>
        <w:jc w:val="center"/>
        <w:rPr>
          <w:b/>
        </w:rPr>
      </w:pPr>
      <w:r w:rsidRPr="00390458">
        <w:rPr>
          <w:b/>
        </w:rPr>
        <w:t>"День откровенных вопросов и ответов"</w:t>
      </w:r>
    </w:p>
    <w:p w:rsidR="0083107A" w:rsidRDefault="0083107A" w:rsidP="0083107A">
      <w:pPr>
        <w:ind w:firstLine="741"/>
        <w:jc w:val="center"/>
        <w:rPr>
          <w:b/>
          <w:sz w:val="28"/>
          <w:szCs w:val="28"/>
        </w:rPr>
      </w:pPr>
    </w:p>
    <w:p w:rsidR="0083107A" w:rsidRPr="009847DE" w:rsidRDefault="0083107A" w:rsidP="0083107A">
      <w:pPr>
        <w:ind w:firstLine="741"/>
        <w:jc w:val="both"/>
      </w:pPr>
      <w:r w:rsidRPr="00FB7ABE">
        <w:rPr>
          <w:b/>
        </w:rPr>
        <w:t>Цель:</w:t>
      </w:r>
      <w:r w:rsidRPr="009847DE">
        <w:t xml:space="preserve"> научить приемам бесконфликтного общения и обратной связи в общении, выявить семьи с проблемами в общении.</w:t>
      </w:r>
    </w:p>
    <w:p w:rsidR="0083107A" w:rsidRPr="00FB7ABE" w:rsidRDefault="0083107A" w:rsidP="0083107A">
      <w:pPr>
        <w:ind w:firstLine="741"/>
        <w:jc w:val="both"/>
        <w:rPr>
          <w:b/>
        </w:rPr>
      </w:pPr>
      <w:r w:rsidRPr="00FB7ABE">
        <w:rPr>
          <w:b/>
        </w:rPr>
        <w:t>Подготовительный этап.</w:t>
      </w:r>
    </w:p>
    <w:p w:rsidR="0083107A" w:rsidRPr="009847DE" w:rsidRDefault="0083107A" w:rsidP="0083107A">
      <w:pPr>
        <w:numPr>
          <w:ilvl w:val="0"/>
          <w:numId w:val="1"/>
        </w:numPr>
        <w:tabs>
          <w:tab w:val="clear" w:pos="1044"/>
          <w:tab w:val="num" w:pos="57"/>
          <w:tab w:val="left" w:pos="993"/>
        </w:tabs>
        <w:ind w:left="114" w:firstLine="570"/>
        <w:jc w:val="both"/>
      </w:pPr>
      <w:r w:rsidRPr="009847DE">
        <w:t>Приглашение родителей на собрание.</w:t>
      </w:r>
    </w:p>
    <w:p w:rsidR="0083107A" w:rsidRDefault="0083107A" w:rsidP="0083107A">
      <w:pPr>
        <w:numPr>
          <w:ilvl w:val="0"/>
          <w:numId w:val="1"/>
        </w:numPr>
        <w:tabs>
          <w:tab w:val="clear" w:pos="1044"/>
          <w:tab w:val="num" w:pos="57"/>
          <w:tab w:val="left" w:pos="993"/>
        </w:tabs>
        <w:ind w:left="114" w:firstLine="570"/>
        <w:jc w:val="both"/>
      </w:pPr>
      <w:r w:rsidRPr="009847DE">
        <w:t xml:space="preserve">Подготовка к </w:t>
      </w:r>
      <w:proofErr w:type="spellStart"/>
      <w:r w:rsidRPr="009847DE">
        <w:t>экспресс-опросу</w:t>
      </w:r>
      <w:proofErr w:type="spellEnd"/>
      <w:r w:rsidRPr="009847DE">
        <w:t xml:space="preserve">  (требуется бумага зеленого и желтого цвета, мел).</w:t>
      </w:r>
    </w:p>
    <w:p w:rsidR="0083107A" w:rsidRPr="009847DE" w:rsidRDefault="0083107A" w:rsidP="0083107A">
      <w:pPr>
        <w:tabs>
          <w:tab w:val="left" w:pos="993"/>
        </w:tabs>
        <w:ind w:left="684"/>
        <w:jc w:val="both"/>
      </w:pPr>
    </w:p>
    <w:p w:rsidR="0083107A" w:rsidRDefault="0083107A" w:rsidP="0083107A">
      <w:pPr>
        <w:ind w:left="684" w:firstLine="741"/>
        <w:jc w:val="center"/>
        <w:rPr>
          <w:b/>
        </w:rPr>
      </w:pPr>
    </w:p>
    <w:p w:rsidR="0083107A" w:rsidRDefault="0083107A" w:rsidP="0083107A">
      <w:pPr>
        <w:ind w:left="684" w:firstLine="741"/>
        <w:jc w:val="center"/>
        <w:rPr>
          <w:b/>
        </w:rPr>
      </w:pPr>
      <w:r>
        <w:rPr>
          <w:b/>
        </w:rPr>
        <w:t>Ход собрания</w:t>
      </w:r>
    </w:p>
    <w:p w:rsidR="0083107A" w:rsidRPr="009847DE" w:rsidRDefault="0083107A" w:rsidP="0083107A">
      <w:pPr>
        <w:numPr>
          <w:ilvl w:val="0"/>
          <w:numId w:val="2"/>
        </w:numPr>
        <w:tabs>
          <w:tab w:val="clear" w:pos="1431"/>
          <w:tab w:val="num" w:pos="-57"/>
          <w:tab w:val="num" w:pos="993"/>
        </w:tabs>
        <w:ind w:left="-57" w:firstLine="741"/>
        <w:jc w:val="both"/>
      </w:pPr>
      <w:r w:rsidRPr="009847DE">
        <w:t>Вступительное слово классного руководителя (приветствие, ознакомление с темой и программой собрания).</w:t>
      </w:r>
    </w:p>
    <w:p w:rsidR="0083107A" w:rsidRPr="009847DE" w:rsidRDefault="0083107A" w:rsidP="0083107A">
      <w:pPr>
        <w:numPr>
          <w:ilvl w:val="0"/>
          <w:numId w:val="2"/>
        </w:numPr>
        <w:tabs>
          <w:tab w:val="clear" w:pos="1431"/>
          <w:tab w:val="num" w:pos="-57"/>
          <w:tab w:val="num" w:pos="993"/>
        </w:tabs>
        <w:ind w:left="-57" w:firstLine="741"/>
        <w:jc w:val="both"/>
      </w:pPr>
      <w:r w:rsidRPr="009847DE">
        <w:t>Игра "Хорошо ли мы знаем друг друга".</w:t>
      </w:r>
    </w:p>
    <w:p w:rsidR="0083107A" w:rsidRPr="009847DE" w:rsidRDefault="0083107A" w:rsidP="0083107A">
      <w:pPr>
        <w:ind w:firstLine="741"/>
        <w:jc w:val="both"/>
      </w:pPr>
      <w:r w:rsidRPr="009847DE">
        <w:t>Участвуют семейные пары (мама или папа и ребенок). Когда ведущий задает вопрос ребенку о родителе, последний пишет ответ на доске (учащийся написанное не видит, так как стоит спиной к доске). Подобным же образом поступает ребенок, когда ведущий задает вопрос родителю.</w:t>
      </w:r>
    </w:p>
    <w:p w:rsidR="0083107A" w:rsidRPr="009847DE" w:rsidRDefault="0083107A" w:rsidP="0083107A">
      <w:pPr>
        <w:ind w:left="57" w:firstLine="627"/>
        <w:jc w:val="both"/>
      </w:pPr>
      <w:r w:rsidRPr="009847DE">
        <w:t>Выигрывает та семейная пара, у которой больше совпадений в ответах.</w:t>
      </w:r>
    </w:p>
    <w:p w:rsidR="0083107A" w:rsidRPr="00FB7ABE" w:rsidRDefault="0083107A" w:rsidP="0083107A">
      <w:pPr>
        <w:ind w:left="57" w:firstLine="627"/>
        <w:jc w:val="both"/>
        <w:rPr>
          <w:b/>
        </w:rPr>
      </w:pPr>
      <w:r w:rsidRPr="00FB7ABE">
        <w:rPr>
          <w:b/>
        </w:rPr>
        <w:t>Вопросы для игры:</w:t>
      </w:r>
    </w:p>
    <w:p w:rsidR="0083107A" w:rsidRPr="009847DE" w:rsidRDefault="0083107A" w:rsidP="0083107A">
      <w:pPr>
        <w:numPr>
          <w:ilvl w:val="0"/>
          <w:numId w:val="1"/>
        </w:numPr>
        <w:tabs>
          <w:tab w:val="clear" w:pos="1044"/>
          <w:tab w:val="num" w:pos="142"/>
          <w:tab w:val="left" w:pos="851"/>
        </w:tabs>
        <w:ind w:left="0" w:firstLine="684"/>
        <w:jc w:val="both"/>
      </w:pPr>
      <w:r w:rsidRPr="009847DE">
        <w:t>Любимое блюдо родителя (ребенка)?</w:t>
      </w:r>
    </w:p>
    <w:p w:rsidR="0083107A" w:rsidRPr="009847DE" w:rsidRDefault="0083107A" w:rsidP="0083107A">
      <w:pPr>
        <w:numPr>
          <w:ilvl w:val="0"/>
          <w:numId w:val="1"/>
        </w:numPr>
        <w:tabs>
          <w:tab w:val="clear" w:pos="1044"/>
          <w:tab w:val="num" w:pos="142"/>
          <w:tab w:val="left" w:pos="851"/>
        </w:tabs>
        <w:ind w:left="0" w:firstLine="684"/>
        <w:jc w:val="both"/>
      </w:pPr>
      <w:r w:rsidRPr="009847DE">
        <w:t>Любимое занятие в детстве родителя (ребенка – сейчас)?</w:t>
      </w:r>
    </w:p>
    <w:p w:rsidR="0083107A" w:rsidRPr="009847DE" w:rsidRDefault="0083107A" w:rsidP="0083107A">
      <w:pPr>
        <w:numPr>
          <w:ilvl w:val="0"/>
          <w:numId w:val="1"/>
        </w:numPr>
        <w:tabs>
          <w:tab w:val="clear" w:pos="1044"/>
          <w:tab w:val="num" w:pos="142"/>
          <w:tab w:val="left" w:pos="851"/>
        </w:tabs>
        <w:ind w:left="0" w:firstLine="684"/>
        <w:jc w:val="both"/>
      </w:pPr>
      <w:r>
        <w:t xml:space="preserve"> </w:t>
      </w:r>
      <w:r w:rsidRPr="009847DE">
        <w:t>Что в первую очередь сделает родитель, когда придет с работы (ребенок из школы)?</w:t>
      </w:r>
    </w:p>
    <w:p w:rsidR="0083107A" w:rsidRPr="009847DE" w:rsidRDefault="0083107A" w:rsidP="0083107A">
      <w:pPr>
        <w:numPr>
          <w:ilvl w:val="0"/>
          <w:numId w:val="1"/>
        </w:numPr>
        <w:tabs>
          <w:tab w:val="clear" w:pos="1044"/>
          <w:tab w:val="num" w:pos="142"/>
          <w:tab w:val="left" w:pos="851"/>
        </w:tabs>
        <w:ind w:left="0" w:firstLine="684"/>
        <w:jc w:val="both"/>
      </w:pPr>
      <w:r w:rsidRPr="009847DE">
        <w:t xml:space="preserve">Какое качество родитель (ребенок) ценит в людях? </w:t>
      </w:r>
    </w:p>
    <w:p w:rsidR="0083107A" w:rsidRPr="009847DE" w:rsidRDefault="0083107A" w:rsidP="0083107A">
      <w:pPr>
        <w:numPr>
          <w:ilvl w:val="0"/>
          <w:numId w:val="1"/>
        </w:numPr>
        <w:tabs>
          <w:tab w:val="clear" w:pos="1044"/>
          <w:tab w:val="num" w:pos="142"/>
          <w:tab w:val="left" w:pos="851"/>
        </w:tabs>
        <w:ind w:left="0" w:firstLine="684"/>
        <w:jc w:val="both"/>
      </w:pPr>
      <w:r w:rsidRPr="009847DE">
        <w:t>Назовите любимый праздник родителя (ребенка).</w:t>
      </w:r>
    </w:p>
    <w:p w:rsidR="0083107A" w:rsidRPr="009847DE" w:rsidRDefault="0083107A" w:rsidP="0083107A">
      <w:pPr>
        <w:numPr>
          <w:ilvl w:val="0"/>
          <w:numId w:val="1"/>
        </w:numPr>
        <w:tabs>
          <w:tab w:val="clear" w:pos="1044"/>
          <w:tab w:val="num" w:pos="142"/>
          <w:tab w:val="left" w:pos="851"/>
        </w:tabs>
        <w:ind w:left="0" w:firstLine="684"/>
        <w:jc w:val="both"/>
      </w:pPr>
      <w:r w:rsidRPr="009847DE">
        <w:t>Как родитель (ребенок) любит, чтобы его называли?</w:t>
      </w:r>
    </w:p>
    <w:p w:rsidR="0083107A" w:rsidRPr="009847DE" w:rsidRDefault="0083107A" w:rsidP="0083107A">
      <w:pPr>
        <w:numPr>
          <w:ilvl w:val="0"/>
          <w:numId w:val="1"/>
        </w:numPr>
        <w:tabs>
          <w:tab w:val="clear" w:pos="1044"/>
          <w:tab w:val="num" w:pos="142"/>
          <w:tab w:val="left" w:pos="851"/>
        </w:tabs>
        <w:ind w:left="0" w:firstLine="684"/>
        <w:jc w:val="both"/>
      </w:pPr>
      <w:r w:rsidRPr="009847DE">
        <w:t>Какой цвет любит родитель (ребенок)?</w:t>
      </w:r>
    </w:p>
    <w:p w:rsidR="0083107A" w:rsidRPr="009847DE" w:rsidRDefault="0083107A" w:rsidP="0083107A">
      <w:pPr>
        <w:numPr>
          <w:ilvl w:val="0"/>
          <w:numId w:val="1"/>
        </w:numPr>
        <w:tabs>
          <w:tab w:val="clear" w:pos="1044"/>
          <w:tab w:val="num" w:pos="142"/>
          <w:tab w:val="left" w:pos="851"/>
        </w:tabs>
        <w:ind w:left="0" w:firstLine="684"/>
        <w:jc w:val="both"/>
      </w:pPr>
      <w:r w:rsidRPr="009847DE">
        <w:t>Назовите любимую одежду родителя (ребенка).</w:t>
      </w:r>
    </w:p>
    <w:p w:rsidR="0083107A" w:rsidRPr="009847DE" w:rsidRDefault="0083107A" w:rsidP="0083107A">
      <w:pPr>
        <w:numPr>
          <w:ilvl w:val="0"/>
          <w:numId w:val="1"/>
        </w:numPr>
        <w:tabs>
          <w:tab w:val="clear" w:pos="1044"/>
          <w:tab w:val="num" w:pos="142"/>
          <w:tab w:val="left" w:pos="851"/>
        </w:tabs>
        <w:ind w:left="0" w:firstLine="684"/>
        <w:jc w:val="both"/>
      </w:pPr>
      <w:r w:rsidRPr="009847DE">
        <w:t>Какой предмет  в школе любил (любит)?</w:t>
      </w:r>
    </w:p>
    <w:p w:rsidR="0083107A" w:rsidRPr="009847DE" w:rsidRDefault="0083107A" w:rsidP="0083107A">
      <w:pPr>
        <w:numPr>
          <w:ilvl w:val="0"/>
          <w:numId w:val="1"/>
        </w:numPr>
        <w:tabs>
          <w:tab w:val="clear" w:pos="1044"/>
          <w:tab w:val="num" w:pos="142"/>
          <w:tab w:val="num" w:pos="285"/>
          <w:tab w:val="left" w:pos="851"/>
          <w:tab w:val="left" w:pos="993"/>
        </w:tabs>
        <w:ind w:left="0" w:firstLine="684"/>
        <w:jc w:val="both"/>
      </w:pPr>
      <w:r>
        <w:t xml:space="preserve"> </w:t>
      </w:r>
      <w:r w:rsidRPr="009847DE">
        <w:t>Что может обрадовать родителя (ребенка)?</w:t>
      </w:r>
    </w:p>
    <w:p w:rsidR="0083107A" w:rsidRPr="009847DE" w:rsidRDefault="0083107A" w:rsidP="0083107A">
      <w:pPr>
        <w:ind w:firstLine="741"/>
        <w:jc w:val="both"/>
      </w:pPr>
      <w:r w:rsidRPr="00FB7ABE">
        <w:rPr>
          <w:b/>
        </w:rPr>
        <w:t>Примечание .</w:t>
      </w:r>
      <w:r w:rsidRPr="009847DE">
        <w:t xml:space="preserve"> Эту игру можно использовать на семейном празднике.</w:t>
      </w:r>
    </w:p>
    <w:p w:rsidR="0083107A" w:rsidRPr="009847DE" w:rsidRDefault="0083107A" w:rsidP="0083107A">
      <w:pPr>
        <w:numPr>
          <w:ilvl w:val="0"/>
          <w:numId w:val="2"/>
        </w:numPr>
        <w:tabs>
          <w:tab w:val="clear" w:pos="1431"/>
          <w:tab w:val="left" w:pos="1134"/>
        </w:tabs>
        <w:ind w:left="57" w:firstLine="684"/>
        <w:jc w:val="both"/>
      </w:pPr>
      <w:r w:rsidRPr="009847DE">
        <w:t>Экспресс-опрос (анонимный).</w:t>
      </w:r>
    </w:p>
    <w:p w:rsidR="0083107A" w:rsidRDefault="0083107A" w:rsidP="0083107A">
      <w:pPr>
        <w:ind w:firstLine="684"/>
        <w:jc w:val="both"/>
      </w:pPr>
      <w:r w:rsidRPr="009847DE">
        <w:t xml:space="preserve">Родителям раздаются листы бумаги зеленого , а детям желтого цвета. </w:t>
      </w:r>
    </w:p>
    <w:p w:rsidR="0083107A" w:rsidRPr="00FB7ABE" w:rsidRDefault="0083107A" w:rsidP="0083107A">
      <w:pPr>
        <w:ind w:firstLine="684"/>
        <w:jc w:val="both"/>
      </w:pPr>
      <w:r w:rsidRPr="00FB7ABE">
        <w:rPr>
          <w:i/>
        </w:rPr>
        <w:t>Учитель предлагает закончить предложения:</w:t>
      </w:r>
    </w:p>
    <w:p w:rsidR="0083107A" w:rsidRPr="009847DE" w:rsidRDefault="0083107A" w:rsidP="0083107A">
      <w:pPr>
        <w:numPr>
          <w:ilvl w:val="0"/>
          <w:numId w:val="1"/>
        </w:numPr>
        <w:tabs>
          <w:tab w:val="clear" w:pos="1044"/>
          <w:tab w:val="num" w:pos="709"/>
          <w:tab w:val="left" w:pos="851"/>
        </w:tabs>
        <w:ind w:left="0" w:firstLine="684"/>
        <w:jc w:val="both"/>
      </w:pPr>
      <w:r w:rsidRPr="009847DE">
        <w:t>Я боюсь, что мои родители (ребенок)…</w:t>
      </w:r>
    </w:p>
    <w:p w:rsidR="0083107A" w:rsidRPr="009847DE" w:rsidRDefault="0083107A" w:rsidP="0083107A">
      <w:pPr>
        <w:numPr>
          <w:ilvl w:val="0"/>
          <w:numId w:val="1"/>
        </w:numPr>
        <w:tabs>
          <w:tab w:val="clear" w:pos="1044"/>
          <w:tab w:val="num" w:pos="709"/>
          <w:tab w:val="left" w:pos="851"/>
        </w:tabs>
        <w:ind w:left="0" w:firstLine="684"/>
        <w:jc w:val="both"/>
      </w:pPr>
      <w:r w:rsidRPr="009847DE">
        <w:t>Я хочу, чтобы мои родители (мой ребенок)…</w:t>
      </w:r>
    </w:p>
    <w:p w:rsidR="0083107A" w:rsidRPr="009847DE" w:rsidRDefault="0083107A" w:rsidP="0083107A">
      <w:pPr>
        <w:numPr>
          <w:ilvl w:val="0"/>
          <w:numId w:val="1"/>
        </w:numPr>
        <w:tabs>
          <w:tab w:val="clear" w:pos="1044"/>
          <w:tab w:val="num" w:pos="709"/>
          <w:tab w:val="left" w:pos="851"/>
        </w:tabs>
        <w:ind w:left="0" w:firstLine="684"/>
        <w:jc w:val="both"/>
      </w:pPr>
      <w:r w:rsidRPr="009847DE">
        <w:t>Я хочу, чтобы родители (ребенок) простили…</w:t>
      </w:r>
    </w:p>
    <w:p w:rsidR="0083107A" w:rsidRPr="009847DE" w:rsidRDefault="0083107A" w:rsidP="0083107A">
      <w:pPr>
        <w:numPr>
          <w:ilvl w:val="0"/>
          <w:numId w:val="1"/>
        </w:numPr>
        <w:tabs>
          <w:tab w:val="clear" w:pos="1044"/>
          <w:tab w:val="num" w:pos="709"/>
          <w:tab w:val="left" w:pos="851"/>
        </w:tabs>
        <w:ind w:left="0" w:firstLine="684"/>
        <w:jc w:val="both"/>
      </w:pPr>
      <w:r w:rsidRPr="009847DE">
        <w:t>Я хочу поговорить с родителями (ребенком) о …</w:t>
      </w:r>
    </w:p>
    <w:p w:rsidR="0083107A" w:rsidRPr="009847DE" w:rsidRDefault="0083107A" w:rsidP="0083107A">
      <w:pPr>
        <w:numPr>
          <w:ilvl w:val="0"/>
          <w:numId w:val="1"/>
        </w:numPr>
        <w:tabs>
          <w:tab w:val="clear" w:pos="1044"/>
          <w:tab w:val="num" w:pos="709"/>
          <w:tab w:val="left" w:pos="851"/>
        </w:tabs>
        <w:ind w:left="0" w:firstLine="684"/>
        <w:jc w:val="both"/>
      </w:pPr>
      <w:r w:rsidRPr="009847DE">
        <w:t>Мне приятно, когда родитель (ребенок)…</w:t>
      </w:r>
    </w:p>
    <w:p w:rsidR="0083107A" w:rsidRPr="009847DE" w:rsidRDefault="0083107A" w:rsidP="0083107A">
      <w:pPr>
        <w:numPr>
          <w:ilvl w:val="0"/>
          <w:numId w:val="1"/>
        </w:numPr>
        <w:tabs>
          <w:tab w:val="clear" w:pos="1044"/>
          <w:tab w:val="num" w:pos="709"/>
          <w:tab w:val="left" w:pos="851"/>
        </w:tabs>
        <w:ind w:left="0" w:firstLine="684"/>
        <w:jc w:val="both"/>
      </w:pPr>
      <w:r w:rsidRPr="009847DE">
        <w:t>Я хочу видеть моих родителей (ребенка)…(указывается какими).</w:t>
      </w:r>
    </w:p>
    <w:p w:rsidR="0083107A" w:rsidRPr="009847DE" w:rsidRDefault="0083107A" w:rsidP="0083107A">
      <w:pPr>
        <w:numPr>
          <w:ilvl w:val="0"/>
          <w:numId w:val="1"/>
        </w:numPr>
        <w:tabs>
          <w:tab w:val="clear" w:pos="1044"/>
          <w:tab w:val="num" w:pos="709"/>
          <w:tab w:val="left" w:pos="851"/>
        </w:tabs>
        <w:ind w:left="0" w:firstLine="684"/>
        <w:jc w:val="both"/>
      </w:pPr>
      <w:r w:rsidRPr="009847DE">
        <w:t>Я благодарю моих родителей (ребенка)…</w:t>
      </w:r>
    </w:p>
    <w:p w:rsidR="0083107A" w:rsidRPr="009847DE" w:rsidRDefault="0083107A" w:rsidP="0083107A">
      <w:pPr>
        <w:numPr>
          <w:ilvl w:val="0"/>
          <w:numId w:val="1"/>
        </w:numPr>
        <w:tabs>
          <w:tab w:val="clear" w:pos="1044"/>
          <w:tab w:val="num" w:pos="709"/>
          <w:tab w:val="left" w:pos="851"/>
        </w:tabs>
        <w:ind w:left="0" w:firstLine="684"/>
        <w:jc w:val="both"/>
      </w:pPr>
      <w:r w:rsidRPr="009847DE">
        <w:t>Для того, чтобы проверить, понял ли я   родителей (ребенка), я …</w:t>
      </w:r>
    </w:p>
    <w:p w:rsidR="0083107A" w:rsidRPr="009847DE" w:rsidRDefault="0083107A" w:rsidP="0083107A">
      <w:pPr>
        <w:ind w:firstLine="684"/>
        <w:jc w:val="both"/>
      </w:pPr>
      <w:r w:rsidRPr="009847DE">
        <w:t>Когда все заканчивают первое предложение, учитель собирает листы и читает по очереди ответ учащегося и родителя (не называя имен). На доске помощник записывает повторяющие ответы.</w:t>
      </w:r>
    </w:p>
    <w:p w:rsidR="0083107A" w:rsidRPr="00FB7ABE" w:rsidRDefault="0083107A" w:rsidP="0083107A">
      <w:pPr>
        <w:ind w:firstLine="684"/>
        <w:jc w:val="both"/>
        <w:rPr>
          <w:b/>
        </w:rPr>
      </w:pPr>
      <w:r w:rsidRPr="00FB7ABE">
        <w:rPr>
          <w:b/>
        </w:rPr>
        <w:t>Учитель:</w:t>
      </w:r>
    </w:p>
    <w:p w:rsidR="0083107A" w:rsidRPr="009847DE" w:rsidRDefault="0083107A" w:rsidP="0083107A">
      <w:pPr>
        <w:ind w:firstLine="684"/>
        <w:jc w:val="both"/>
      </w:pPr>
      <w:r w:rsidRPr="009847DE">
        <w:t>Итак, родители больше всего боятся…, дети…</w:t>
      </w:r>
    </w:p>
    <w:p w:rsidR="0083107A" w:rsidRPr="009847DE" w:rsidRDefault="0083107A" w:rsidP="0083107A">
      <w:pPr>
        <w:ind w:firstLine="684"/>
        <w:jc w:val="both"/>
      </w:pPr>
      <w:r w:rsidRPr="009847DE">
        <w:t>Затем все заканчивают следующее предложение и т.д.</w:t>
      </w:r>
    </w:p>
    <w:p w:rsidR="0083107A" w:rsidRDefault="0083107A" w:rsidP="0083107A">
      <w:pPr>
        <w:numPr>
          <w:ilvl w:val="0"/>
          <w:numId w:val="2"/>
        </w:numPr>
        <w:tabs>
          <w:tab w:val="clear" w:pos="1431"/>
          <w:tab w:val="left" w:pos="851"/>
        </w:tabs>
        <w:ind w:left="456" w:firstLine="114"/>
        <w:jc w:val="both"/>
      </w:pPr>
      <w:r w:rsidRPr="009847DE">
        <w:t>Знакомство с приемами обратной связи.</w:t>
      </w:r>
    </w:p>
    <w:p w:rsidR="0083107A" w:rsidRPr="009847DE" w:rsidRDefault="0083107A" w:rsidP="0083107A">
      <w:pPr>
        <w:tabs>
          <w:tab w:val="left" w:pos="851"/>
        </w:tabs>
        <w:ind w:left="570"/>
        <w:jc w:val="both"/>
      </w:pPr>
    </w:p>
    <w:p w:rsidR="0083107A" w:rsidRPr="00FB7ABE" w:rsidRDefault="0083107A" w:rsidP="0083107A">
      <w:pPr>
        <w:ind w:firstLine="684"/>
        <w:jc w:val="both"/>
        <w:rPr>
          <w:b/>
        </w:rPr>
      </w:pPr>
      <w:r w:rsidRPr="00FB7ABE">
        <w:rPr>
          <w:b/>
        </w:rPr>
        <w:t>Учитель:</w:t>
      </w:r>
    </w:p>
    <w:p w:rsidR="0083107A" w:rsidRPr="009847DE" w:rsidRDefault="0083107A" w:rsidP="0083107A">
      <w:pPr>
        <w:ind w:firstLine="684"/>
        <w:jc w:val="both"/>
      </w:pPr>
      <w:r w:rsidRPr="009847DE">
        <w:t>- Почему возникают проблемы даже у любящих людей?</w:t>
      </w:r>
    </w:p>
    <w:p w:rsidR="0083107A" w:rsidRPr="009847DE" w:rsidRDefault="0083107A" w:rsidP="0083107A">
      <w:pPr>
        <w:ind w:firstLine="684"/>
        <w:jc w:val="both"/>
      </w:pPr>
      <w:r w:rsidRPr="009847DE">
        <w:t>Потому, что общению тоже надо учиться, чтобы понимать друг друга. Есть целая наука, которая изучает общение, - психология общения.</w:t>
      </w:r>
    </w:p>
    <w:p w:rsidR="0083107A" w:rsidRPr="009847DE" w:rsidRDefault="0083107A" w:rsidP="0083107A">
      <w:pPr>
        <w:ind w:firstLine="684"/>
        <w:jc w:val="both"/>
      </w:pPr>
      <w:r w:rsidRPr="009847DE">
        <w:t>Далее учитель поясняет, что понятие "обратная связь" служит для обозначения способов постоянного получения информации о понимании партнером по общению смысла адресованного ему сообщения. Свидетельством понимания (сигналами обратной связи) могут служить слова и короткие реплики ("Это точно", "Это верна", "Так-так, понимаю" и т.д.), невербальные знаки (выражение глаз, мимика лица, жесты и т.п.). Если же партнер по общению слушает обращенное к нему сообщение, никак не выражая своего к нему отношение, можно использовать приемы обратной связи (или рефлексивного слушания). Использование их помогает лучше понимать людей.</w:t>
      </w:r>
    </w:p>
    <w:p w:rsidR="0083107A" w:rsidRPr="00FB7ABE" w:rsidRDefault="0083107A" w:rsidP="0083107A">
      <w:pPr>
        <w:ind w:firstLine="684"/>
        <w:jc w:val="both"/>
        <w:rPr>
          <w:b/>
        </w:rPr>
      </w:pPr>
      <w:r w:rsidRPr="00FB7ABE">
        <w:rPr>
          <w:b/>
        </w:rPr>
        <w:t>Приемы.</w:t>
      </w:r>
    </w:p>
    <w:p w:rsidR="0083107A" w:rsidRPr="009847DE" w:rsidRDefault="0083107A" w:rsidP="0083107A">
      <w:pPr>
        <w:numPr>
          <w:ilvl w:val="0"/>
          <w:numId w:val="1"/>
        </w:numPr>
        <w:tabs>
          <w:tab w:val="clear" w:pos="1044"/>
          <w:tab w:val="num" w:pos="851"/>
        </w:tabs>
        <w:ind w:left="0" w:firstLine="709"/>
        <w:jc w:val="both"/>
      </w:pPr>
      <w:r w:rsidRPr="009847DE">
        <w:t>Выяснение. "Что вы имеете в виду? Уточните, пожалуйста…".</w:t>
      </w:r>
    </w:p>
    <w:p w:rsidR="0083107A" w:rsidRPr="009847DE" w:rsidRDefault="0083107A" w:rsidP="0083107A">
      <w:pPr>
        <w:numPr>
          <w:ilvl w:val="0"/>
          <w:numId w:val="1"/>
        </w:numPr>
        <w:tabs>
          <w:tab w:val="clear" w:pos="1044"/>
          <w:tab w:val="num" w:pos="851"/>
        </w:tabs>
        <w:ind w:left="0" w:firstLine="709"/>
        <w:jc w:val="both"/>
      </w:pPr>
      <w:r w:rsidRPr="009847DE">
        <w:t>Перефразирование. "Другими словами, мы…", "По вашему мнению…".</w:t>
      </w:r>
    </w:p>
    <w:p w:rsidR="0083107A" w:rsidRPr="009847DE" w:rsidRDefault="0083107A" w:rsidP="0083107A">
      <w:pPr>
        <w:numPr>
          <w:ilvl w:val="0"/>
          <w:numId w:val="1"/>
        </w:numPr>
        <w:tabs>
          <w:tab w:val="clear" w:pos="1044"/>
          <w:tab w:val="num" w:pos="851"/>
        </w:tabs>
        <w:ind w:left="0" w:firstLine="709"/>
        <w:jc w:val="both"/>
      </w:pPr>
      <w:r w:rsidRPr="009847DE">
        <w:t>Отражение чувств собеседника. "Вероятно, вы чувствуете…", "Вижу, что вы этим очень расстроены…".</w:t>
      </w:r>
    </w:p>
    <w:p w:rsidR="0083107A" w:rsidRPr="009847DE" w:rsidRDefault="0083107A" w:rsidP="0083107A">
      <w:pPr>
        <w:numPr>
          <w:ilvl w:val="0"/>
          <w:numId w:val="1"/>
        </w:numPr>
        <w:tabs>
          <w:tab w:val="clear" w:pos="1044"/>
          <w:tab w:val="num" w:pos="851"/>
        </w:tabs>
        <w:ind w:left="0" w:firstLine="709"/>
        <w:jc w:val="both"/>
      </w:pPr>
      <w:proofErr w:type="spellStart"/>
      <w:r w:rsidRPr="009847DE">
        <w:t>Резюмирование</w:t>
      </w:r>
      <w:proofErr w:type="spellEnd"/>
      <w:r w:rsidRPr="009847DE">
        <w:t>. "Если подытожить все сказанное, то…", "Итак, если я вас правильно понял, ваша основная мысль сводится…".</w:t>
      </w:r>
    </w:p>
    <w:p w:rsidR="0083107A" w:rsidRPr="00FB7ABE" w:rsidRDefault="0083107A" w:rsidP="0083107A">
      <w:pPr>
        <w:ind w:firstLine="684"/>
        <w:jc w:val="both"/>
        <w:rPr>
          <w:b/>
        </w:rPr>
      </w:pPr>
      <w:r w:rsidRPr="00FB7ABE">
        <w:rPr>
          <w:b/>
        </w:rPr>
        <w:t>Деловая игра (с целью отработки навыков).</w:t>
      </w:r>
    </w:p>
    <w:p w:rsidR="0083107A" w:rsidRPr="009847DE" w:rsidRDefault="0083107A" w:rsidP="0083107A">
      <w:pPr>
        <w:ind w:firstLine="684"/>
        <w:jc w:val="both"/>
      </w:pPr>
      <w:r w:rsidRPr="009847DE">
        <w:t>Участвуют родители и дети. Разыгрываются следующие ситуации:</w:t>
      </w:r>
    </w:p>
    <w:p w:rsidR="0083107A" w:rsidRPr="009847DE" w:rsidRDefault="0083107A" w:rsidP="0083107A">
      <w:pPr>
        <w:numPr>
          <w:ilvl w:val="0"/>
          <w:numId w:val="1"/>
        </w:numPr>
        <w:tabs>
          <w:tab w:val="clear" w:pos="1044"/>
          <w:tab w:val="num" w:pos="426"/>
          <w:tab w:val="left" w:pos="851"/>
        </w:tabs>
        <w:ind w:left="0" w:firstLine="709"/>
        <w:jc w:val="both"/>
      </w:pPr>
      <w:r w:rsidRPr="009847DE">
        <w:t>Мама (папа) о чем-то говорит, дочь (сын),используя приемы обратной связи, должна (должен) выяснить, правильно ли она (он) поняла (понял) маму (папу).</w:t>
      </w:r>
    </w:p>
    <w:p w:rsidR="0083107A" w:rsidRPr="009847DE" w:rsidRDefault="0083107A" w:rsidP="0083107A">
      <w:pPr>
        <w:numPr>
          <w:ilvl w:val="0"/>
          <w:numId w:val="1"/>
        </w:numPr>
        <w:tabs>
          <w:tab w:val="clear" w:pos="1044"/>
          <w:tab w:val="num" w:pos="426"/>
          <w:tab w:val="left" w:pos="851"/>
        </w:tabs>
        <w:ind w:left="0" w:firstLine="709"/>
        <w:jc w:val="both"/>
      </w:pPr>
      <w:r w:rsidRPr="009847DE">
        <w:t>Мама (папа) должна (должен) понять сообщение дочери (сына),</w:t>
      </w:r>
    </w:p>
    <w:p w:rsidR="0083107A" w:rsidRPr="009847DE" w:rsidRDefault="0083107A" w:rsidP="0083107A">
      <w:pPr>
        <w:numPr>
          <w:ilvl w:val="0"/>
          <w:numId w:val="1"/>
        </w:numPr>
        <w:tabs>
          <w:tab w:val="clear" w:pos="1044"/>
          <w:tab w:val="num" w:pos="426"/>
          <w:tab w:val="left" w:pos="851"/>
        </w:tabs>
        <w:ind w:left="0" w:firstLine="709"/>
        <w:jc w:val="both"/>
      </w:pPr>
      <w:r>
        <w:t xml:space="preserve"> </w:t>
      </w:r>
      <w:r w:rsidRPr="009847DE">
        <w:t>Та</w:t>
      </w:r>
      <w:r>
        <w:t xml:space="preserve"> </w:t>
      </w:r>
      <w:r w:rsidRPr="009847DE">
        <w:t>же ситуация, только участвуют двое детей,</w:t>
      </w:r>
      <w:r w:rsidRPr="009847DE">
        <w:br/>
        <w:t>5.</w:t>
      </w:r>
      <w:r>
        <w:t xml:space="preserve"> </w:t>
      </w:r>
      <w:r w:rsidRPr="009847DE">
        <w:t>Заключительное слово классного руководителя.</w:t>
      </w:r>
    </w:p>
    <w:p w:rsidR="0083107A" w:rsidRPr="009847DE" w:rsidRDefault="0083107A" w:rsidP="0083107A">
      <w:pPr>
        <w:ind w:firstLine="684"/>
        <w:jc w:val="both"/>
      </w:pPr>
      <w:r w:rsidRPr="009847DE">
        <w:t>Благодарит всех за участие, откровенность и просит на листах закончить предложения.</w:t>
      </w:r>
    </w:p>
    <w:p w:rsidR="0083107A" w:rsidRPr="009847DE" w:rsidRDefault="0083107A" w:rsidP="0083107A">
      <w:pPr>
        <w:ind w:firstLine="684"/>
        <w:jc w:val="both"/>
      </w:pPr>
      <w:r w:rsidRPr="009847DE">
        <w:t>Для меня было новым…</w:t>
      </w:r>
    </w:p>
    <w:p w:rsidR="0083107A" w:rsidRPr="009847DE" w:rsidRDefault="0083107A" w:rsidP="0083107A">
      <w:pPr>
        <w:ind w:firstLine="684"/>
        <w:jc w:val="both"/>
      </w:pPr>
      <w:r w:rsidRPr="009847DE">
        <w:t>Я задумался сегодня о…</w:t>
      </w:r>
    </w:p>
    <w:p w:rsidR="0083107A" w:rsidRPr="009847DE" w:rsidRDefault="0083107A" w:rsidP="0083107A">
      <w:pPr>
        <w:ind w:firstLine="684"/>
        <w:jc w:val="both"/>
      </w:pPr>
      <w:r w:rsidRPr="009847DE">
        <w:t>Я бы провел собрание…</w:t>
      </w:r>
    </w:p>
    <w:p w:rsidR="0083107A" w:rsidRPr="009847DE" w:rsidRDefault="0083107A" w:rsidP="0083107A">
      <w:pPr>
        <w:ind w:firstLine="684"/>
        <w:jc w:val="both"/>
      </w:pPr>
      <w:r w:rsidRPr="009847DE">
        <w:t>Учитель после собрания анализирует предложения.</w:t>
      </w:r>
    </w:p>
    <w:p w:rsidR="0083107A" w:rsidRPr="00FB7ABE" w:rsidRDefault="0083107A" w:rsidP="0083107A">
      <w:pPr>
        <w:ind w:firstLine="684"/>
        <w:jc w:val="both"/>
        <w:rPr>
          <w:b/>
        </w:rPr>
      </w:pPr>
      <w:r w:rsidRPr="00FB7ABE">
        <w:rPr>
          <w:b/>
        </w:rPr>
        <w:t>Примечание.</w:t>
      </w:r>
    </w:p>
    <w:p w:rsidR="0083107A" w:rsidRPr="009847DE" w:rsidRDefault="0083107A" w:rsidP="0083107A">
      <w:pPr>
        <w:numPr>
          <w:ilvl w:val="0"/>
          <w:numId w:val="1"/>
        </w:numPr>
        <w:tabs>
          <w:tab w:val="clear" w:pos="1044"/>
          <w:tab w:val="num" w:pos="851"/>
        </w:tabs>
        <w:ind w:left="0" w:firstLine="684"/>
        <w:jc w:val="both"/>
      </w:pPr>
      <w:r w:rsidRPr="009847DE">
        <w:t>На таком собрании не рекомендуется говорить о поведении и успеваемости учащихся.</w:t>
      </w:r>
    </w:p>
    <w:p w:rsidR="0083107A" w:rsidRPr="009847DE" w:rsidRDefault="0083107A" w:rsidP="0083107A">
      <w:pPr>
        <w:numPr>
          <w:ilvl w:val="0"/>
          <w:numId w:val="1"/>
        </w:numPr>
        <w:tabs>
          <w:tab w:val="clear" w:pos="1044"/>
          <w:tab w:val="num" w:pos="851"/>
        </w:tabs>
        <w:ind w:left="0" w:firstLine="684"/>
        <w:jc w:val="both"/>
      </w:pPr>
      <w:r w:rsidRPr="009847DE">
        <w:t>Ситуации для деловой игры нужно продумать заранее и записать для экономии времени на карточках.</w:t>
      </w:r>
    </w:p>
    <w:p w:rsidR="0083107A" w:rsidRPr="009847DE" w:rsidRDefault="0083107A" w:rsidP="0083107A">
      <w:pPr>
        <w:ind w:left="684"/>
        <w:jc w:val="both"/>
      </w:pPr>
    </w:p>
    <w:p w:rsidR="00313B42" w:rsidRDefault="00313B42"/>
    <w:sectPr w:rsidR="00313B42" w:rsidSect="00887240">
      <w:pgSz w:w="11906" w:h="16838"/>
      <w:pgMar w:top="1134" w:right="113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7CE7"/>
    <w:multiLevelType w:val="hybridMultilevel"/>
    <w:tmpl w:val="CD329FDC"/>
    <w:lvl w:ilvl="0" w:tplc="532ADB18"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1">
    <w:nsid w:val="19EF1C1A"/>
    <w:multiLevelType w:val="hybridMultilevel"/>
    <w:tmpl w:val="B1B61EDA"/>
    <w:lvl w:ilvl="0" w:tplc="F6A23432">
      <w:start w:val="1"/>
      <w:numFmt w:val="decimal"/>
      <w:lvlText w:val="%1."/>
      <w:lvlJc w:val="left"/>
      <w:pPr>
        <w:tabs>
          <w:tab w:val="num" w:pos="1431"/>
        </w:tabs>
        <w:ind w:left="1431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characterSpacingControl w:val="doNotCompress"/>
  <w:savePreviewPicture/>
  <w:compat/>
  <w:rsids>
    <w:rsidRoot w:val="0083107A"/>
    <w:rsid w:val="00313B42"/>
    <w:rsid w:val="0083107A"/>
    <w:rsid w:val="00FD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83107A"/>
    <w:pPr>
      <w:jc w:val="center"/>
    </w:pPr>
    <w:rPr>
      <w:rFonts w:ascii="Arial" w:hAnsi="Arial"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83107A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658</Words>
  <Characters>3752</Characters>
  <Application>Microsoft Office Word</Application>
  <DocSecurity>0</DocSecurity>
  <Lines>31</Lines>
  <Paragraphs>8</Paragraphs>
  <ScaleCrop>false</ScaleCrop>
  <Company>Microsoft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2014-05-04T04:51:00Z</dcterms:created>
  <dcterms:modified xsi:type="dcterms:W3CDTF">2014-05-04T04:54:00Z</dcterms:modified>
</cp:coreProperties>
</file>