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AA" w:rsidRPr="00BB37AA" w:rsidRDefault="00BB37AA" w:rsidP="00BB37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Игра-викторина по трудовому обучению для уч</w:t>
      </w:r>
      <w:r w:rsidR="000F74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ащихся 5-8 классов "Хозяюшки" 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"Хозяюшки" ИГРА-ВИКТОРИНА ДЛЯ УЧАЩИХСЯ 6-8 КЛАССОВ</w:t>
      </w:r>
    </w:p>
    <w:p w:rsidR="00BB37AA" w:rsidRPr="00BB37AA" w:rsidRDefault="00BB37AA" w:rsidP="00BB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p/adlog.php?bannerid=1&amp;clientid=2&amp;zoneid=131&amp;source=&amp;block=0&amp;capping=0&amp;cb=f52f12db8d932f99ef621e4f302ab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31&amp;source=&amp;block=0&amp;capping=0&amp;cb=f52f12db8d932f99ef621e4f302ab9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игры-викторины: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Образовательная: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разделам предмета технологии "Кулинария", "Машиноведение", "Цветоводство", "Электротехника", "Шитьё", "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Материа-ловедение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", "Рукоделие.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знаний, полученный по различным разделам технологии.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актуализировать знания, функций мышления (анализ, синтез, сравнение, классификация, обобщение).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</w:p>
    <w:p w:rsidR="00BB37AA" w:rsidRPr="00BB37AA" w:rsidRDefault="00BB37AA" w:rsidP="00BB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группе, доброжелательность, уважение друг к другу, взаимопомощь, сотрудничество, повышать познавательный интерес к предмету (активизация познавательного процесса).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делятся по бригадам (командам) или классам от 2-8 команд по выбору, выбирают капитана, можно придумать названия командам, девиз, эмблему.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Начало игры (смотрите презентацию):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"Хозяюшки"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 ДЛЯ УЧАЩИХСЯ 6-8 КЛАССОВ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МЫШЬЮ - появляются критерии и номера вопросов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 Категории вопросов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командой выбирается раздел и номер вопроса.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МЫШЬЮ - появляется вопрос.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МЫШЬЮ - появляется ответ на вопрос.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один балл за каждый правильный ответ.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МЫШЬЮ - по управляемой кнопке возвращает на слайд 2 (Критерии вопросов).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командой выбирается вновь раздел и номер вопроса, если ответ дан правильно. Если нет, ход переходит другой команде.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ЩЕЛЧОК МЫШЬЮ - появляется вопрос.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ЩЕЛЧОК МЫШЬЮ - появляется ответ на вопрос 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МЫШЬЮ - по управляемой кнопке возвращает на слайд 2 (Критерии вопросов) и т.д.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игре-викторине: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"Кулинария"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по народным представлениям, означало начало всего живого? Яйцо.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от которого не становится сладко во рту, сколько ни повторяй. Халва.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средние века рыцари этот овощ носили на груди как талисман. Лук.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Дипломат и способ приготовления селедки. Посол.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Продукт, простудивший старика 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Хотта-быча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Мороженое.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сырье для изготовления кареты для Золушки. Тыква.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слегка надкушенный фрукт стал символом компьютеров "Макинтош". Яблоко.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приходит во время еды? Аппетит.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кувшин с молоком поставили в холодильник, другой оставили в комнате.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сливки отстоятся быстрее? В Холодильнике.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маленький бутерброд? Тартинка.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языка заимствовано слово "кухня"? Из немецкого.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в России впервые появился чай? Из Китая.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"Машиноведение"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предложил первый проект швейной машины для пошива одежды? Леонардо да Винчи.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деталь швейной машины находится в чёрном ящике? Она называется так же, как одна из деталей велосипеда. Педаль.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изобрёл первую швейную машину с использованием верхней и нижней нитей? 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Уолтер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 (1834 г).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городе в России был основан первый завод по производству швейных машин? В городе Подольск.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19.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завод стал центром швейного машиностроения в России? ПМЗ (Подольский механический завод).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направлении относительно работающего вращается маховое колесо в разных видах швейных машин? Маховое колесо у разных машин вращается одинаково - на себя.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21.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функцию выполняют желобки на лезвии иглы? Предохраняют нитку от трения о ткань.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подбирают иглу и нитки для выполнения машинных работ? В зависимости от толщины и свойств ткани.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23.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основная деталь швейной машины имеет название одежды? Рукав.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деталь приводит в движение все рабочие органы швейной машины? Главный вал.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положении должна находиться игла при заправке верхней нити? В крайнем верхнем положении.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завод стал центром швейного машиностроения: а) ГАЗ; б) ВАЗ; в) ПМЗ? ПМЗ (Подольский механический завод).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"Электротехника"</w:t>
      </w:r>
    </w:p>
    <w:p w:rsidR="00BB37AA" w:rsidRPr="00BB37AA" w:rsidRDefault="00BB37AA" w:rsidP="00BB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www.uroki.net/bp/adlog.php?bannerid=1&amp;clientid=2&amp;zoneid=132&amp;source=&amp;block=0&amp;capping=0&amp;cb=b8fa2ee0b5fe08689a829731942bd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32&amp;source=&amp;block=0&amp;capping=0&amp;cb=b8fa2ee0b5fe08689a829731942bd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27.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есть в каждой комнате и на потолке. Светильник.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бывает 127 и 220 В. Что это? Напряжение.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источник света. Лампочка.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предохранителей присоединяют в электрическую цепь? Два.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31.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электропроводки по способу прокладки проводов? Открытые и скрытые.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 силу тока: а) ваттметр; б) счетчик электрической энергии; в) амперметр. Амперметр.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33.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 напряжение: а) вольтметр; б) амперметр; в) ваттметр. Вольтметр.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устройства, в которых используется электромагнитное действие электрического тока: а) электрические двигатели; б) генераторы; в) осветительные приборы. Электрические двигатели и генераторы.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наука о получении, передаче и применении электрической энергии? Электротехника.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36.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 на рисунке? Линии электропередачи.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Слайд 37.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электрической энергии измеряет: а) силу тока; б) напряжение сети; в) расход энергии за определённое время. Расход энергии за определённое время.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Электрическая энергия измеряется в: а) вольтах; б) ваттах; в) киловатт-часах? Киловатт-часах.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"Шитьё"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из чего изготавливается одежда. Материал.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Фигурная линейка для вычерчивания кривых линий. Лекало.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41.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детали кроят первыми большие или маленькие? Большие.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Одежда, состоящая из рукавов. Кимоно.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43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Предприятие, в котором ко всем подходят с разной меркой. Ателье.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мерка определяет размер плечевого изделия? Обхват груди.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45.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Ребус. Швы.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название самых необходимых в любой одежде деталей (они бывают накладные, внутренние, прорезные, застегивающиеся на молнии, располагаются чаще всего на брюках, фартуках, юбках)? Карманы.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47.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 стороне фигуры снимают мерки? По правой.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нитками выполняют копировальные стежки? Контрастными.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даются припуски? На выполнение швов.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50.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Ребус. Наперсток.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"Цветоводство"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51.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Тюльпан из семейства: а) лилейных; б) пионовых; в) бобовых. Лилейных.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каким растениям по продолжительности жизни относятся ирисы:</w:t>
      </w:r>
    </w:p>
    <w:p w:rsidR="00BB37AA" w:rsidRPr="00BB37AA" w:rsidRDefault="00BB37AA" w:rsidP="00BB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однолетникам; </w:t>
      </w:r>
    </w:p>
    <w:p w:rsidR="00BB37AA" w:rsidRPr="00BB37AA" w:rsidRDefault="00BB37AA" w:rsidP="00BB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двулетникам; </w:t>
      </w:r>
    </w:p>
    <w:p w:rsidR="00BB37AA" w:rsidRPr="00BB37AA" w:rsidRDefault="00BB37AA" w:rsidP="00BB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многолетникам. </w:t>
      </w:r>
    </w:p>
    <w:p w:rsidR="00BB37AA" w:rsidRPr="00BB37AA" w:rsidRDefault="00BB37AA" w:rsidP="00BB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Многолетникам.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53.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Глубина заделки луковиц нарциссов зависит от:</w:t>
      </w:r>
    </w:p>
    <w:p w:rsidR="00BB37AA" w:rsidRPr="00BB37AA" w:rsidRDefault="00BB37AA" w:rsidP="00BB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величины луковицы;</w:t>
      </w:r>
    </w:p>
    <w:p w:rsidR="00BB37AA" w:rsidRPr="00BB37AA" w:rsidRDefault="00BB37AA" w:rsidP="00BB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погоды; </w:t>
      </w:r>
    </w:p>
    <w:p w:rsidR="00BB37AA" w:rsidRPr="00BB37AA" w:rsidRDefault="00BB37AA" w:rsidP="00BB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ухода за растениями. </w:t>
      </w:r>
    </w:p>
    <w:p w:rsidR="00BB37AA" w:rsidRPr="00BB37AA" w:rsidRDefault="00BB37AA" w:rsidP="00BB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луковицы.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54.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луковичных растений луковицы созревают летом или осенью? Летом.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Обволакивание семян почвенными смесями (торф, перегной, глина) с клеящими веществами (картофельный клейстер) и минеральными удобрениями называется …. 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Дражирование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древнейших отраслей растениеводства, обеспечивающая население цветами. Цветоводство.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57.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цветок в переводе с греческого означает "жемчужина"? Маргаритка.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Изображение, какого цветка чеканилось на монетах на греческом острове Родос? Розы.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растение семейства сложноцветных, было привезено из Мексики в 1796 году и получило название в честь профессора ботаники Иоганна Цинна? Цинния.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цветков должно быть в букете? Нечётное количество.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61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размножаются георгины? 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Корнеклубнями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1830 году в России вышла книга Д.П.Ознобишина "Селам, или …. ……"? Язык цветов.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"Материаловедение"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63.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переплетение в тканях усложняет раскрой и обработку изделий и почему? Атласное и сатиновое.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Тончайшая нить, сматываемая с кокона тутового и дубового шелкопряда, называется - … Натуральным шёлком.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нити проходят поперек кромки? Уточные или поперечные.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Ветер, и ткань, и пастила. Зефир.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67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ткань, и сборник карт. Атлас.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68.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узкая полоска вдоль ткани? Кромка.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69.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переплетение нитей изображено на рисунке? Полотняное.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получают синтетические волокна? Каменного угля, нефти, природного газа.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71.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переплетение нитей образуют ткань с одинаковой лицевой и изнаночной сторонами: а) саржевое; б) полотняное; в) атласное? Полотняное.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прочные длинные нити идущие вдоль ткани? Основа или долевая.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Слайд 73.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процесс переплетения нитей пряжи между собой для получения тканей? Ткачество.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вырабатывают искусственные волокна? Из древесной и хлопковой целлюлозы.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"Рукоделие"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искусство вязания узлов? Макраме.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спиц необходимо для вязания носка чулочной вязкой? Пять.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77.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переводится на русский язык "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"? Лоскутная техника.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78.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роспись по натуральному шёлку? Батик.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79.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кружево, состоящее из узлов и "пико", образующих, то круги, то дуги? </w:t>
      </w:r>
      <w:proofErr w:type="spellStart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Фриволите</w:t>
      </w:r>
      <w:proofErr w:type="spellEnd"/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80.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специальное приспособление для натягивания ткани? Слайд 81. Применяется в вышивке. Пяльцы.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82.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переводят на ткань. Рисунок.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83. 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Прочная бумага для перевода рисунка с оригинала. Калька.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84.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может быть художественным, научным, техническим. Творчество.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85.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нитки для вышивания? Мулине.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86.</w:t>
      </w: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навитой шов? "Рококо".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Подводятся итоги игры.</w:t>
      </w:r>
    </w:p>
    <w:p w:rsidR="00BB37AA" w:rsidRPr="00BB37AA" w:rsidRDefault="00BB37AA" w:rsidP="00B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количество баллов, заработанных каждой командой. Определяются места. Присваивается звание "Хозяюшки" победившей команде. </w:t>
      </w:r>
    </w:p>
    <w:p w:rsidR="006900F4" w:rsidRDefault="006900F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 w:rsidP="000F7424">
      <w:pPr>
        <w:shd w:val="clear" w:color="auto" w:fill="FFFFFF"/>
        <w:jc w:val="center"/>
        <w:rPr>
          <w:b/>
          <w:bCs/>
          <w:color w:val="000000"/>
          <w:spacing w:val="-7"/>
          <w:w w:val="103"/>
          <w:sz w:val="28"/>
          <w:szCs w:val="28"/>
        </w:rPr>
      </w:pPr>
      <w:r>
        <w:rPr>
          <w:b/>
          <w:bCs/>
          <w:color w:val="000000"/>
          <w:spacing w:val="-7"/>
          <w:w w:val="103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0F7424" w:rsidRDefault="000F7424" w:rsidP="000F7424">
      <w:pPr>
        <w:shd w:val="clear" w:color="auto" w:fill="FFFFFF"/>
        <w:jc w:val="center"/>
        <w:rPr>
          <w:b/>
          <w:bCs/>
          <w:color w:val="000000"/>
          <w:spacing w:val="-7"/>
          <w:w w:val="103"/>
          <w:sz w:val="28"/>
          <w:szCs w:val="28"/>
        </w:rPr>
      </w:pPr>
      <w:r>
        <w:rPr>
          <w:b/>
          <w:bCs/>
          <w:color w:val="000000"/>
          <w:spacing w:val="-7"/>
          <w:w w:val="103"/>
          <w:sz w:val="28"/>
          <w:szCs w:val="28"/>
        </w:rPr>
        <w:t>средняя общеобразовательная школа № 5</w:t>
      </w:r>
    </w:p>
    <w:p w:rsidR="000F7424" w:rsidRDefault="000F7424" w:rsidP="000F7424">
      <w:pPr>
        <w:shd w:val="clear" w:color="auto" w:fill="FFFFFF"/>
        <w:jc w:val="center"/>
        <w:rPr>
          <w:b/>
          <w:bCs/>
          <w:color w:val="000000"/>
          <w:spacing w:val="-7"/>
          <w:w w:val="103"/>
          <w:sz w:val="28"/>
          <w:szCs w:val="28"/>
        </w:rPr>
      </w:pPr>
    </w:p>
    <w:p w:rsidR="000F7424" w:rsidRDefault="000F7424" w:rsidP="000F7424">
      <w:pPr>
        <w:shd w:val="clear" w:color="auto" w:fill="FFFFFF"/>
        <w:jc w:val="center"/>
        <w:rPr>
          <w:b/>
          <w:bCs/>
          <w:color w:val="000000"/>
          <w:spacing w:val="-7"/>
          <w:w w:val="103"/>
          <w:sz w:val="28"/>
          <w:szCs w:val="28"/>
        </w:rPr>
      </w:pPr>
    </w:p>
    <w:p w:rsidR="000F7424" w:rsidRDefault="000F7424"/>
    <w:p w:rsidR="000F7424" w:rsidRDefault="000F7424"/>
    <w:p w:rsidR="000F7424" w:rsidRDefault="000F7424"/>
    <w:p w:rsidR="000F7424" w:rsidRDefault="000F7424"/>
    <w:p w:rsidR="000F7424" w:rsidRPr="000F7424" w:rsidRDefault="000F7424" w:rsidP="000F74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0F742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Игра-викторина</w:t>
      </w:r>
    </w:p>
    <w:p w:rsidR="000F7424" w:rsidRPr="000F7424" w:rsidRDefault="000F7424" w:rsidP="000F74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0F742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по технологии</w:t>
      </w:r>
    </w:p>
    <w:p w:rsidR="000F7424" w:rsidRPr="000F7424" w:rsidRDefault="000F7424" w:rsidP="000F74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0F742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для учащихся 5-8 классов</w:t>
      </w:r>
    </w:p>
    <w:p w:rsidR="000F7424" w:rsidRPr="00BB37AA" w:rsidRDefault="000F7424" w:rsidP="000F74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742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"Хозяюшки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Default="000F7424"/>
    <w:p w:rsidR="000F7424" w:rsidRPr="000F7424" w:rsidRDefault="000F7424">
      <w:pPr>
        <w:rPr>
          <w:b/>
          <w:sz w:val="28"/>
          <w:szCs w:val="28"/>
        </w:rPr>
      </w:pPr>
      <w:r>
        <w:t xml:space="preserve">                                               </w:t>
      </w:r>
      <w:r w:rsidRPr="000F7424">
        <w:rPr>
          <w:b/>
          <w:sz w:val="28"/>
          <w:szCs w:val="28"/>
        </w:rPr>
        <w:t xml:space="preserve">  город Курганинск,2012</w:t>
      </w:r>
    </w:p>
    <w:sectPr w:rsidR="000F7424" w:rsidRPr="000F7424" w:rsidSect="000F742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1A5"/>
    <w:multiLevelType w:val="multilevel"/>
    <w:tmpl w:val="FDF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B7CCE"/>
    <w:multiLevelType w:val="multilevel"/>
    <w:tmpl w:val="D60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3817EE"/>
    <w:multiLevelType w:val="multilevel"/>
    <w:tmpl w:val="915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7AA"/>
    <w:rsid w:val="000F7424"/>
    <w:rsid w:val="006900F4"/>
    <w:rsid w:val="00BB37AA"/>
    <w:rsid w:val="00F9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F4"/>
  </w:style>
  <w:style w:type="paragraph" w:styleId="1">
    <w:name w:val="heading 1"/>
    <w:basedOn w:val="a"/>
    <w:link w:val="10"/>
    <w:uiPriority w:val="9"/>
    <w:qFormat/>
    <w:rsid w:val="00BB3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B37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B37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cp:lastPrinted>2012-12-04T16:06:00Z</cp:lastPrinted>
  <dcterms:created xsi:type="dcterms:W3CDTF">2012-12-03T18:59:00Z</dcterms:created>
  <dcterms:modified xsi:type="dcterms:W3CDTF">2012-12-04T16:06:00Z</dcterms:modified>
</cp:coreProperties>
</file>