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D2" w:rsidRPr="007B69E2" w:rsidRDefault="001916D2" w:rsidP="001916D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32"/>
          <w:szCs w:val="32"/>
        </w:rPr>
        <w:t>Пояснительная записка.</w:t>
      </w:r>
    </w:p>
    <w:p w:rsidR="001916D2" w:rsidRPr="007B69E2" w:rsidRDefault="001916D2" w:rsidP="001916D2">
      <w:pPr>
        <w:tabs>
          <w:tab w:val="left" w:pos="285"/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E2">
        <w:rPr>
          <w:rFonts w:ascii="Times New Roman" w:hAnsi="Times New Roman" w:cs="Times New Roman"/>
          <w:b/>
          <w:sz w:val="24"/>
          <w:szCs w:val="24"/>
        </w:rPr>
        <w:tab/>
        <w:t>Статус документа.</w:t>
      </w:r>
    </w:p>
    <w:p w:rsidR="001916D2" w:rsidRPr="007B69E2" w:rsidRDefault="001916D2" w:rsidP="001916D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   Рабочая программа  по технологии для учащихся </w:t>
      </w:r>
      <w:r w:rsidR="00F101DB">
        <w:rPr>
          <w:rFonts w:ascii="Times New Roman" w:hAnsi="Times New Roman" w:cs="Times New Roman"/>
          <w:sz w:val="24"/>
          <w:szCs w:val="24"/>
        </w:rPr>
        <w:t>10-</w:t>
      </w:r>
      <w:r w:rsidRPr="007B69E2">
        <w:rPr>
          <w:rFonts w:ascii="Times New Roman" w:hAnsi="Times New Roman" w:cs="Times New Roman"/>
          <w:sz w:val="24"/>
          <w:szCs w:val="24"/>
        </w:rPr>
        <w:t>11 класса разработана и  составлена в соответствии с федеральным компоне</w:t>
      </w:r>
      <w:r w:rsidRPr="007B69E2">
        <w:rPr>
          <w:rFonts w:ascii="Times New Roman" w:hAnsi="Times New Roman" w:cs="Times New Roman"/>
          <w:sz w:val="24"/>
          <w:szCs w:val="24"/>
        </w:rPr>
        <w:t>н</w:t>
      </w:r>
      <w:r w:rsidRPr="007B69E2">
        <w:rPr>
          <w:rFonts w:ascii="Times New Roman" w:hAnsi="Times New Roman" w:cs="Times New Roman"/>
          <w:sz w:val="24"/>
          <w:szCs w:val="24"/>
        </w:rPr>
        <w:t>том государственного стандарта начального общего, основного общего и среднего (полного) общего образования. (Приказ МО РФ от 05.03.2004 № 1089).</w:t>
      </w:r>
    </w:p>
    <w:p w:rsidR="001916D2" w:rsidRPr="007B69E2" w:rsidRDefault="001916D2" w:rsidP="0019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7B69E2" w:rsidRDefault="001916D2" w:rsidP="001916D2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основе: </w:t>
      </w:r>
    </w:p>
    <w:p w:rsidR="001916D2" w:rsidRPr="007B69E2" w:rsidRDefault="001916D2" w:rsidP="001916D2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Примерной программы  по технологии (Сборник нормативных документов. Технология / сост.Э.Д.Днепров, А.Г. Аркадьев. – М.: Дрофа, 2008); </w:t>
      </w:r>
    </w:p>
    <w:p w:rsidR="001916D2" w:rsidRPr="007B69E2" w:rsidRDefault="001916D2" w:rsidP="001916D2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Авторской  программы по технологии для базового уровня под редакцией В.Д. Симоненко (М., 2006);  </w:t>
      </w:r>
    </w:p>
    <w:p w:rsidR="001916D2" w:rsidRPr="007B69E2" w:rsidRDefault="001916D2" w:rsidP="001916D2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Федерального базисного  плана для образовательных учреждений РФ, реализующих программы общего образования (Приказ МО РФ от 09.03.2004 г. № 1312)(с изменениями в редакции приказа от 03.06.2008 № 241);</w:t>
      </w:r>
    </w:p>
    <w:p w:rsidR="001916D2" w:rsidRPr="00E90838" w:rsidRDefault="001916D2" w:rsidP="00E9083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Изменений федерального базисного учебного  плана и примерных учебных планов для образовательных учреждений Российской Федерации, реализующих программы общего образования от 03.06.2011г. №1994;</w:t>
      </w:r>
    </w:p>
    <w:p w:rsidR="001916D2" w:rsidRPr="007B69E2" w:rsidRDefault="001916D2" w:rsidP="001916D2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Учебного плана  М</w:t>
      </w:r>
      <w:r w:rsidR="00E90838">
        <w:rPr>
          <w:rFonts w:ascii="Times New Roman" w:hAnsi="Times New Roman" w:cs="Times New Roman"/>
          <w:sz w:val="24"/>
          <w:szCs w:val="24"/>
        </w:rPr>
        <w:t>КОУ Лебедёвская с</w:t>
      </w:r>
      <w:r w:rsidRPr="007B69E2">
        <w:rPr>
          <w:rFonts w:ascii="Times New Roman" w:hAnsi="Times New Roman" w:cs="Times New Roman"/>
          <w:sz w:val="24"/>
          <w:szCs w:val="24"/>
        </w:rPr>
        <w:t>редняя общеобразов</w:t>
      </w:r>
      <w:r w:rsidR="00E90838">
        <w:rPr>
          <w:rFonts w:ascii="Times New Roman" w:hAnsi="Times New Roman" w:cs="Times New Roman"/>
          <w:sz w:val="24"/>
          <w:szCs w:val="24"/>
        </w:rPr>
        <w:t>ательная школа.</w:t>
      </w:r>
    </w:p>
    <w:p w:rsidR="001916D2" w:rsidRPr="007B69E2" w:rsidRDefault="001916D2" w:rsidP="001916D2">
      <w:pPr>
        <w:pStyle w:val="a4"/>
        <w:spacing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Default="001916D2" w:rsidP="001916D2">
      <w:pPr>
        <w:pStyle w:val="a4"/>
        <w:spacing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Для реализации программного содержания используется следующий учебно-методический комплекс: В.Д. Симоненко, О.П. Очинин, Н.В. Матяш. Технология: 10-11 классы: базовый уровень: учебник для учащихся общеобразовательных учреждений. – М.: Вентана-Граф, 2010. Под редакцией В.Д. Симоненко</w:t>
      </w:r>
      <w:r w:rsidR="00E90838">
        <w:rPr>
          <w:rFonts w:ascii="Times New Roman" w:hAnsi="Times New Roman" w:cs="Times New Roman"/>
          <w:sz w:val="24"/>
          <w:szCs w:val="24"/>
        </w:rPr>
        <w:t>.</w:t>
      </w:r>
    </w:p>
    <w:p w:rsidR="00E90838" w:rsidRPr="007B69E2" w:rsidRDefault="00E90838" w:rsidP="001916D2">
      <w:pPr>
        <w:pStyle w:val="a4"/>
        <w:spacing w:line="24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6D2" w:rsidRPr="007B69E2" w:rsidRDefault="001916D2" w:rsidP="001916D2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6D2" w:rsidRPr="007B69E2" w:rsidRDefault="001916D2" w:rsidP="001916D2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E2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плане.</w:t>
      </w:r>
    </w:p>
    <w:p w:rsidR="001916D2" w:rsidRPr="007B69E2" w:rsidRDefault="001916D2" w:rsidP="001916D2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6D2" w:rsidRPr="007B69E2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       Содержание программы сохраняет преемственность по отношению к основным программам образовательной области «Технология» для основной школы, в частности к авторской общеобразовательной программе под редакцией В.Д. Симоненко (2006г.). Программа предполагает двухлетнее обучение в </w:t>
      </w:r>
      <w:r w:rsidR="00F101DB">
        <w:rPr>
          <w:rFonts w:ascii="Times New Roman" w:hAnsi="Times New Roman" w:cs="Times New Roman"/>
          <w:sz w:val="24"/>
          <w:szCs w:val="24"/>
        </w:rPr>
        <w:t>10-</w:t>
      </w:r>
      <w:r w:rsidRPr="007B69E2">
        <w:rPr>
          <w:rFonts w:ascii="Times New Roman" w:hAnsi="Times New Roman" w:cs="Times New Roman"/>
          <w:sz w:val="24"/>
          <w:szCs w:val="24"/>
        </w:rPr>
        <w:t>11 классе в объеме 70 часов, 2 часа в неделю.</w:t>
      </w:r>
    </w:p>
    <w:p w:rsidR="001916D2" w:rsidRPr="007B69E2" w:rsidRDefault="001916D2" w:rsidP="001916D2">
      <w:pPr>
        <w:pStyle w:val="a3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1916D2" w:rsidRPr="007B69E2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lastRenderedPageBreak/>
        <w:t xml:space="preserve">В целях соблюдения единой логики изложения содержания примерной программы по технологии </w:t>
      </w:r>
      <w:r w:rsidR="00F101DB">
        <w:rPr>
          <w:rFonts w:ascii="Times New Roman" w:hAnsi="Times New Roman" w:cs="Times New Roman"/>
          <w:sz w:val="24"/>
          <w:szCs w:val="24"/>
        </w:rPr>
        <w:t>10-</w:t>
      </w:r>
      <w:r w:rsidRPr="007B69E2">
        <w:rPr>
          <w:rFonts w:ascii="Times New Roman" w:hAnsi="Times New Roman" w:cs="Times New Roman"/>
          <w:sz w:val="24"/>
          <w:szCs w:val="24"/>
        </w:rPr>
        <w:t>11 класса компоненты содержания раздела «Технологическая культура и культура труда»:</w:t>
      </w:r>
    </w:p>
    <w:p w:rsidR="001916D2" w:rsidRPr="007B69E2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- Основные составляющие культуры труда</w:t>
      </w:r>
    </w:p>
    <w:p w:rsidR="001916D2" w:rsidRPr="007B69E2" w:rsidRDefault="001916D2" w:rsidP="001916D2">
      <w:pPr>
        <w:spacing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- Основные направления НОТ</w:t>
      </w:r>
    </w:p>
    <w:p w:rsidR="001916D2" w:rsidRPr="007B69E2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перенесены в раздел «Научная организация труда» рабочей программы </w:t>
      </w:r>
      <w:r w:rsidR="00F101DB">
        <w:rPr>
          <w:rFonts w:ascii="Times New Roman" w:hAnsi="Times New Roman" w:cs="Times New Roman"/>
          <w:sz w:val="24"/>
          <w:szCs w:val="24"/>
        </w:rPr>
        <w:t>10-</w:t>
      </w:r>
      <w:r w:rsidRPr="007B69E2">
        <w:rPr>
          <w:rFonts w:ascii="Times New Roman" w:hAnsi="Times New Roman" w:cs="Times New Roman"/>
          <w:sz w:val="24"/>
          <w:szCs w:val="24"/>
        </w:rPr>
        <w:t>11 класса.</w:t>
      </w:r>
    </w:p>
    <w:p w:rsidR="001916D2" w:rsidRPr="007B69E2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7B69E2" w:rsidRDefault="001916D2" w:rsidP="0019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7B69E2" w:rsidRDefault="001916D2" w:rsidP="0019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7B69E2" w:rsidRDefault="001916D2" w:rsidP="0019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7B69E2" w:rsidRDefault="001916D2" w:rsidP="001916D2">
      <w:pPr>
        <w:pStyle w:val="a3"/>
        <w:tabs>
          <w:tab w:val="left" w:pos="2580"/>
          <w:tab w:val="center" w:pos="5321"/>
        </w:tabs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E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B69E2">
        <w:rPr>
          <w:rFonts w:ascii="Times New Roman" w:hAnsi="Times New Roman" w:cs="Times New Roman"/>
          <w:b/>
          <w:sz w:val="24"/>
          <w:szCs w:val="24"/>
        </w:rPr>
        <w:tab/>
        <w:t xml:space="preserve">      Цели и задачи курса.</w:t>
      </w:r>
    </w:p>
    <w:p w:rsidR="001916D2" w:rsidRPr="007B69E2" w:rsidRDefault="001916D2" w:rsidP="001916D2">
      <w:pPr>
        <w:pStyle w:val="a3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Изучение технологии в старшей школе на базовом уровне направлено на достижение следующих </w:t>
      </w:r>
      <w:r w:rsidRPr="007B69E2">
        <w:rPr>
          <w:rFonts w:ascii="Times New Roman" w:hAnsi="Times New Roman" w:cs="Times New Roman"/>
          <w:b/>
          <w:sz w:val="24"/>
          <w:szCs w:val="24"/>
        </w:rPr>
        <w:t>целей</w:t>
      </w:r>
      <w:r w:rsidRPr="007B69E2">
        <w:rPr>
          <w:rFonts w:ascii="Times New Roman" w:hAnsi="Times New Roman" w:cs="Times New Roman"/>
          <w:sz w:val="24"/>
          <w:szCs w:val="24"/>
        </w:rPr>
        <w:t>:</w:t>
      </w:r>
    </w:p>
    <w:p w:rsidR="001916D2" w:rsidRPr="007B69E2" w:rsidRDefault="001916D2" w:rsidP="001916D2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   освоение знаний о составляющих технологической культуры, ее роли в общественном развитии; научной организации производства и труда;  методах творческой, проектной деятельности; способах снижения негативных последствий на окружающую среду и здоровье человека; путях получения профессии и построения профессиональной карьеры;</w:t>
      </w:r>
    </w:p>
    <w:p w:rsidR="001916D2" w:rsidRPr="007B69E2" w:rsidRDefault="001916D2" w:rsidP="001916D2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 и возможностями, а также потребностями рынка труда;</w:t>
      </w:r>
    </w:p>
    <w:p w:rsidR="001916D2" w:rsidRPr="007B69E2" w:rsidRDefault="001916D2" w:rsidP="001916D2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развитие технического мышления, пространственного воображения, способности к самостоятельному поиску и использованию и</w:t>
      </w:r>
      <w:r w:rsidRPr="007B69E2">
        <w:rPr>
          <w:rFonts w:ascii="Times New Roman" w:hAnsi="Times New Roman" w:cs="Times New Roman"/>
          <w:sz w:val="24"/>
          <w:szCs w:val="24"/>
        </w:rPr>
        <w:t>н</w:t>
      </w:r>
      <w:r w:rsidRPr="007B69E2">
        <w:rPr>
          <w:rFonts w:ascii="Times New Roman" w:hAnsi="Times New Roman" w:cs="Times New Roman"/>
          <w:sz w:val="24"/>
          <w:szCs w:val="24"/>
        </w:rPr>
        <w:t>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</w:t>
      </w:r>
    </w:p>
    <w:p w:rsidR="001916D2" w:rsidRPr="007B69E2" w:rsidRDefault="001916D2" w:rsidP="001916D2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воспитание ответственного отношения к труду и результатам труда, формирование культуры труда;</w:t>
      </w:r>
    </w:p>
    <w:p w:rsidR="001916D2" w:rsidRPr="007B69E2" w:rsidRDefault="001916D2" w:rsidP="001916D2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1916D2" w:rsidRPr="007B69E2" w:rsidRDefault="001916D2" w:rsidP="001916D2">
      <w:pPr>
        <w:pStyle w:val="a3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7B69E2" w:rsidRDefault="001916D2" w:rsidP="001916D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     Цель осуществляется посредством выполнения следующих </w:t>
      </w:r>
      <w:r w:rsidRPr="007B69E2">
        <w:rPr>
          <w:rFonts w:ascii="Times New Roman" w:hAnsi="Times New Roman" w:cs="Times New Roman"/>
          <w:b/>
          <w:sz w:val="24"/>
          <w:szCs w:val="24"/>
        </w:rPr>
        <w:t>задач</w:t>
      </w:r>
      <w:r w:rsidRPr="007B69E2">
        <w:rPr>
          <w:rFonts w:ascii="Times New Roman" w:hAnsi="Times New Roman" w:cs="Times New Roman"/>
          <w:sz w:val="24"/>
          <w:szCs w:val="24"/>
        </w:rPr>
        <w:t>:</w:t>
      </w:r>
    </w:p>
    <w:p w:rsidR="001916D2" w:rsidRPr="007B69E2" w:rsidRDefault="001916D2" w:rsidP="0019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            а) обучающих:</w:t>
      </w:r>
    </w:p>
    <w:p w:rsidR="001916D2" w:rsidRPr="007B69E2" w:rsidRDefault="001916D2" w:rsidP="001916D2">
      <w:pPr>
        <w:pStyle w:val="a3"/>
        <w:numPr>
          <w:ilvl w:val="0"/>
          <w:numId w:val="2"/>
        </w:numPr>
        <w:ind w:left="709" w:hanging="131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ознакомить учащихся со сферой профессиональной деятельности, с миром профессий, выбором  жизненных и профессиональных планов;</w:t>
      </w:r>
    </w:p>
    <w:p w:rsidR="001916D2" w:rsidRPr="007B69E2" w:rsidRDefault="001916D2" w:rsidP="001916D2">
      <w:pPr>
        <w:pStyle w:val="a3"/>
        <w:numPr>
          <w:ilvl w:val="0"/>
          <w:numId w:val="2"/>
        </w:numPr>
        <w:ind w:left="709" w:hanging="131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научить получать, обрабатывать, хранить и использовать информацию, применять творческие приемы при решении проблем, возн</w:t>
      </w:r>
      <w:r w:rsidRPr="007B69E2">
        <w:rPr>
          <w:rFonts w:ascii="Times New Roman" w:hAnsi="Times New Roman" w:cs="Times New Roman"/>
          <w:sz w:val="24"/>
          <w:szCs w:val="24"/>
        </w:rPr>
        <w:t>и</w:t>
      </w:r>
      <w:r w:rsidRPr="007B69E2">
        <w:rPr>
          <w:rFonts w:ascii="Times New Roman" w:hAnsi="Times New Roman" w:cs="Times New Roman"/>
          <w:sz w:val="24"/>
          <w:szCs w:val="24"/>
        </w:rPr>
        <w:t>кающих в практической деятельности;</w:t>
      </w:r>
    </w:p>
    <w:p w:rsidR="001916D2" w:rsidRPr="007B69E2" w:rsidRDefault="001916D2" w:rsidP="001916D2">
      <w:pPr>
        <w:pStyle w:val="a3"/>
        <w:numPr>
          <w:ilvl w:val="0"/>
          <w:numId w:val="2"/>
        </w:numPr>
        <w:ind w:left="709" w:hanging="131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способствовать реализации учащимися своих творческих возможностей при участии в коллективной творческой деятельности;</w:t>
      </w:r>
    </w:p>
    <w:p w:rsidR="001916D2" w:rsidRPr="007B69E2" w:rsidRDefault="001916D2" w:rsidP="0019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             б) развивающих:</w:t>
      </w:r>
    </w:p>
    <w:p w:rsidR="001916D2" w:rsidRPr="007B69E2" w:rsidRDefault="001916D2" w:rsidP="001916D2">
      <w:pPr>
        <w:pStyle w:val="a3"/>
        <w:numPr>
          <w:ilvl w:val="0"/>
          <w:numId w:val="3"/>
        </w:numPr>
        <w:ind w:left="567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lastRenderedPageBreak/>
        <w:t>способствовать развитию воображения, речи, оригинальности мышления:</w:t>
      </w:r>
    </w:p>
    <w:p w:rsidR="001916D2" w:rsidRPr="007B69E2" w:rsidRDefault="001916D2" w:rsidP="001916D2">
      <w:pPr>
        <w:pStyle w:val="a3"/>
        <w:numPr>
          <w:ilvl w:val="0"/>
          <w:numId w:val="3"/>
        </w:numPr>
        <w:ind w:left="567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формировать у учащихся рациональные умения и навыки умственной деятельности (достижение результата с наименьшими затрат</w:t>
      </w:r>
      <w:r w:rsidRPr="007B69E2">
        <w:rPr>
          <w:rFonts w:ascii="Times New Roman" w:hAnsi="Times New Roman" w:cs="Times New Roman"/>
          <w:sz w:val="24"/>
          <w:szCs w:val="24"/>
        </w:rPr>
        <w:t>а</w:t>
      </w:r>
      <w:r w:rsidRPr="007B69E2">
        <w:rPr>
          <w:rFonts w:ascii="Times New Roman" w:hAnsi="Times New Roman" w:cs="Times New Roman"/>
          <w:sz w:val="24"/>
          <w:szCs w:val="24"/>
        </w:rPr>
        <w:t>ми);</w:t>
      </w:r>
    </w:p>
    <w:p w:rsidR="001916D2" w:rsidRPr="007B69E2" w:rsidRDefault="001916D2" w:rsidP="0019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             в) воспитывающих:</w:t>
      </w:r>
    </w:p>
    <w:p w:rsidR="001916D2" w:rsidRPr="007B69E2" w:rsidRDefault="001916D2" w:rsidP="001916D2">
      <w:pPr>
        <w:pStyle w:val="a3"/>
        <w:numPr>
          <w:ilvl w:val="0"/>
          <w:numId w:val="4"/>
        </w:num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воспитывать технологическую культуру у учащихся;</w:t>
      </w:r>
    </w:p>
    <w:p w:rsidR="001916D2" w:rsidRPr="007B69E2" w:rsidRDefault="001916D2" w:rsidP="001916D2">
      <w:pPr>
        <w:pStyle w:val="a3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способствовать творческой и исследовательской активности учащихся в учебном процессе;</w:t>
      </w:r>
    </w:p>
    <w:p w:rsidR="001916D2" w:rsidRPr="007B69E2" w:rsidRDefault="001916D2" w:rsidP="001916D2">
      <w:pPr>
        <w:pStyle w:val="a3"/>
        <w:numPr>
          <w:ilvl w:val="0"/>
          <w:numId w:val="4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воспитывать трудолюбие, ответственность;</w:t>
      </w:r>
    </w:p>
    <w:p w:rsidR="001916D2" w:rsidRPr="007B69E2" w:rsidRDefault="001916D2" w:rsidP="001916D2">
      <w:pPr>
        <w:pStyle w:val="a3"/>
        <w:numPr>
          <w:ilvl w:val="0"/>
          <w:numId w:val="4"/>
        </w:numPr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 xml:space="preserve">формировать творческое отношение к качественному осуществлению различных                                </w:t>
      </w:r>
    </w:p>
    <w:p w:rsidR="001916D2" w:rsidRPr="007B69E2" w:rsidRDefault="001916D2" w:rsidP="001916D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>видов деятельности человека</w:t>
      </w:r>
    </w:p>
    <w:p w:rsidR="001916D2" w:rsidRPr="007B69E2" w:rsidRDefault="001916D2" w:rsidP="001916D2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E2">
        <w:rPr>
          <w:rFonts w:ascii="Times New Roman" w:hAnsi="Times New Roman" w:cs="Times New Roman"/>
          <w:b/>
          <w:sz w:val="24"/>
          <w:szCs w:val="24"/>
        </w:rPr>
        <w:t>Межпредметные связи.</w:t>
      </w:r>
    </w:p>
    <w:p w:rsidR="001916D2" w:rsidRDefault="001916D2" w:rsidP="001916D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9E2">
        <w:rPr>
          <w:rFonts w:ascii="Times New Roman" w:hAnsi="Times New Roman" w:cs="Times New Roman"/>
          <w:sz w:val="24"/>
          <w:szCs w:val="24"/>
        </w:rPr>
        <w:t>Интегративный характер содержания обучения технологии предлагает построение образовательного процесса на основе использов</w:t>
      </w:r>
      <w:r w:rsidRPr="007B69E2">
        <w:rPr>
          <w:rFonts w:ascii="Times New Roman" w:hAnsi="Times New Roman" w:cs="Times New Roman"/>
          <w:sz w:val="24"/>
          <w:szCs w:val="24"/>
        </w:rPr>
        <w:t>а</w:t>
      </w:r>
      <w:r w:rsidRPr="007B69E2">
        <w:rPr>
          <w:rFonts w:ascii="Times New Roman" w:hAnsi="Times New Roman" w:cs="Times New Roman"/>
          <w:sz w:val="24"/>
          <w:szCs w:val="24"/>
        </w:rPr>
        <w:t xml:space="preserve">ния межпредметных связей. Это связи с </w:t>
      </w:r>
      <w:r w:rsidRPr="007B69E2">
        <w:rPr>
          <w:rFonts w:ascii="Times New Roman" w:hAnsi="Times New Roman" w:cs="Times New Roman"/>
          <w:b/>
          <w:sz w:val="24"/>
          <w:szCs w:val="24"/>
        </w:rPr>
        <w:t>алгеброй и геометрией</w:t>
      </w:r>
      <w:r w:rsidRPr="007B69E2">
        <w:rPr>
          <w:rFonts w:ascii="Times New Roman" w:hAnsi="Times New Roman" w:cs="Times New Roman"/>
          <w:sz w:val="24"/>
          <w:szCs w:val="24"/>
        </w:rPr>
        <w:t xml:space="preserve"> при проведении расчетных и графических операций, с </w:t>
      </w:r>
      <w:r w:rsidRPr="007B69E2">
        <w:rPr>
          <w:rFonts w:ascii="Times New Roman" w:hAnsi="Times New Roman" w:cs="Times New Roman"/>
          <w:b/>
          <w:sz w:val="24"/>
          <w:szCs w:val="24"/>
        </w:rPr>
        <w:t xml:space="preserve">химией </w:t>
      </w:r>
      <w:r w:rsidRPr="007B69E2">
        <w:rPr>
          <w:rFonts w:ascii="Times New Roman" w:hAnsi="Times New Roman" w:cs="Times New Roman"/>
          <w:sz w:val="24"/>
          <w:szCs w:val="24"/>
        </w:rPr>
        <w:t xml:space="preserve">– при изучении свойств  материалов, с </w:t>
      </w:r>
      <w:r w:rsidRPr="007B69E2">
        <w:rPr>
          <w:rFonts w:ascii="Times New Roman" w:hAnsi="Times New Roman" w:cs="Times New Roman"/>
          <w:b/>
          <w:sz w:val="24"/>
          <w:szCs w:val="24"/>
        </w:rPr>
        <w:t xml:space="preserve">физикой </w:t>
      </w:r>
      <w:r w:rsidRPr="007B69E2">
        <w:rPr>
          <w:rFonts w:ascii="Times New Roman" w:hAnsi="Times New Roman" w:cs="Times New Roman"/>
          <w:sz w:val="24"/>
          <w:szCs w:val="24"/>
        </w:rPr>
        <w:t>– при изучении устройства и принципов работы машин и механизмов, современных техн</w:t>
      </w:r>
      <w:r w:rsidRPr="007B69E2">
        <w:rPr>
          <w:rFonts w:ascii="Times New Roman" w:hAnsi="Times New Roman" w:cs="Times New Roman"/>
          <w:sz w:val="24"/>
          <w:szCs w:val="24"/>
        </w:rPr>
        <w:t>о</w:t>
      </w:r>
      <w:r w:rsidRPr="007B69E2">
        <w:rPr>
          <w:rFonts w:ascii="Times New Roman" w:hAnsi="Times New Roman" w:cs="Times New Roman"/>
          <w:sz w:val="24"/>
          <w:szCs w:val="24"/>
        </w:rPr>
        <w:t xml:space="preserve">логий, с </w:t>
      </w:r>
      <w:r w:rsidRPr="007B69E2">
        <w:rPr>
          <w:rFonts w:ascii="Times New Roman" w:hAnsi="Times New Roman" w:cs="Times New Roman"/>
          <w:b/>
          <w:sz w:val="24"/>
          <w:szCs w:val="24"/>
        </w:rPr>
        <w:t>историей</w:t>
      </w:r>
      <w:r w:rsidRPr="007B69E2">
        <w:rPr>
          <w:rFonts w:ascii="Times New Roman" w:hAnsi="Times New Roman" w:cs="Times New Roman"/>
          <w:sz w:val="24"/>
          <w:szCs w:val="24"/>
        </w:rPr>
        <w:t xml:space="preserve"> и </w:t>
      </w:r>
      <w:r w:rsidRPr="007B69E2">
        <w:rPr>
          <w:rFonts w:ascii="Times New Roman" w:hAnsi="Times New Roman" w:cs="Times New Roman"/>
          <w:b/>
          <w:sz w:val="24"/>
          <w:szCs w:val="24"/>
        </w:rPr>
        <w:t>искусством</w:t>
      </w:r>
      <w:r w:rsidRPr="007B69E2">
        <w:rPr>
          <w:rFonts w:ascii="Times New Roman" w:hAnsi="Times New Roman" w:cs="Times New Roman"/>
          <w:sz w:val="24"/>
          <w:szCs w:val="24"/>
        </w:rPr>
        <w:t xml:space="preserve"> – при выполнении проектов, связанных с воссозданием технологий традиционных промыслов.</w:t>
      </w:r>
    </w:p>
    <w:p w:rsidR="001916D2" w:rsidRPr="00F101DB" w:rsidRDefault="001916D2" w:rsidP="00F101D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16D2" w:rsidRPr="00F101DB" w:rsidRDefault="001916D2" w:rsidP="00F101DB">
      <w:pPr>
        <w:pStyle w:val="a3"/>
        <w:jc w:val="both"/>
        <w:rPr>
          <w:b/>
          <w:lang w:val="en-US"/>
        </w:rPr>
      </w:pPr>
      <w:r w:rsidRPr="00F101DB">
        <w:rPr>
          <w:b/>
        </w:rPr>
        <w:t>Основное содержание курса.</w:t>
      </w:r>
    </w:p>
    <w:p w:rsidR="00F101DB" w:rsidRPr="00F101DB" w:rsidRDefault="00F101DB" w:rsidP="00F101DB">
      <w:pPr>
        <w:pStyle w:val="a3"/>
        <w:jc w:val="both"/>
        <w:rPr>
          <w:lang w:val="en-US"/>
        </w:rPr>
      </w:pPr>
    </w:p>
    <w:p w:rsidR="00F101DB" w:rsidRPr="00F101DB" w:rsidRDefault="00F101DB" w:rsidP="00F101DB">
      <w:pPr>
        <w:pStyle w:val="a3"/>
        <w:jc w:val="both"/>
      </w:pPr>
      <w:r>
        <w:rPr>
          <w:color w:val="000000"/>
          <w:lang w:val="en-US"/>
        </w:rPr>
        <w:t xml:space="preserve">         </w:t>
      </w:r>
      <w:r w:rsidRPr="00F101DB">
        <w:rPr>
          <w:color w:val="000000"/>
        </w:rPr>
        <w:t>Рабочая  программа по технологии для базового уровня составлена на основе федерального компо</w:t>
      </w:r>
      <w:r w:rsidRPr="00F101DB">
        <w:rPr>
          <w:color w:val="000000"/>
        </w:rPr>
        <w:softHyphen/>
        <w:t>нента государственного стандарта основного</w:t>
      </w:r>
      <w:r w:rsidRPr="00F101DB">
        <w:rPr>
          <w:i/>
          <w:color w:val="000000"/>
        </w:rPr>
        <w:t xml:space="preserve"> </w:t>
      </w:r>
      <w:r w:rsidRPr="00F101DB">
        <w:rPr>
          <w:color w:val="000000"/>
        </w:rPr>
        <w:t>о</w:t>
      </w:r>
      <w:r w:rsidRPr="00F101DB">
        <w:rPr>
          <w:color w:val="000000"/>
        </w:rPr>
        <w:t>б</w:t>
      </w:r>
      <w:r w:rsidRPr="00F101DB">
        <w:rPr>
          <w:color w:val="000000"/>
        </w:rPr>
        <w:t>щего образования (приказ Министерства образования РФ № 1089 от 05.03. 2004г; примерной программы основного общего образования по технологии.</w:t>
      </w:r>
    </w:p>
    <w:p w:rsidR="00F101DB" w:rsidRPr="00F101DB" w:rsidRDefault="00F101DB" w:rsidP="00F101DB">
      <w:pPr>
        <w:pStyle w:val="a3"/>
        <w:jc w:val="both"/>
      </w:pPr>
      <w:r w:rsidRPr="00F101DB">
        <w:rPr>
          <w:color w:val="000000"/>
        </w:rPr>
        <w:t>Рабочая  программа позволяет  получить представление о целях, содержании, общей стратегии обучения, воспитания и развития учащихся средствами данного учебного предмета, конкретизирует содержание предметных тем образова</w:t>
      </w:r>
      <w:r w:rsidRPr="00F101DB">
        <w:rPr>
          <w:color w:val="000000"/>
        </w:rPr>
        <w:softHyphen/>
        <w:t xml:space="preserve">тельного стандарта, дает  распределение учебных часов по разделам курса, последовательность изучения тем и разделов учебного предмета с учетом межпредметных и внутрипредметных связей. 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Рабочая  программа составлена с учетом опыта трудовой и технологической деятельности, полученного учащимися при обучении в основной школе. </w:t>
      </w:r>
    </w:p>
    <w:p w:rsidR="00F101DB" w:rsidRPr="00F101DB" w:rsidRDefault="00F101DB" w:rsidP="00F101DB">
      <w:pPr>
        <w:pStyle w:val="a3"/>
        <w:jc w:val="both"/>
      </w:pPr>
      <w:r w:rsidRPr="00F101DB">
        <w:t>Основным предназначением образовательной области «Технология» в старшей школе на базовом уровне является: продолжение формирования кул</w:t>
      </w:r>
      <w:r w:rsidRPr="00F101DB">
        <w:t>ь</w:t>
      </w:r>
      <w:r w:rsidRPr="00F101DB">
        <w:t xml:space="preserve">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профессиональных и жизненных планов в условиях рынка труда. </w:t>
      </w:r>
    </w:p>
    <w:p w:rsidR="00F101DB" w:rsidRPr="00F101DB" w:rsidRDefault="00F101DB" w:rsidP="00F101DB">
      <w:pPr>
        <w:pStyle w:val="a3"/>
        <w:jc w:val="both"/>
      </w:pPr>
      <w:r w:rsidRPr="00F101DB">
        <w:t>Программа включают в себя также разделы «Производство и окружающая среда», «Технологии проектирования и создания материальных объектов и услуг», «Профессиональное самоопределение и карьера», «Проектная деятельность».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 Содержанием программы по технологии предусматривается изучение материала по следующим сквозным образовательным линиям:</w:t>
      </w:r>
    </w:p>
    <w:p w:rsidR="00F101DB" w:rsidRPr="00F101DB" w:rsidRDefault="00F101DB" w:rsidP="00F101DB">
      <w:pPr>
        <w:pStyle w:val="a3"/>
        <w:jc w:val="both"/>
      </w:pPr>
      <w:r w:rsidRPr="00F101DB">
        <w:t>культура и эстетика труда;</w:t>
      </w:r>
    </w:p>
    <w:p w:rsidR="00F101DB" w:rsidRPr="00F101DB" w:rsidRDefault="00F101DB" w:rsidP="00F101DB">
      <w:pPr>
        <w:pStyle w:val="a3"/>
        <w:jc w:val="both"/>
      </w:pPr>
      <w:r w:rsidRPr="00F101DB">
        <w:t>получение, обработка, хранение и использование информации;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основы черчения, графики, дизайна; </w:t>
      </w:r>
    </w:p>
    <w:p w:rsidR="00F101DB" w:rsidRPr="00F101DB" w:rsidRDefault="00F101DB" w:rsidP="00F101DB">
      <w:pPr>
        <w:pStyle w:val="a3"/>
        <w:jc w:val="both"/>
      </w:pPr>
      <w:r w:rsidRPr="00F101DB">
        <w:t>творческая, проектная деятельность;</w:t>
      </w:r>
    </w:p>
    <w:p w:rsidR="00F101DB" w:rsidRPr="00F101DB" w:rsidRDefault="00F101DB" w:rsidP="00F101DB">
      <w:pPr>
        <w:pStyle w:val="a3"/>
        <w:jc w:val="both"/>
      </w:pPr>
      <w:r w:rsidRPr="00F101DB">
        <w:lastRenderedPageBreak/>
        <w:t>знакомство с миром профессий, выбор жизненных, профессиональных планов;</w:t>
      </w:r>
    </w:p>
    <w:p w:rsidR="00F101DB" w:rsidRPr="00F101DB" w:rsidRDefault="00F101DB" w:rsidP="00F101DB">
      <w:pPr>
        <w:pStyle w:val="a3"/>
        <w:jc w:val="both"/>
      </w:pPr>
      <w:r w:rsidRPr="00F101DB">
        <w:t>влияние технологических процессов на окружающую среду и здоровье человека;</w:t>
      </w:r>
    </w:p>
    <w:p w:rsidR="00F101DB" w:rsidRPr="00F101DB" w:rsidRDefault="00F101DB" w:rsidP="00F101DB">
      <w:pPr>
        <w:pStyle w:val="a3"/>
        <w:jc w:val="both"/>
      </w:pPr>
      <w:r w:rsidRPr="00F101DB">
        <w:t>перспективы и социальные последствия развития технологии и техники.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  </w:t>
      </w:r>
      <w:r w:rsidRPr="00F101DB">
        <w:tab/>
        <w:t>Учебный материал  отобран с учетом следующих положений: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• распространенность изучаемых технологий в сфере производства, сервиса и домашнего хозяйства и отражение в них современных научно-технических достижений; </w:t>
      </w:r>
    </w:p>
    <w:p w:rsidR="00F101DB" w:rsidRPr="00F101DB" w:rsidRDefault="00F101DB" w:rsidP="00F101DB">
      <w:pPr>
        <w:pStyle w:val="a3"/>
        <w:jc w:val="both"/>
      </w:pPr>
      <w:r w:rsidRPr="00F101DB">
        <w:t>• возможность освоения содержания на основе включения учащихся в разнообразные виды технологической деятельности, имеющих практическую н</w:t>
      </w:r>
      <w:r w:rsidRPr="00F101DB">
        <w:t>а</w:t>
      </w:r>
      <w:r w:rsidRPr="00F101DB">
        <w:t>правленность;</w:t>
      </w:r>
    </w:p>
    <w:p w:rsidR="00F101DB" w:rsidRPr="00F101DB" w:rsidRDefault="00F101DB" w:rsidP="00F101DB">
      <w:pPr>
        <w:pStyle w:val="a3"/>
        <w:jc w:val="both"/>
      </w:pPr>
      <w:r w:rsidRPr="00F101DB"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• возможность реализации общетрудовой, политехнической и практической направленности обучения, наглядного представления методов и средств осуществления технологических процессов; </w:t>
      </w:r>
    </w:p>
    <w:p w:rsidR="00F101DB" w:rsidRPr="00F101DB" w:rsidRDefault="00F101DB" w:rsidP="00F101DB">
      <w:pPr>
        <w:pStyle w:val="a3"/>
        <w:jc w:val="both"/>
      </w:pPr>
      <w:r w:rsidRPr="00F101DB"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F101DB" w:rsidRPr="00F101DB" w:rsidRDefault="00F101DB" w:rsidP="00F101DB">
      <w:pPr>
        <w:pStyle w:val="a3"/>
        <w:jc w:val="both"/>
      </w:pPr>
      <w:r w:rsidRPr="00F101DB">
        <w:t>Каждый раздел программы включает в себя основные теоретические сведения, практические работы .  Основными методами обучения являются упра</w:t>
      </w:r>
      <w:r w:rsidRPr="00F101DB">
        <w:t>ж</w:t>
      </w:r>
      <w:r w:rsidRPr="00F101DB">
        <w:t xml:space="preserve">нения, решение прикладных задач, практические и лабораторно-практические работы, моделирование и конструирование, экскурсии. 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В программе предусмотрено выполнение школьниками творческих или проектных работ. Соответствующая тема по учебному плану программы дается в конце каждого года обучения. 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Занятия по технологии проводятся на базе школьной мастерской </w:t>
      </w:r>
    </w:p>
    <w:p w:rsidR="00F101DB" w:rsidRPr="00F101DB" w:rsidRDefault="00F101DB" w:rsidP="00F101DB">
      <w:pPr>
        <w:pStyle w:val="a3"/>
        <w:jc w:val="both"/>
      </w:pPr>
      <w:r w:rsidRPr="00F101DB">
        <w:t>Основными результатами освоения учащимися образовательной области “Технология” являются:</w:t>
      </w:r>
    </w:p>
    <w:p w:rsidR="00F101DB" w:rsidRPr="00F101DB" w:rsidRDefault="00F101DB" w:rsidP="00F101DB">
      <w:pPr>
        <w:pStyle w:val="a3"/>
        <w:jc w:val="both"/>
      </w:pPr>
      <w:r w:rsidRPr="00F101DB">
        <w:t>- овладение знаниями о влиянии технологий на общественное развитие, о составляющих современного производства товаров и услуг,  структуре орган</w:t>
      </w:r>
      <w:r w:rsidRPr="00F101DB">
        <w:t>и</w:t>
      </w:r>
      <w:r w:rsidRPr="00F101DB">
        <w:t>заций, нормировании и оплате труда, спросе на рынке труда.</w:t>
      </w:r>
    </w:p>
    <w:p w:rsidR="00F101DB" w:rsidRPr="00F101DB" w:rsidRDefault="00F101DB" w:rsidP="00F101DB">
      <w:pPr>
        <w:pStyle w:val="a3"/>
        <w:jc w:val="both"/>
      </w:pPr>
      <w:r w:rsidRPr="00F101DB">
        <w:t>- овладение трудовыми и технологическими знаниями и умениями, необходимыми для  проектирования  и создания продуктов труда в соответствии с их предполагаемыми функциональными  и эстетическими свойствами;</w:t>
      </w:r>
    </w:p>
    <w:p w:rsidR="00F101DB" w:rsidRPr="00F101DB" w:rsidRDefault="00F101DB" w:rsidP="00F101DB">
      <w:pPr>
        <w:pStyle w:val="a3"/>
        <w:jc w:val="both"/>
      </w:pPr>
      <w:r w:rsidRPr="00F101DB">
        <w:t>- умения ориентироваться в мире профессий, оценивать свои профессиональные интересы и склонности к изучаемым видам трудовой деятельности, с</w:t>
      </w:r>
      <w:r w:rsidRPr="00F101DB">
        <w:t>о</w:t>
      </w:r>
      <w:r w:rsidRPr="00F101DB">
        <w:t xml:space="preserve">ставлять жизненные и профессиональные планы; </w:t>
      </w:r>
    </w:p>
    <w:p w:rsidR="00F101DB" w:rsidRPr="00F101DB" w:rsidRDefault="00F101DB" w:rsidP="00F101DB">
      <w:pPr>
        <w:pStyle w:val="a3"/>
        <w:jc w:val="both"/>
      </w:pPr>
      <w:r w:rsidRPr="00F101DB">
        <w:t>- формирование культуры труда, уважительного отношения к труду и результатам труда, самостоятельности, ответственного отношения к професси</w:t>
      </w:r>
      <w:r w:rsidRPr="00F101DB">
        <w:t>о</w:t>
      </w:r>
      <w:r w:rsidRPr="00F101DB">
        <w:t>нальному самоопределению;</w:t>
      </w:r>
    </w:p>
    <w:p w:rsidR="00F101DB" w:rsidRPr="00F101DB" w:rsidRDefault="00F101DB" w:rsidP="00F101DB">
      <w:pPr>
        <w:pStyle w:val="a3"/>
        <w:jc w:val="both"/>
      </w:pPr>
      <w:r w:rsidRPr="00F101DB">
        <w:t>- развитие творческих, коммуникативных и организационных способностей, необходимых для последующего профессионального образования и труд</w:t>
      </w:r>
      <w:r w:rsidRPr="00F101DB">
        <w:t>о</w:t>
      </w:r>
      <w:r w:rsidRPr="00F101DB">
        <w:t>вой деятельности.</w:t>
      </w:r>
    </w:p>
    <w:p w:rsidR="00F101DB" w:rsidRDefault="00F101DB" w:rsidP="00F101DB">
      <w:pPr>
        <w:pStyle w:val="a3"/>
        <w:jc w:val="both"/>
        <w:rPr>
          <w:b/>
        </w:rPr>
      </w:pPr>
      <w:r w:rsidRPr="00F101DB">
        <w:tab/>
      </w:r>
    </w:p>
    <w:p w:rsidR="00F101DB" w:rsidRPr="00F101DB" w:rsidRDefault="00F101DB" w:rsidP="00F101DB">
      <w:pPr>
        <w:pStyle w:val="a3"/>
        <w:jc w:val="both"/>
        <w:rPr>
          <w:b/>
        </w:rPr>
      </w:pPr>
      <w:r>
        <w:rPr>
          <w:b/>
        </w:rPr>
        <w:t xml:space="preserve">    </w:t>
      </w:r>
      <w:r w:rsidRPr="00F101DB">
        <w:t>Изучение технологии  направлено на достижение следующих целей: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F101DB" w:rsidRPr="00F101DB" w:rsidRDefault="00F101DB" w:rsidP="00F101DB">
      <w:pPr>
        <w:pStyle w:val="a3"/>
        <w:jc w:val="both"/>
      </w:pPr>
      <w:r w:rsidRPr="00F101DB">
        <w:lastRenderedPageBreak/>
        <w:t>овладение умениями рациональной организации трудовой деятельности, проектирования и изготовления личностно или общественно значимых объе</w:t>
      </w:r>
      <w:r w:rsidRPr="00F101DB">
        <w:t>к</w:t>
      </w:r>
      <w:r w:rsidRPr="00F101DB">
        <w:t>тов труда с учетом эстетических и экологических требований; сопоставление профессиональных планов с состоянием здоровья, образовательным поте</w:t>
      </w:r>
      <w:r w:rsidRPr="00F101DB">
        <w:t>н</w:t>
      </w:r>
      <w:r w:rsidRPr="00F101DB">
        <w:t>циалом, личностными особенностями;</w:t>
      </w:r>
    </w:p>
    <w:p w:rsidR="00F101DB" w:rsidRPr="00F101DB" w:rsidRDefault="00F101DB" w:rsidP="00F101DB">
      <w:pPr>
        <w:pStyle w:val="a3"/>
        <w:jc w:val="both"/>
      </w:pPr>
      <w:r w:rsidRPr="00F101DB">
        <w:t>развитие  технического мышления, пространственного воображения, способности к самостоятельному поиску и использованию информации для реш</w:t>
      </w:r>
      <w:r w:rsidRPr="00F101DB">
        <w:t>е</w:t>
      </w:r>
      <w:r w:rsidRPr="00F101DB">
        <w:t xml:space="preserve">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воспитание 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F101DB" w:rsidRDefault="00F101DB" w:rsidP="00F101DB">
      <w:pPr>
        <w:pStyle w:val="a3"/>
        <w:jc w:val="both"/>
      </w:pPr>
      <w:r w:rsidRPr="00F101DB">
        <w:t>формирование готовности и способности к самостоятельной деятельности на рынке труда, товаров и услуг, продолжению обучения в системе непреры</w:t>
      </w:r>
      <w:r w:rsidRPr="00F101DB">
        <w:t>в</w:t>
      </w:r>
      <w:r w:rsidRPr="00F101DB">
        <w:t>ного профессионального образова</w:t>
      </w:r>
      <w:r>
        <w:t>ния.</w:t>
      </w:r>
      <w:r w:rsidRPr="00F101DB">
        <w:t xml:space="preserve">                                                                                               </w:t>
      </w:r>
      <w:r>
        <w:t xml:space="preserve">                               </w:t>
      </w:r>
    </w:p>
    <w:p w:rsidR="00F101DB" w:rsidRPr="00F101DB" w:rsidRDefault="00F101DB" w:rsidP="00F101DB">
      <w:pPr>
        <w:pStyle w:val="a3"/>
        <w:jc w:val="both"/>
      </w:pPr>
      <w:r>
        <w:t xml:space="preserve">      </w:t>
      </w:r>
      <w:r w:rsidRPr="00F101DB">
        <w:rPr>
          <w:color w:val="000000"/>
        </w:rPr>
        <w:t>Рабочая  программа предусматривает формирование у учащихся общеучебных умений и навыков, универсальных способов деятельности и ключевых компетенции. При этом приоритетными видами общеучебной деятельности для всех направлений образовательной области «Технология» на этапе среднего полного</w:t>
      </w:r>
      <w:r w:rsidRPr="00F101DB">
        <w:rPr>
          <w:i/>
          <w:color w:val="000000"/>
        </w:rPr>
        <w:t xml:space="preserve"> </w:t>
      </w:r>
      <w:r w:rsidRPr="00F101DB">
        <w:rPr>
          <w:color w:val="000000"/>
        </w:rPr>
        <w:t>общего образования являются:</w:t>
      </w:r>
    </w:p>
    <w:p w:rsidR="00F101DB" w:rsidRPr="00F101DB" w:rsidRDefault="00F101DB" w:rsidP="00F101DB">
      <w:pPr>
        <w:pStyle w:val="a3"/>
        <w:jc w:val="both"/>
      </w:pPr>
      <w:r w:rsidRPr="00F101DB"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F101DB" w:rsidRPr="00F101DB" w:rsidRDefault="00F101DB" w:rsidP="00F101DB">
      <w:pPr>
        <w:pStyle w:val="a3"/>
        <w:jc w:val="both"/>
      </w:pPr>
      <w:r w:rsidRPr="00F101DB"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F101DB" w:rsidRPr="00F101DB" w:rsidRDefault="00F101DB" w:rsidP="00F101DB">
      <w:pPr>
        <w:pStyle w:val="a3"/>
        <w:jc w:val="both"/>
      </w:pPr>
      <w:r w:rsidRPr="00F101DB"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F101DB" w:rsidRPr="00F101DB" w:rsidRDefault="00F101DB" w:rsidP="00F101DB">
      <w:pPr>
        <w:pStyle w:val="a3"/>
        <w:jc w:val="both"/>
      </w:pPr>
      <w:r w:rsidRPr="00F101DB">
        <w:t>Выбор и использование средств коммуникации и знаковых систем (текст, таблица, схема, чертеж, технологическая карта и др.) в соответствии с комм</w:t>
      </w:r>
      <w:r w:rsidRPr="00F101DB">
        <w:t>у</w:t>
      </w:r>
      <w:r w:rsidRPr="00F101DB">
        <w:t>никативной задачей.</w:t>
      </w:r>
    </w:p>
    <w:p w:rsidR="00F101DB" w:rsidRPr="00F101DB" w:rsidRDefault="00F101DB" w:rsidP="00F101DB">
      <w:pPr>
        <w:pStyle w:val="a3"/>
        <w:jc w:val="both"/>
      </w:pPr>
      <w:r w:rsidRPr="00F101DB">
        <w:t>Использование для решения познавательных и коммуникативных задач различных источников информации, включая Интернет-ресурсы и другие базы данных.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Владение умениями совместной деятельности: согласование и координация деятельности с другими ее участниками; объективное оценивание свого вклада в решение общих задач коллектива. </w:t>
      </w:r>
    </w:p>
    <w:p w:rsidR="00F101DB" w:rsidRPr="00F101DB" w:rsidRDefault="00F101DB" w:rsidP="00F101DB">
      <w:pPr>
        <w:pStyle w:val="a3"/>
        <w:jc w:val="both"/>
      </w:pPr>
      <w:r w:rsidRPr="00F101DB">
        <w:t>Оценивание своей деятельности с точки зрения нравственных, правовых норм, эстетических ценностей.</w:t>
      </w:r>
    </w:p>
    <w:p w:rsidR="00F101DB" w:rsidRDefault="00F101DB" w:rsidP="00F101DB">
      <w:pPr>
        <w:pStyle w:val="a3"/>
        <w:jc w:val="both"/>
      </w:pPr>
      <w:r w:rsidRPr="00F101DB">
        <w:t>Ожидаемые результаты обучения по данной рабочей программе в наиболее обобщенном виде могут быть сформулированы как овладение знаниями о влиянии технологий на общественное развитие, о составляющих современного производства товаров и услуг,  структуре организаций, нормировании и оплате труда, спросе на рынке труда; трудовыми и технологическими знаниями и умениями, необходимыми для  проектирования  и создания продуктов труда в соответствии с их предполагаемыми функциональными  и эстетическими свойствами;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форм</w:t>
      </w:r>
      <w:r w:rsidRPr="00F101DB">
        <w:t>и</w:t>
      </w:r>
      <w:r w:rsidRPr="00F101DB">
        <w:t>рование культуры труда, уважительного отношения к труду и результатам труда, самостоятельности, ответственного отношения к профессиональному самоопределению; развитие творческих, коммуникативных и организационных способностей, необходимых для последующего профессионального о</w:t>
      </w:r>
      <w:r w:rsidRPr="00F101DB">
        <w:t>б</w:t>
      </w:r>
      <w:r w:rsidRPr="00F101DB">
        <w:t>разования и трудовой деятельности.</w:t>
      </w:r>
    </w:p>
    <w:p w:rsidR="00F101DB" w:rsidRPr="00F101DB" w:rsidRDefault="00F101DB" w:rsidP="00F101DB">
      <w:pPr>
        <w:pStyle w:val="a3"/>
        <w:jc w:val="both"/>
      </w:pPr>
      <w:r w:rsidRPr="00F101DB">
        <w:rPr>
          <w:iCs/>
        </w:rPr>
        <w:t>Требования к уровню подготовки учащихся 10-11 класса</w:t>
      </w:r>
    </w:p>
    <w:p w:rsidR="00F101DB" w:rsidRPr="00F101DB" w:rsidRDefault="00F101DB" w:rsidP="00F101DB">
      <w:pPr>
        <w:pStyle w:val="a3"/>
        <w:jc w:val="both"/>
        <w:rPr>
          <w:iCs/>
        </w:rPr>
      </w:pPr>
      <w:r w:rsidRPr="00F101DB">
        <w:rPr>
          <w:iCs/>
        </w:rPr>
        <w:t>(базовый уровень)</w:t>
      </w:r>
    </w:p>
    <w:p w:rsidR="00F101DB" w:rsidRPr="00F101DB" w:rsidRDefault="00F101DB" w:rsidP="00F101DB">
      <w:pPr>
        <w:pStyle w:val="a3"/>
        <w:jc w:val="both"/>
        <w:rPr>
          <w:bCs/>
        </w:rPr>
      </w:pPr>
      <w:r w:rsidRPr="00F101DB">
        <w:rPr>
          <w:bCs/>
        </w:rPr>
        <w:lastRenderedPageBreak/>
        <w:t>знать/понимать:</w:t>
      </w:r>
    </w:p>
    <w:p w:rsidR="00F101DB" w:rsidRPr="00F101DB" w:rsidRDefault="00F101DB" w:rsidP="00F101DB">
      <w:pPr>
        <w:pStyle w:val="a3"/>
        <w:jc w:val="both"/>
        <w:rPr>
          <w:color w:val="000000"/>
        </w:rPr>
      </w:pPr>
      <w:r>
        <w:rPr>
          <w:rFonts w:ascii="Calibri" w:hAnsi="Calibri" w:cs="Calibri"/>
          <w:noProof/>
        </w:rPr>
        <w:t>1.</w:t>
      </w:r>
      <w:r w:rsidRPr="00F101DB">
        <w:t xml:space="preserve"> </w:t>
      </w:r>
      <w:r w:rsidRPr="00F101DB">
        <w:rPr>
          <w:color w:val="000000"/>
        </w:rPr>
        <w:t>влияние технологий на общественное развитие; составляющие современного производства товаров или услуг; 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трудоустройства;</w:t>
      </w:r>
    </w:p>
    <w:p w:rsidR="00F101DB" w:rsidRPr="00F101DB" w:rsidRDefault="00F101DB" w:rsidP="00F101DB">
      <w:pPr>
        <w:pStyle w:val="a3"/>
        <w:jc w:val="both"/>
        <w:rPr>
          <w:bCs/>
        </w:rPr>
      </w:pPr>
      <w:r w:rsidRPr="00F101DB">
        <w:rPr>
          <w:bCs/>
        </w:rPr>
        <w:t>уметь:</w:t>
      </w:r>
    </w:p>
    <w:p w:rsidR="00F101DB" w:rsidRPr="00F101DB" w:rsidRDefault="00F101DB" w:rsidP="00F101DB">
      <w:pPr>
        <w:pStyle w:val="a3"/>
        <w:jc w:val="both"/>
      </w:pPr>
      <w:r>
        <w:t>2.</w:t>
      </w:r>
      <w:r w:rsidRPr="00F101DB">
        <w:t xml:space="preserve">оценивать потребительские качества товаров и услуг; составлять планы деятельности по изготовлению и реализации </w:t>
      </w:r>
      <w:r w:rsidRPr="00F101DB">
        <w:rPr>
          <w:color w:val="000000"/>
        </w:rPr>
        <w:t>продукта</w:t>
      </w:r>
      <w:r w:rsidRPr="00F101DB">
        <w:t xml:space="preserve"> труда; использовать в технологической деятельности методы решения творческих задач; проектировать</w:t>
      </w:r>
      <w:r w:rsidRPr="00F101DB">
        <w:rPr>
          <w:color w:val="000000"/>
        </w:rPr>
        <w:t xml:space="preserve"> материальный объект или услугу</w:t>
      </w:r>
      <w:r w:rsidRPr="00F101DB">
        <w:t xml:space="preserve">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</w:t>
      </w:r>
      <w:r w:rsidRPr="00F101DB">
        <w:rPr>
          <w:color w:val="000000"/>
        </w:rPr>
        <w:t>материального объекта или услуги на рынке товаров и услуг</w:t>
      </w:r>
      <w:r w:rsidRPr="00F101DB">
        <w:t>; уточнять и корректировать профессиональные намерения;</w:t>
      </w:r>
    </w:p>
    <w:p w:rsidR="00F101DB" w:rsidRPr="00F101DB" w:rsidRDefault="00F101DB" w:rsidP="00F101DB">
      <w:pPr>
        <w:pStyle w:val="a3"/>
        <w:jc w:val="both"/>
        <w:rPr>
          <w:bCs/>
        </w:rPr>
      </w:pPr>
      <w:r w:rsidRPr="00F101DB">
        <w:rPr>
          <w:bCs/>
        </w:rPr>
        <w:t>использовать полученные знания и умения в выбранной области деятельности:</w:t>
      </w:r>
    </w:p>
    <w:p w:rsidR="00F101DB" w:rsidRPr="00F101DB" w:rsidRDefault="00F101DB" w:rsidP="00F101DB">
      <w:pPr>
        <w:pStyle w:val="a3"/>
        <w:jc w:val="both"/>
      </w:pPr>
      <w:r>
        <w:rPr>
          <w:rFonts w:ascii="Calibri" w:hAnsi="Calibri" w:cs="Calibri"/>
          <w:noProof/>
        </w:rPr>
        <w:t>3.</w:t>
      </w:r>
      <w:r w:rsidRPr="00F101DB">
        <w:t xml:space="preserve"> для проектирования материальных объектов или услуг; повышения эффективности своей практической деятельности; организации трудовой деятел</w:t>
      </w:r>
      <w:r w:rsidRPr="00F101DB">
        <w:t>ь</w:t>
      </w:r>
      <w:r w:rsidRPr="00F101DB">
        <w:t>ности 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 составления резюме и пр</w:t>
      </w:r>
      <w:r w:rsidRPr="00F101DB">
        <w:t>о</w:t>
      </w:r>
      <w:r w:rsidRPr="00F101DB">
        <w:t>ведения самопрезентации.</w:t>
      </w:r>
    </w:p>
    <w:p w:rsidR="00F101DB" w:rsidRPr="00F101DB" w:rsidRDefault="00F101DB" w:rsidP="00F101DB">
      <w:pPr>
        <w:pStyle w:val="a3"/>
        <w:jc w:val="both"/>
      </w:pPr>
    </w:p>
    <w:p w:rsidR="00F101DB" w:rsidRPr="00C43005" w:rsidRDefault="00F101DB" w:rsidP="00F101DB">
      <w:pPr>
        <w:pStyle w:val="a3"/>
        <w:jc w:val="both"/>
        <w:rPr>
          <w:lang w:val="en-US"/>
        </w:rPr>
      </w:pPr>
      <w:r w:rsidRPr="00F101DB">
        <w:t>Источники информации и средства обучения для 10-11 класса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Для учителя: </w:t>
      </w:r>
    </w:p>
    <w:p w:rsidR="00F101DB" w:rsidRPr="00F101DB" w:rsidRDefault="00F101DB" w:rsidP="00F101DB">
      <w:pPr>
        <w:pStyle w:val="a3"/>
        <w:jc w:val="both"/>
      </w:pPr>
      <w:r w:rsidRPr="00F101DB">
        <w:t>Программно- методические материалы: Технология. 5-11кл.  / сост. Марченко. – М.: Дрофа, 2009</w:t>
      </w:r>
    </w:p>
    <w:p w:rsidR="00F101DB" w:rsidRPr="00F101DB" w:rsidRDefault="00F101DB" w:rsidP="00F101DB">
      <w:pPr>
        <w:pStyle w:val="a3"/>
        <w:jc w:val="both"/>
      </w:pPr>
      <w:r w:rsidRPr="00F101DB">
        <w:t>Технология. Методическое пособие / Сос.: Л.Н. Бобровская, Е.А. Сапрыкина и др. – М. Издательство «Глобус», 2008. (Новый образовательный стандарт)</w:t>
      </w:r>
    </w:p>
    <w:p w:rsidR="00F101DB" w:rsidRPr="00C43005" w:rsidRDefault="00F101DB" w:rsidP="00F101DB">
      <w:pPr>
        <w:pStyle w:val="a3"/>
        <w:jc w:val="both"/>
        <w:rPr>
          <w:lang w:val="en-US"/>
        </w:rPr>
      </w:pPr>
      <w:r w:rsidRPr="00F101DB">
        <w:t xml:space="preserve">учебник «Технология» для учащихся 10--11 класса общеобразовательных учреждений /В.Д. Симоненко, Н.В. Матяш,  под редакцией В.Д.Симоненко, -М. ; Вентана- Графф 2007. </w:t>
      </w:r>
    </w:p>
    <w:p w:rsidR="00F101DB" w:rsidRPr="00C43005" w:rsidRDefault="00F101DB" w:rsidP="00F101DB">
      <w:pPr>
        <w:pStyle w:val="a3"/>
        <w:jc w:val="both"/>
        <w:rPr>
          <w:lang w:val="en-US"/>
        </w:rPr>
      </w:pPr>
      <w:r w:rsidRPr="00F101DB">
        <w:t>Для обучающихся: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- </w:t>
      </w:r>
      <w:r w:rsidRPr="00F101DB">
        <w:tab/>
        <w:t>Технология. 10 кл. : Учеб. Для общеобразоват. Учреждений  Под ред. В.Д. Симоненко. – М.: Вентана-Графф, 2004.</w:t>
      </w:r>
    </w:p>
    <w:p w:rsidR="00F101DB" w:rsidRPr="00C43005" w:rsidRDefault="00F101DB" w:rsidP="00F101DB">
      <w:pPr>
        <w:pStyle w:val="a3"/>
        <w:jc w:val="both"/>
        <w:rPr>
          <w:lang w:val="en-US"/>
        </w:rPr>
      </w:pPr>
      <w:r w:rsidRPr="00F101DB">
        <w:t>Технология. 11 кл. : Учеб. Для общеобразоват. Учреждений  Под ред. В.Д. Симоненко. – М.: Вентана-Графф, 2004.</w:t>
      </w:r>
    </w:p>
    <w:p w:rsidR="00F101DB" w:rsidRPr="00C43005" w:rsidRDefault="00F101DB" w:rsidP="00F101DB">
      <w:pPr>
        <w:pStyle w:val="a3"/>
        <w:jc w:val="both"/>
        <w:rPr>
          <w:lang w:val="en-US"/>
        </w:rPr>
      </w:pPr>
      <w:r w:rsidRPr="00F101DB">
        <w:t>Данные учебники соответствуют Федеральному перечню учебников рекомендованных Министерством образования и науки РФ к использованию в обр</w:t>
      </w:r>
      <w:r w:rsidRPr="00F101DB">
        <w:t>а</w:t>
      </w:r>
      <w:r w:rsidRPr="00F101DB">
        <w:t>зовательном процессе в общеобразовательных учреждениях на 2011 – 2012 учебный год (приказ Минобрнауки № 379 от 09.10. 2008 г.).</w:t>
      </w:r>
    </w:p>
    <w:p w:rsidR="00F101DB" w:rsidRDefault="00F101DB" w:rsidP="00F101DB">
      <w:pPr>
        <w:pStyle w:val="a3"/>
        <w:jc w:val="both"/>
      </w:pPr>
      <w:r w:rsidRPr="00F101DB">
        <w:t>Средства обучения:</w:t>
      </w:r>
      <w:r>
        <w:t xml:space="preserve"> </w:t>
      </w:r>
      <w:r w:rsidRPr="00F101DB">
        <w:t>Наглядность, использование современных технологий, иллюстративный материал.</w:t>
      </w:r>
    </w:p>
    <w:p w:rsidR="00F101DB" w:rsidRPr="00C43005" w:rsidRDefault="00F101DB" w:rsidP="00F101DB">
      <w:pPr>
        <w:pStyle w:val="a3"/>
        <w:jc w:val="both"/>
        <w:rPr>
          <w:lang w:val="en-US"/>
        </w:rPr>
      </w:pPr>
      <w:r w:rsidRPr="00F101DB">
        <w:t>Критерии оценки устных индивидуальных и фронтальных ответов.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Активность участия. </w:t>
      </w:r>
    </w:p>
    <w:p w:rsidR="00F101DB" w:rsidRPr="00F101DB" w:rsidRDefault="00F101DB" w:rsidP="00F101DB">
      <w:pPr>
        <w:pStyle w:val="a3"/>
        <w:jc w:val="both"/>
      </w:pPr>
      <w:r w:rsidRPr="00F101DB">
        <w:t xml:space="preserve">Умение собеседника прочувствовать суть вопроса. </w:t>
      </w:r>
    </w:p>
    <w:p w:rsidR="00F101DB" w:rsidRPr="00F101DB" w:rsidRDefault="00F101DB" w:rsidP="00F101DB">
      <w:pPr>
        <w:pStyle w:val="a3"/>
        <w:jc w:val="both"/>
      </w:pPr>
      <w:r w:rsidRPr="00F101DB">
        <w:t>Искренность ответов, их развернутость, образность, аргументированность.</w:t>
      </w:r>
    </w:p>
    <w:p w:rsidR="00F101DB" w:rsidRPr="00F101DB" w:rsidRDefault="00F101DB" w:rsidP="00F101DB">
      <w:pPr>
        <w:pStyle w:val="a3"/>
        <w:jc w:val="both"/>
      </w:pPr>
      <w:r w:rsidRPr="00F101DB">
        <w:t>Самостоятельность.</w:t>
      </w:r>
    </w:p>
    <w:p w:rsidR="00F101DB" w:rsidRPr="00F101DB" w:rsidRDefault="00F101DB" w:rsidP="00F101DB">
      <w:pPr>
        <w:pStyle w:val="a3"/>
        <w:jc w:val="both"/>
      </w:pPr>
      <w:r w:rsidRPr="00F101DB">
        <w:t>Оригинальность суждений.</w:t>
      </w:r>
    </w:p>
    <w:p w:rsidR="001916D2" w:rsidRPr="00C43005" w:rsidRDefault="00F101DB" w:rsidP="00C43005">
      <w:pPr>
        <w:pStyle w:val="a3"/>
        <w:jc w:val="both"/>
        <w:rPr>
          <w:lang w:val="en-US"/>
        </w:rPr>
      </w:pPr>
      <w:r w:rsidRPr="00F101DB">
        <w:t>Из всех этих компонентов складывается о</w:t>
      </w:r>
      <w:r w:rsidR="00C43005">
        <w:t>бщая оценка работы обучающегося</w:t>
      </w:r>
      <w:r w:rsidR="00C43005">
        <w:rPr>
          <w:lang w:val="en-US"/>
        </w:rPr>
        <w:t>.</w:t>
      </w:r>
    </w:p>
    <w:p w:rsidR="001916D2" w:rsidRPr="007B69E2" w:rsidRDefault="001916D2" w:rsidP="001916D2">
      <w:pPr>
        <w:pStyle w:val="a3"/>
        <w:ind w:left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9E2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план.</w:t>
      </w:r>
    </w:p>
    <w:p w:rsidR="001916D2" w:rsidRPr="007B69E2" w:rsidRDefault="001916D2" w:rsidP="001916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69E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0" w:type="auto"/>
        <w:tblInd w:w="534" w:type="dxa"/>
        <w:tblLook w:val="04A0"/>
      </w:tblPr>
      <w:tblGrid>
        <w:gridCol w:w="740"/>
        <w:gridCol w:w="17"/>
        <w:gridCol w:w="7656"/>
        <w:gridCol w:w="1098"/>
      </w:tblGrid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Разделы и темы</w:t>
            </w:r>
          </w:p>
        </w:tc>
        <w:tc>
          <w:tcPr>
            <w:tcW w:w="1098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1916D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Производство, труд и технологии</w:t>
            </w:r>
          </w:p>
        </w:tc>
        <w:tc>
          <w:tcPr>
            <w:tcW w:w="1098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производства</w:t>
            </w:r>
          </w:p>
        </w:tc>
        <w:tc>
          <w:tcPr>
            <w:tcW w:w="1098" w:type="dxa"/>
          </w:tcPr>
          <w:p w:rsidR="001916D2" w:rsidRPr="007B69E2" w:rsidRDefault="00BC74AA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современного производства</w:t>
            </w:r>
          </w:p>
        </w:tc>
        <w:tc>
          <w:tcPr>
            <w:tcW w:w="1098" w:type="dxa"/>
          </w:tcPr>
          <w:p w:rsidR="001916D2" w:rsidRPr="007B69E2" w:rsidRDefault="00BC74AA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Сферы профессиональной деятельности</w:t>
            </w:r>
          </w:p>
        </w:tc>
        <w:tc>
          <w:tcPr>
            <w:tcW w:w="1098" w:type="dxa"/>
          </w:tcPr>
          <w:p w:rsidR="001916D2" w:rsidRPr="007B69E2" w:rsidRDefault="00BC74AA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BC74AA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Разделение специализация труда</w:t>
            </w:r>
          </w:p>
        </w:tc>
        <w:tc>
          <w:tcPr>
            <w:tcW w:w="1098" w:type="dxa"/>
          </w:tcPr>
          <w:p w:rsidR="001916D2" w:rsidRPr="007B69E2" w:rsidRDefault="00BC74AA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BC74AA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Профессиональная специализация и профессиональная мобильность</w:t>
            </w:r>
          </w:p>
        </w:tc>
        <w:tc>
          <w:tcPr>
            <w:tcW w:w="1098" w:type="dxa"/>
          </w:tcPr>
          <w:p w:rsidR="001916D2" w:rsidRPr="007B69E2" w:rsidRDefault="00BC74AA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Нормирование и оплата труда</w:t>
            </w:r>
          </w:p>
        </w:tc>
        <w:tc>
          <w:tcPr>
            <w:tcW w:w="1098" w:type="dxa"/>
          </w:tcPr>
          <w:p w:rsidR="001916D2" w:rsidRPr="007B69E2" w:rsidRDefault="00BC74AA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Нормирование труда</w:t>
            </w:r>
          </w:p>
        </w:tc>
        <w:tc>
          <w:tcPr>
            <w:tcW w:w="1098" w:type="dxa"/>
          </w:tcPr>
          <w:p w:rsidR="001916D2" w:rsidRPr="007B69E2" w:rsidRDefault="00BC74AA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098" w:type="dxa"/>
          </w:tcPr>
          <w:p w:rsidR="001916D2" w:rsidRPr="007B69E2" w:rsidRDefault="00BC74AA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труда</w:t>
            </w:r>
            <w:r w:rsidR="00394D9C"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. Научная организация труда.</w:t>
            </w:r>
          </w:p>
        </w:tc>
        <w:tc>
          <w:tcPr>
            <w:tcW w:w="1098" w:type="dxa"/>
          </w:tcPr>
          <w:p w:rsidR="001916D2" w:rsidRPr="007B69E2" w:rsidRDefault="00BC74AA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организации. Культура труда.</w:t>
            </w:r>
          </w:p>
        </w:tc>
        <w:tc>
          <w:tcPr>
            <w:tcW w:w="1098" w:type="dxa"/>
          </w:tcPr>
          <w:p w:rsidR="001916D2" w:rsidRPr="007B69E2" w:rsidRDefault="00394D9C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394D9C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1098" w:type="dxa"/>
          </w:tcPr>
          <w:p w:rsidR="001916D2" w:rsidRPr="007B69E2" w:rsidRDefault="00394D9C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1916D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проектирования и создание материальных объектов или услуг</w:t>
            </w:r>
            <w:r w:rsidR="00394D9C"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. Творческая проектная деятельность.</w:t>
            </w:r>
          </w:p>
        </w:tc>
        <w:tc>
          <w:tcPr>
            <w:tcW w:w="1098" w:type="dxa"/>
          </w:tcPr>
          <w:p w:rsidR="001916D2" w:rsidRPr="007B69E2" w:rsidRDefault="00394D9C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D056DD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56" w:type="dxa"/>
          </w:tcPr>
          <w:p w:rsidR="001916D2" w:rsidRPr="00D056DD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объекта проектирования и требования к нему</w:t>
            </w:r>
          </w:p>
        </w:tc>
        <w:tc>
          <w:tcPr>
            <w:tcW w:w="1098" w:type="dxa"/>
          </w:tcPr>
          <w:p w:rsidR="001916D2" w:rsidRPr="00D056DD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5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6" w:type="dxa"/>
          </w:tcPr>
          <w:p w:rsidR="001916D2" w:rsidRPr="007B69E2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изделия</w:t>
            </w:r>
          </w:p>
        </w:tc>
        <w:tc>
          <w:tcPr>
            <w:tcW w:w="1098" w:type="dxa"/>
          </w:tcPr>
          <w:p w:rsidR="001916D2" w:rsidRPr="007B69E2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5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6" w:type="dxa"/>
          </w:tcPr>
          <w:p w:rsidR="001916D2" w:rsidRPr="007B69E2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Документальное представление проектируемого продукта труда</w:t>
            </w:r>
          </w:p>
        </w:tc>
        <w:tc>
          <w:tcPr>
            <w:tcW w:w="1098" w:type="dxa"/>
          </w:tcPr>
          <w:p w:rsidR="001916D2" w:rsidRPr="007B69E2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D056DD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5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</w:tcPr>
          <w:p w:rsidR="001916D2" w:rsidRPr="00D056DD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D">
              <w:rPr>
                <w:rFonts w:ascii="Times New Roman" w:hAnsi="Times New Roman" w:cs="Times New Roman"/>
                <w:sz w:val="24"/>
                <w:szCs w:val="24"/>
              </w:rPr>
              <w:t>Организация технологического процесса</w:t>
            </w:r>
          </w:p>
        </w:tc>
        <w:tc>
          <w:tcPr>
            <w:tcW w:w="1098" w:type="dxa"/>
          </w:tcPr>
          <w:p w:rsidR="001916D2" w:rsidRPr="00D056DD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5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6" w:type="dxa"/>
          </w:tcPr>
          <w:p w:rsidR="001916D2" w:rsidRPr="007B69E2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созданию продуктов труда</w:t>
            </w:r>
          </w:p>
        </w:tc>
        <w:tc>
          <w:tcPr>
            <w:tcW w:w="1098" w:type="dxa"/>
          </w:tcPr>
          <w:p w:rsidR="001916D2" w:rsidRPr="007B69E2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5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6" w:type="dxa"/>
          </w:tcPr>
          <w:p w:rsidR="001916D2" w:rsidRPr="007B69E2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проектной деятельности</w:t>
            </w:r>
          </w:p>
        </w:tc>
        <w:tc>
          <w:tcPr>
            <w:tcW w:w="1098" w:type="dxa"/>
          </w:tcPr>
          <w:p w:rsidR="001916D2" w:rsidRPr="007B69E2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5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6" w:type="dxa"/>
          </w:tcPr>
          <w:p w:rsidR="001916D2" w:rsidRPr="007B69E2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и результатов труда</w:t>
            </w:r>
          </w:p>
        </w:tc>
        <w:tc>
          <w:tcPr>
            <w:tcW w:w="1098" w:type="dxa"/>
          </w:tcPr>
          <w:p w:rsidR="001916D2" w:rsidRPr="007B69E2" w:rsidRDefault="00D056DD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7B69E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самоопределение и карьера</w:t>
            </w:r>
          </w:p>
        </w:tc>
        <w:tc>
          <w:tcPr>
            <w:tcW w:w="1098" w:type="dxa"/>
          </w:tcPr>
          <w:p w:rsidR="001916D2" w:rsidRPr="007B69E2" w:rsidRDefault="00394D9C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рынка труда, профессий и профессионального образов</w:t>
            </w: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098" w:type="dxa"/>
          </w:tcPr>
          <w:p w:rsidR="001916D2" w:rsidRPr="007B69E2" w:rsidRDefault="004670B7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16D2"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656" w:type="dxa"/>
          </w:tcPr>
          <w:p w:rsidR="001916D2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Этапы профессионального становления и карьера</w:t>
            </w:r>
          </w:p>
        </w:tc>
        <w:tc>
          <w:tcPr>
            <w:tcW w:w="1098" w:type="dxa"/>
          </w:tcPr>
          <w:p w:rsidR="001916D2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rPr>
          <w:trHeight w:val="300"/>
        </w:trPr>
        <w:tc>
          <w:tcPr>
            <w:tcW w:w="757" w:type="dxa"/>
            <w:gridSpan w:val="2"/>
            <w:tcBorders>
              <w:bottom w:val="single" w:sz="4" w:space="0" w:color="auto"/>
            </w:tcBorders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4670B7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Рынок труда и профессий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1916D2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70B7" w:rsidRPr="007B69E2" w:rsidTr="007B69E2">
        <w:trPr>
          <w:trHeight w:val="324"/>
        </w:trPr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0B7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4670B7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различных сферах экономики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4670B7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70B7" w:rsidRPr="007B69E2" w:rsidTr="007B69E2">
        <w:trPr>
          <w:trHeight w:val="333"/>
        </w:trPr>
        <w:tc>
          <w:tcPr>
            <w:tcW w:w="757" w:type="dxa"/>
            <w:gridSpan w:val="2"/>
            <w:tcBorders>
              <w:top w:val="single" w:sz="4" w:space="0" w:color="auto"/>
            </w:tcBorders>
          </w:tcPr>
          <w:p w:rsidR="004670B7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7656" w:type="dxa"/>
            <w:tcBorders>
              <w:top w:val="single" w:sz="4" w:space="0" w:color="auto"/>
            </w:tcBorders>
          </w:tcPr>
          <w:p w:rsidR="004670B7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Центры профконсультационной помощи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4670B7" w:rsidRPr="007B69E2" w:rsidRDefault="00CF12B5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профессиональной карьеры</w:t>
            </w:r>
          </w:p>
        </w:tc>
        <w:tc>
          <w:tcPr>
            <w:tcW w:w="1098" w:type="dxa"/>
          </w:tcPr>
          <w:p w:rsidR="001916D2" w:rsidRPr="007B69E2" w:rsidRDefault="004670B7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Профессиональный рост</w:t>
            </w:r>
          </w:p>
        </w:tc>
        <w:tc>
          <w:tcPr>
            <w:tcW w:w="1098" w:type="dxa"/>
          </w:tcPr>
          <w:p w:rsidR="001916D2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7656" w:type="dxa"/>
          </w:tcPr>
          <w:p w:rsidR="001916D2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Формы самопрезентации</w:t>
            </w:r>
          </w:p>
        </w:tc>
        <w:tc>
          <w:tcPr>
            <w:tcW w:w="1098" w:type="dxa"/>
          </w:tcPr>
          <w:p w:rsidR="001916D2" w:rsidRPr="007B69E2" w:rsidRDefault="004670B7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7B69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проектная деятельность</w:t>
            </w:r>
          </w:p>
        </w:tc>
        <w:tc>
          <w:tcPr>
            <w:tcW w:w="1098" w:type="dxa"/>
          </w:tcPr>
          <w:p w:rsidR="001916D2" w:rsidRPr="007B69E2" w:rsidRDefault="007B69E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7656" w:type="dxa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проектной работы</w:t>
            </w:r>
          </w:p>
        </w:tc>
        <w:tc>
          <w:tcPr>
            <w:tcW w:w="1098" w:type="dxa"/>
          </w:tcPr>
          <w:p w:rsidR="001916D2" w:rsidRPr="007B69E2" w:rsidRDefault="007B69E2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656" w:type="dxa"/>
          </w:tcPr>
          <w:p w:rsidR="001916D2" w:rsidRPr="007B69E2" w:rsidRDefault="007B69E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карьеры</w:t>
            </w:r>
          </w:p>
        </w:tc>
        <w:tc>
          <w:tcPr>
            <w:tcW w:w="1098" w:type="dxa"/>
          </w:tcPr>
          <w:p w:rsidR="001916D2" w:rsidRPr="007B69E2" w:rsidRDefault="007B69E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656" w:type="dxa"/>
          </w:tcPr>
          <w:p w:rsidR="001916D2" w:rsidRPr="007B69E2" w:rsidRDefault="007B69E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 проектной деятельности</w:t>
            </w:r>
          </w:p>
        </w:tc>
        <w:tc>
          <w:tcPr>
            <w:tcW w:w="1098" w:type="dxa"/>
          </w:tcPr>
          <w:p w:rsidR="001916D2" w:rsidRPr="007B69E2" w:rsidRDefault="007B69E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c>
          <w:tcPr>
            <w:tcW w:w="757" w:type="dxa"/>
            <w:gridSpan w:val="2"/>
          </w:tcPr>
          <w:p w:rsidR="001916D2" w:rsidRPr="007B69E2" w:rsidRDefault="001916D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tcBorders>
              <w:right w:val="single" w:sz="4" w:space="0" w:color="auto"/>
            </w:tcBorders>
          </w:tcPr>
          <w:p w:rsidR="001916D2" w:rsidRPr="007B69E2" w:rsidRDefault="001916D2" w:rsidP="008C5F1C">
            <w:pPr>
              <w:pStyle w:val="a3"/>
              <w:tabs>
                <w:tab w:val="left" w:pos="6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Резерв учебного времени</w:t>
            </w: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1916D2" w:rsidRPr="007B69E2" w:rsidRDefault="007B69E2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6D2" w:rsidRPr="007B69E2" w:rsidTr="007B6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740" w:type="dxa"/>
          </w:tcPr>
          <w:p w:rsidR="001916D2" w:rsidRPr="007B69E2" w:rsidRDefault="001916D2" w:rsidP="008C5F1C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  <w:gridSpan w:val="2"/>
          </w:tcPr>
          <w:p w:rsidR="001916D2" w:rsidRPr="007B69E2" w:rsidRDefault="001916D2" w:rsidP="008C5F1C">
            <w:pPr>
              <w:pStyle w:val="a3"/>
              <w:tabs>
                <w:tab w:val="left" w:pos="6180"/>
              </w:tabs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098" w:type="dxa"/>
          </w:tcPr>
          <w:p w:rsidR="001916D2" w:rsidRPr="007B69E2" w:rsidRDefault="00394D9C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1916D2" w:rsidRDefault="001916D2" w:rsidP="001916D2">
      <w:pPr>
        <w:pStyle w:val="a3"/>
        <w:ind w:left="349"/>
        <w:rPr>
          <w:sz w:val="24"/>
          <w:szCs w:val="24"/>
        </w:rPr>
      </w:pPr>
    </w:p>
    <w:p w:rsidR="001916D2" w:rsidRDefault="001916D2" w:rsidP="001916D2">
      <w:pPr>
        <w:pStyle w:val="a3"/>
        <w:ind w:left="349"/>
        <w:rPr>
          <w:sz w:val="24"/>
          <w:szCs w:val="24"/>
        </w:rPr>
      </w:pPr>
    </w:p>
    <w:p w:rsidR="001916D2" w:rsidRDefault="001916D2" w:rsidP="001916D2">
      <w:pPr>
        <w:pStyle w:val="a3"/>
        <w:ind w:left="349"/>
        <w:rPr>
          <w:sz w:val="24"/>
          <w:szCs w:val="24"/>
        </w:rPr>
      </w:pPr>
    </w:p>
    <w:p w:rsidR="001916D2" w:rsidRDefault="001916D2" w:rsidP="001916D2">
      <w:pPr>
        <w:pStyle w:val="a3"/>
        <w:ind w:left="349"/>
        <w:rPr>
          <w:sz w:val="24"/>
          <w:szCs w:val="24"/>
        </w:rPr>
      </w:pPr>
    </w:p>
    <w:p w:rsidR="001916D2" w:rsidRDefault="001916D2" w:rsidP="001916D2">
      <w:pPr>
        <w:pStyle w:val="a3"/>
        <w:ind w:left="349"/>
        <w:rPr>
          <w:sz w:val="24"/>
          <w:szCs w:val="24"/>
        </w:rPr>
      </w:pPr>
    </w:p>
    <w:p w:rsidR="00F101DB" w:rsidRDefault="00F101DB" w:rsidP="001916D2">
      <w:pPr>
        <w:pStyle w:val="a3"/>
        <w:ind w:left="349"/>
        <w:rPr>
          <w:sz w:val="24"/>
          <w:szCs w:val="24"/>
        </w:rPr>
      </w:pPr>
    </w:p>
    <w:p w:rsidR="00F101DB" w:rsidRDefault="00F101DB" w:rsidP="001916D2">
      <w:pPr>
        <w:pStyle w:val="a3"/>
        <w:ind w:left="349"/>
        <w:rPr>
          <w:sz w:val="24"/>
          <w:szCs w:val="24"/>
        </w:rPr>
      </w:pPr>
    </w:p>
    <w:p w:rsidR="00F101DB" w:rsidRDefault="00F101DB" w:rsidP="001916D2">
      <w:pPr>
        <w:pStyle w:val="a3"/>
        <w:ind w:left="349"/>
        <w:rPr>
          <w:sz w:val="24"/>
          <w:szCs w:val="24"/>
        </w:rPr>
      </w:pPr>
    </w:p>
    <w:p w:rsidR="00F101DB" w:rsidRDefault="00F101DB" w:rsidP="001916D2">
      <w:pPr>
        <w:pStyle w:val="a3"/>
        <w:ind w:left="349"/>
        <w:rPr>
          <w:sz w:val="24"/>
          <w:szCs w:val="24"/>
        </w:rPr>
      </w:pPr>
    </w:p>
    <w:p w:rsidR="001916D2" w:rsidRDefault="001916D2" w:rsidP="001916D2">
      <w:pPr>
        <w:pStyle w:val="a3"/>
        <w:ind w:left="349"/>
        <w:rPr>
          <w:sz w:val="24"/>
          <w:szCs w:val="24"/>
          <w:lang w:val="en-US"/>
        </w:rPr>
      </w:pPr>
    </w:p>
    <w:p w:rsidR="00C43005" w:rsidRDefault="00C43005" w:rsidP="001916D2">
      <w:pPr>
        <w:pStyle w:val="a3"/>
        <w:ind w:left="349"/>
        <w:rPr>
          <w:sz w:val="24"/>
          <w:szCs w:val="24"/>
          <w:lang w:val="en-US"/>
        </w:rPr>
      </w:pPr>
    </w:p>
    <w:p w:rsidR="00C43005" w:rsidRDefault="00C43005" w:rsidP="001916D2">
      <w:pPr>
        <w:pStyle w:val="a3"/>
        <w:ind w:left="349"/>
        <w:rPr>
          <w:sz w:val="24"/>
          <w:szCs w:val="24"/>
          <w:lang w:val="en-US"/>
        </w:rPr>
      </w:pPr>
    </w:p>
    <w:p w:rsidR="00C43005" w:rsidRDefault="00C43005" w:rsidP="001916D2">
      <w:pPr>
        <w:pStyle w:val="a3"/>
        <w:ind w:left="349"/>
        <w:rPr>
          <w:sz w:val="24"/>
          <w:szCs w:val="24"/>
          <w:lang w:val="en-US"/>
        </w:rPr>
      </w:pPr>
    </w:p>
    <w:p w:rsidR="00C43005" w:rsidRDefault="00C43005" w:rsidP="001916D2">
      <w:pPr>
        <w:pStyle w:val="a3"/>
        <w:ind w:left="349"/>
        <w:rPr>
          <w:sz w:val="24"/>
          <w:szCs w:val="24"/>
          <w:lang w:val="en-US"/>
        </w:rPr>
      </w:pPr>
    </w:p>
    <w:p w:rsidR="00C43005" w:rsidRDefault="00C43005" w:rsidP="001916D2">
      <w:pPr>
        <w:pStyle w:val="a3"/>
        <w:ind w:left="349"/>
        <w:rPr>
          <w:sz w:val="24"/>
          <w:szCs w:val="24"/>
          <w:lang w:val="en-US"/>
        </w:rPr>
      </w:pPr>
    </w:p>
    <w:p w:rsidR="00C43005" w:rsidRDefault="00C43005" w:rsidP="001916D2">
      <w:pPr>
        <w:pStyle w:val="a3"/>
        <w:ind w:left="349"/>
        <w:rPr>
          <w:sz w:val="24"/>
          <w:szCs w:val="24"/>
          <w:lang w:val="en-US"/>
        </w:rPr>
      </w:pPr>
    </w:p>
    <w:p w:rsidR="00C43005" w:rsidRDefault="00C43005" w:rsidP="001916D2">
      <w:pPr>
        <w:pStyle w:val="a3"/>
        <w:ind w:left="349"/>
        <w:rPr>
          <w:sz w:val="24"/>
          <w:szCs w:val="24"/>
          <w:lang w:val="en-US"/>
        </w:rPr>
      </w:pPr>
    </w:p>
    <w:p w:rsidR="00C43005" w:rsidRDefault="00C43005" w:rsidP="001916D2">
      <w:pPr>
        <w:pStyle w:val="a3"/>
        <w:ind w:left="349"/>
        <w:rPr>
          <w:sz w:val="24"/>
          <w:szCs w:val="24"/>
          <w:lang w:val="en-US"/>
        </w:rPr>
      </w:pPr>
    </w:p>
    <w:p w:rsidR="00C43005" w:rsidRDefault="00C43005" w:rsidP="001916D2">
      <w:pPr>
        <w:pStyle w:val="a3"/>
        <w:ind w:left="349"/>
        <w:rPr>
          <w:sz w:val="24"/>
          <w:szCs w:val="24"/>
          <w:lang w:val="en-US"/>
        </w:rPr>
      </w:pPr>
    </w:p>
    <w:p w:rsidR="00C43005" w:rsidRPr="00C43005" w:rsidRDefault="00C43005" w:rsidP="001916D2">
      <w:pPr>
        <w:pStyle w:val="a3"/>
        <w:ind w:left="349"/>
        <w:rPr>
          <w:sz w:val="24"/>
          <w:szCs w:val="24"/>
          <w:lang w:val="en-US"/>
        </w:rPr>
      </w:pPr>
    </w:p>
    <w:p w:rsidR="001916D2" w:rsidRDefault="00C01673" w:rsidP="00C01673">
      <w:pPr>
        <w:pStyle w:val="a3"/>
        <w:tabs>
          <w:tab w:val="left" w:pos="12910"/>
        </w:tabs>
        <w:ind w:left="349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                                   </w:t>
      </w:r>
    </w:p>
    <w:p w:rsidR="00C01673" w:rsidRPr="007337BC" w:rsidRDefault="00C01673" w:rsidP="00C01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7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 w:rsidR="00C43005">
        <w:rPr>
          <w:rFonts w:ascii="Times New Roman" w:hAnsi="Times New Roman" w:cs="Times New Roman"/>
          <w:b/>
          <w:sz w:val="24"/>
          <w:szCs w:val="24"/>
          <w:lang w:val="en-US"/>
        </w:rPr>
        <w:t>10-</w:t>
      </w:r>
      <w:r w:rsidRPr="007337BC">
        <w:rPr>
          <w:rFonts w:ascii="Times New Roman" w:hAnsi="Times New Roman" w:cs="Times New Roman"/>
          <w:b/>
          <w:sz w:val="24"/>
          <w:szCs w:val="24"/>
        </w:rPr>
        <w:t xml:space="preserve">11 класс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5"/>
        <w:tblW w:w="16060" w:type="dxa"/>
        <w:tblInd w:w="-1035" w:type="dxa"/>
        <w:tblLayout w:type="fixed"/>
        <w:tblLook w:val="0680"/>
      </w:tblPr>
      <w:tblGrid>
        <w:gridCol w:w="1033"/>
        <w:gridCol w:w="2264"/>
        <w:gridCol w:w="15"/>
        <w:gridCol w:w="966"/>
        <w:gridCol w:w="124"/>
        <w:gridCol w:w="35"/>
        <w:gridCol w:w="15"/>
        <w:gridCol w:w="1500"/>
        <w:gridCol w:w="11"/>
        <w:gridCol w:w="72"/>
        <w:gridCol w:w="2272"/>
        <w:gridCol w:w="19"/>
        <w:gridCol w:w="3355"/>
        <w:gridCol w:w="16"/>
        <w:gridCol w:w="1440"/>
        <w:gridCol w:w="44"/>
        <w:gridCol w:w="1263"/>
        <w:gridCol w:w="12"/>
        <w:gridCol w:w="810"/>
        <w:gridCol w:w="794"/>
      </w:tblGrid>
      <w:tr w:rsidR="00C01673" w:rsidRPr="007337BC" w:rsidTr="004A6CB7">
        <w:trPr>
          <w:gridBefore w:val="1"/>
          <w:wBefore w:w="1033" w:type="dxa"/>
          <w:trHeight w:val="855"/>
        </w:trPr>
        <w:tc>
          <w:tcPr>
            <w:tcW w:w="2279" w:type="dxa"/>
            <w:gridSpan w:val="2"/>
            <w:vMerge w:val="restart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66" w:type="dxa"/>
            <w:vMerge w:val="restart"/>
          </w:tcPr>
          <w:p w:rsidR="00C01673" w:rsidRPr="007337BC" w:rsidRDefault="00C01673" w:rsidP="008C5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чество часов</w:t>
            </w:r>
          </w:p>
        </w:tc>
        <w:tc>
          <w:tcPr>
            <w:tcW w:w="1757" w:type="dxa"/>
            <w:gridSpan w:val="6"/>
            <w:vMerge w:val="restart"/>
          </w:tcPr>
          <w:p w:rsidR="00C01673" w:rsidRPr="007337BC" w:rsidRDefault="00C01673" w:rsidP="008C5F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 и организац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онная форма его провед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2291" w:type="dxa"/>
            <w:gridSpan w:val="2"/>
            <w:vMerge w:val="restart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жания</w:t>
            </w:r>
          </w:p>
        </w:tc>
        <w:tc>
          <w:tcPr>
            <w:tcW w:w="3371" w:type="dxa"/>
            <w:gridSpan w:val="2"/>
            <w:vMerge w:val="restart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</w:t>
            </w:r>
          </w:p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 обучающихся</w:t>
            </w:r>
          </w:p>
        </w:tc>
        <w:tc>
          <w:tcPr>
            <w:tcW w:w="1440" w:type="dxa"/>
            <w:vMerge w:val="restart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307" w:type="dxa"/>
            <w:gridSpan w:val="2"/>
            <w:vMerge w:val="restart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нее </w:t>
            </w:r>
          </w:p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</w:tr>
      <w:tr w:rsidR="00C01673" w:rsidRPr="007337BC" w:rsidTr="004A6CB7">
        <w:trPr>
          <w:gridBefore w:val="1"/>
          <w:wBefore w:w="1033" w:type="dxa"/>
          <w:trHeight w:val="480"/>
        </w:trPr>
        <w:tc>
          <w:tcPr>
            <w:tcW w:w="2279" w:type="dxa"/>
            <w:gridSpan w:val="2"/>
            <w:vMerge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gridSpan w:val="6"/>
            <w:vMerge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vMerge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vMerge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</w:tcBorders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01673" w:rsidRPr="007337BC" w:rsidTr="004A6CB7">
        <w:trPr>
          <w:gridBefore w:val="1"/>
          <w:wBefore w:w="1033" w:type="dxa"/>
        </w:trPr>
        <w:tc>
          <w:tcPr>
            <w:tcW w:w="2279" w:type="dxa"/>
            <w:gridSpan w:val="2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gridSpan w:val="6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gridSpan w:val="2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1" w:type="dxa"/>
            <w:gridSpan w:val="2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  <w:gridSpan w:val="2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gridSpan w:val="2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1673" w:rsidTr="004A6CB7">
        <w:trPr>
          <w:gridBefore w:val="1"/>
          <w:wBefore w:w="1033" w:type="dxa"/>
        </w:trPr>
        <w:tc>
          <w:tcPr>
            <w:tcW w:w="15027" w:type="dxa"/>
            <w:gridSpan w:val="19"/>
          </w:tcPr>
          <w:p w:rsidR="00C01673" w:rsidRPr="00FE5EA2" w:rsidRDefault="00C01673" w:rsidP="00FE5EA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A2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Производство, труд и технологии</w:t>
            </w:r>
          </w:p>
          <w:p w:rsidR="00C01673" w:rsidRPr="007337BC" w:rsidRDefault="00C01673" w:rsidP="008C5F1C">
            <w:pPr>
              <w:pStyle w:val="a4"/>
              <w:ind w:left="70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673" w:rsidTr="004A6CB7">
        <w:trPr>
          <w:gridBefore w:val="1"/>
          <w:wBefore w:w="1033" w:type="dxa"/>
          <w:trHeight w:val="395"/>
        </w:trPr>
        <w:tc>
          <w:tcPr>
            <w:tcW w:w="15027" w:type="dxa"/>
            <w:gridSpan w:val="19"/>
          </w:tcPr>
          <w:p w:rsidR="00C01673" w:rsidRPr="007337BC" w:rsidRDefault="005C6022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1.Организация производства </w:t>
            </w:r>
            <w:r w:rsidR="00C01673"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C01673" w:rsidRPr="007337BC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  <w:p w:rsidR="00C01673" w:rsidRPr="007337BC" w:rsidRDefault="00C01673" w:rsidP="008C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673" w:rsidRPr="007337BC" w:rsidTr="004A6CB7">
        <w:trPr>
          <w:gridBefore w:val="1"/>
          <w:wBefore w:w="1033" w:type="dxa"/>
        </w:trPr>
        <w:tc>
          <w:tcPr>
            <w:tcW w:w="15027" w:type="dxa"/>
            <w:gridSpan w:val="19"/>
          </w:tcPr>
          <w:p w:rsidR="00C01673" w:rsidRPr="00537E72" w:rsidRDefault="005C6022" w:rsidP="00C01673">
            <w:pPr>
              <w:pStyle w:val="a4"/>
              <w:numPr>
                <w:ilvl w:val="1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профессионального производства 6</w:t>
            </w:r>
            <w:r w:rsidR="00C01673" w:rsidRPr="00537E7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C01673" w:rsidRPr="00537E72" w:rsidRDefault="00C01673" w:rsidP="008C5F1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73" w:rsidRPr="00C01673" w:rsidTr="004A6CB7">
        <w:trPr>
          <w:gridBefore w:val="1"/>
          <w:wBefore w:w="1033" w:type="dxa"/>
        </w:trPr>
        <w:tc>
          <w:tcPr>
            <w:tcW w:w="2279" w:type="dxa"/>
            <w:gridSpan w:val="2"/>
          </w:tcPr>
          <w:p w:rsidR="00C01673" w:rsidRPr="00537E72" w:rsidRDefault="005C6022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90" w:type="dxa"/>
            <w:gridSpan w:val="2"/>
          </w:tcPr>
          <w:p w:rsidR="00C01673" w:rsidRPr="00537E72" w:rsidRDefault="00C01673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  <w:gridSpan w:val="5"/>
          </w:tcPr>
          <w:p w:rsidR="00C01673" w:rsidRPr="00537E72" w:rsidRDefault="00C01673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Урок усво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ния новых знаний. Ле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ция с элеме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тами беседы</w:t>
            </w:r>
          </w:p>
        </w:tc>
        <w:tc>
          <w:tcPr>
            <w:tcW w:w="2291" w:type="dxa"/>
            <w:gridSpan w:val="2"/>
          </w:tcPr>
          <w:p w:rsidR="00C01673" w:rsidRPr="00537E72" w:rsidRDefault="005C6022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сти: сфера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и непроизво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ственная сфера.</w:t>
            </w:r>
          </w:p>
        </w:tc>
        <w:tc>
          <w:tcPr>
            <w:tcW w:w="3371" w:type="dxa"/>
            <w:gridSpan w:val="2"/>
          </w:tcPr>
          <w:p w:rsidR="00C01673" w:rsidRPr="00537E72" w:rsidRDefault="00C01673" w:rsidP="008C5F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C01673" w:rsidRPr="00537E72" w:rsidRDefault="00301DD1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понятий  «сфера профессиональной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сти», «отрасль»;</w:t>
            </w:r>
          </w:p>
          <w:p w:rsidR="00C01673" w:rsidRPr="00537E72" w:rsidRDefault="00301DD1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понятий «сфера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териального производства»</w:t>
            </w:r>
            <w:r w:rsidR="00C01673" w:rsidRPr="00537E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«непроизводственная сфера», «структура производства».</w:t>
            </w:r>
          </w:p>
          <w:p w:rsidR="00C01673" w:rsidRPr="00537E72" w:rsidRDefault="00C01673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73" w:rsidRPr="00537E72" w:rsidRDefault="00C01673" w:rsidP="008C5F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C01673" w:rsidRPr="00537E72" w:rsidRDefault="00C01673" w:rsidP="008C5F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</w:t>
            </w:r>
            <w:r w:rsidR="00301DD1">
              <w:rPr>
                <w:rFonts w:ascii="Times New Roman" w:hAnsi="Times New Roman" w:cs="Times New Roman"/>
                <w:sz w:val="24"/>
                <w:szCs w:val="24"/>
              </w:rPr>
              <w:t>предпр</w:t>
            </w:r>
            <w:r w:rsidR="00301D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1DD1">
              <w:rPr>
                <w:rFonts w:ascii="Times New Roman" w:hAnsi="Times New Roman" w:cs="Times New Roman"/>
                <w:sz w:val="24"/>
                <w:szCs w:val="24"/>
              </w:rPr>
              <w:t>ятий региона, относящихся к различным отраслям</w:t>
            </w:r>
          </w:p>
        </w:tc>
        <w:tc>
          <w:tcPr>
            <w:tcW w:w="1440" w:type="dxa"/>
          </w:tcPr>
          <w:p w:rsidR="00C01673" w:rsidRPr="00537E72" w:rsidRDefault="00301DD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1307" w:type="dxa"/>
            <w:gridSpan w:val="2"/>
          </w:tcPr>
          <w:p w:rsidR="00C01673" w:rsidRPr="00537E72" w:rsidRDefault="00301DD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2</w:t>
            </w:r>
            <w:r w:rsidR="00C01673" w:rsidRPr="00537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3,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2 </w:t>
            </w:r>
          </w:p>
          <w:p w:rsidR="00C01673" w:rsidRDefault="00301DD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3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4,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</w:p>
          <w:p w:rsidR="00C01673" w:rsidRPr="00537E72" w:rsidRDefault="00C01673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учебника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ствует номеру,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в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ске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ников)</w:t>
            </w:r>
          </w:p>
        </w:tc>
        <w:tc>
          <w:tcPr>
            <w:tcW w:w="822" w:type="dxa"/>
            <w:gridSpan w:val="2"/>
          </w:tcPr>
          <w:p w:rsidR="004151A0" w:rsidRDefault="004151A0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73" w:rsidRDefault="00C01673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01673" w:rsidRPr="00537E72" w:rsidRDefault="00C01673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73" w:rsidRPr="00537E72" w:rsidTr="004A6CB7">
        <w:trPr>
          <w:gridBefore w:val="1"/>
          <w:wBefore w:w="1033" w:type="dxa"/>
          <w:trHeight w:val="3716"/>
        </w:trPr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:rsidR="00C01673" w:rsidRPr="00537E72" w:rsidRDefault="00301DD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Разделение 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циализация труда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C01673" w:rsidRPr="00537E72" w:rsidRDefault="00C01673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(3-4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  <w:gridSpan w:val="5"/>
            <w:tcBorders>
              <w:bottom w:val="single" w:sz="4" w:space="0" w:color="auto"/>
            </w:tcBorders>
          </w:tcPr>
          <w:p w:rsidR="00C01673" w:rsidRPr="00537E72" w:rsidRDefault="00C01673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Урок усво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  <w:p w:rsidR="00C01673" w:rsidRPr="00537E72" w:rsidRDefault="00C01673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1673" w:rsidRPr="00537E72" w:rsidRDefault="00C55234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Разделение 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циализация труда. Формы разделения труда. Горизо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тальное разделение труда в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со структурой технологического процесса. Верт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кальное разделение труда в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со структурой управления.</w:t>
            </w:r>
          </w:p>
        </w:tc>
        <w:tc>
          <w:tcPr>
            <w:tcW w:w="33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01673" w:rsidRPr="00537E72" w:rsidRDefault="00C01673" w:rsidP="008C5F1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C01673" w:rsidRPr="00537E72" w:rsidRDefault="00C55234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понятий «разд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труда</w:t>
            </w:r>
            <w:r w:rsidR="00C01673" w:rsidRPr="00537E7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«специализация труда»</w:t>
            </w:r>
            <w:r w:rsidR="00C016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1673" w:rsidRPr="00537E72" w:rsidRDefault="00C55234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</w:t>
            </w:r>
            <w:r w:rsidR="00C01673"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кальное и горизонтальное разделение труда»;</w:t>
            </w:r>
            <w:r w:rsidR="00C01673"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673" w:rsidRPr="00537E72" w:rsidRDefault="00C01673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C01673" w:rsidRPr="00537E72" w:rsidRDefault="00101C89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формы 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труда на конкретном примере</w:t>
            </w:r>
            <w:r w:rsidR="00C01673" w:rsidRPr="00537E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1673" w:rsidRPr="00537E72" w:rsidRDefault="00101C89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специализации труда.</w:t>
            </w:r>
          </w:p>
          <w:p w:rsidR="00C01673" w:rsidRPr="00537E72" w:rsidRDefault="00C01673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01673" w:rsidRPr="00537E72" w:rsidRDefault="00C01673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:rsidR="00101C89" w:rsidRPr="00537E72" w:rsidRDefault="00101C89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Учебник2</w:t>
            </w:r>
            <w:r w:rsidR="00C01673" w:rsidRPr="00537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3,</w:t>
            </w:r>
            <w:r w:rsidR="00C01673"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</w:p>
          <w:p w:rsidR="00101C89" w:rsidRDefault="00101C89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3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4,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</w:p>
          <w:p w:rsidR="00C01673" w:rsidRPr="00537E72" w:rsidRDefault="00101C89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C01673" w:rsidRPr="00537E72" w:rsidRDefault="00C01673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9" w:rsidRDefault="00101C89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9" w:rsidRPr="00101C89" w:rsidRDefault="00101C89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9" w:rsidRDefault="00101C89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9" w:rsidRDefault="00101C89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9" w:rsidRDefault="00101C89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9" w:rsidRDefault="00101C89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9" w:rsidRPr="00101C89" w:rsidRDefault="00101C89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bottom w:val="single" w:sz="4" w:space="0" w:color="auto"/>
            </w:tcBorders>
          </w:tcPr>
          <w:p w:rsidR="00C01673" w:rsidRPr="00537E72" w:rsidRDefault="00C01673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01673" w:rsidRPr="00537E72" w:rsidRDefault="00C01673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4E" w:rsidRPr="00537E72" w:rsidTr="004A6CB7">
        <w:trPr>
          <w:gridBefore w:val="1"/>
          <w:wBefore w:w="1033" w:type="dxa"/>
          <w:trHeight w:val="4935"/>
        </w:trPr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3D4E" w:rsidRDefault="00813D4E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специализация и профессиональная мобильность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3D4E" w:rsidRDefault="00813D4E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(5-6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3D4E" w:rsidRPr="00537E72" w:rsidRDefault="00813D4E" w:rsidP="0081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Урок усво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  <w:p w:rsidR="00813D4E" w:rsidRPr="00537E72" w:rsidRDefault="00813D4E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4E" w:rsidRDefault="00813D4E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совреме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ной кооперации труда. Основные виды работ и пр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фессий. Профе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сиональная специ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лизация и профе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сиональная м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бильность. Роль о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разования в расш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рении професси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нальной мобильн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5F1C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F1C" w:rsidRPr="00537E72" w:rsidRDefault="008C5F1C" w:rsidP="008C5F1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8C5F1C" w:rsidRDefault="008C5F1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5F1C">
              <w:rPr>
                <w:rFonts w:ascii="Times New Roman" w:hAnsi="Times New Roman" w:cs="Times New Roman"/>
                <w:sz w:val="24"/>
                <w:szCs w:val="24"/>
              </w:rPr>
              <w:t>ущность понятий «коопер</w:t>
            </w:r>
            <w:r w:rsidRPr="008C5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5F1C">
              <w:rPr>
                <w:rFonts w:ascii="Times New Roman" w:hAnsi="Times New Roman" w:cs="Times New Roman"/>
                <w:sz w:val="24"/>
                <w:szCs w:val="24"/>
              </w:rPr>
              <w:t xml:space="preserve">ция труда»,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специализация», «профе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сиональная мобильность;</w:t>
            </w:r>
          </w:p>
          <w:p w:rsidR="008C5F1C" w:rsidRPr="00537E72" w:rsidRDefault="008C5F1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813D4E" w:rsidRPr="008C5F1C" w:rsidRDefault="008C5F1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требования к образовательному уровню и квалификации работников конкретной профессии.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13D4E" w:rsidRPr="00537E72" w:rsidRDefault="008C5F1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стики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фессий сферы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изводства и сервиса в Едином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рифно-квалифик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ционном справочн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работ и профессий (ЕКТС)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2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3,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 7</w:t>
            </w:r>
          </w:p>
          <w:p w:rsidR="004151A0" w:rsidRPr="00537E72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3D4E" w:rsidRPr="00537E72" w:rsidRDefault="00813D4E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4151A0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E" w:rsidRDefault="00813D4E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P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A0" w:rsidRPr="00537E72" w:rsidTr="004A6CB7">
        <w:trPr>
          <w:gridBefore w:val="1"/>
          <w:wBefore w:w="1033" w:type="dxa"/>
          <w:trHeight w:val="278"/>
        </w:trPr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2B10E8" w:rsidP="002B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7BC" w:rsidRDefault="007337BC" w:rsidP="0073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2B10E8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337BC" w:rsidRDefault="007337BC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2B10E8" w:rsidP="002B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7337BC" w:rsidRPr="00537E72" w:rsidRDefault="007337BC" w:rsidP="0073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A0" w:rsidRDefault="002B10E8" w:rsidP="002B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7337BC" w:rsidRDefault="007337BC" w:rsidP="0073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1A0" w:rsidRDefault="002B10E8" w:rsidP="002B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7337BC" w:rsidRPr="007337BC" w:rsidRDefault="007337BC" w:rsidP="0073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2B10E8" w:rsidP="002B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7337BC" w:rsidRDefault="007337BC" w:rsidP="0073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2B10E8" w:rsidP="002B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7337BC" w:rsidRDefault="007337BC" w:rsidP="0073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2B10E8" w:rsidP="0073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7337BC" w:rsidRPr="00537E72" w:rsidRDefault="007337BC" w:rsidP="0073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2B10E8" w:rsidP="002B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4151A0" w:rsidRDefault="007337BC" w:rsidP="0073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7337BC" w:rsidRPr="00537E72" w:rsidTr="004A6CB7">
        <w:trPr>
          <w:gridBefore w:val="1"/>
          <w:wBefore w:w="1033" w:type="dxa"/>
          <w:trHeight w:val="480"/>
        </w:trPr>
        <w:tc>
          <w:tcPr>
            <w:tcW w:w="1502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7337BC" w:rsidRDefault="007337BC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BC" w:rsidRPr="007337BC" w:rsidRDefault="007337BC" w:rsidP="007337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1.2.Нормирование и оплата труда 4ч</w:t>
            </w:r>
          </w:p>
        </w:tc>
      </w:tr>
      <w:tr w:rsidR="004151A0" w:rsidRPr="00537E72" w:rsidTr="004A6CB7">
        <w:trPr>
          <w:gridBefore w:val="1"/>
          <w:wBefore w:w="1033" w:type="dxa"/>
          <w:trHeight w:val="3210"/>
        </w:trPr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7337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Нормирование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7337BC" w:rsidP="008C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(7-8)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37BC" w:rsidRPr="00537E72" w:rsidRDefault="007337BC" w:rsidP="00733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Урок усво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  <w:p w:rsidR="004151A0" w:rsidRDefault="004151A0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BC" w:rsidRDefault="007337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BC" w:rsidRDefault="007337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BC" w:rsidRDefault="007337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BC" w:rsidRDefault="007337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BC" w:rsidRDefault="007337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BC" w:rsidRDefault="007337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BC" w:rsidRDefault="007337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BC" w:rsidRDefault="007337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BC" w:rsidRPr="00537E72" w:rsidRDefault="007337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A0" w:rsidRDefault="008232DC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нормир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труда, ее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значение. Виды норм труда.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низации, устана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ливающие 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тролирующие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труда.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2DC" w:rsidRPr="00537E72" w:rsidRDefault="008232DC" w:rsidP="008232D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8232DC" w:rsidRDefault="0049378A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32DC">
              <w:rPr>
                <w:rFonts w:ascii="Times New Roman" w:hAnsi="Times New Roman" w:cs="Times New Roman"/>
                <w:sz w:val="24"/>
                <w:szCs w:val="24"/>
              </w:rPr>
              <w:t>пределения понятий «норма труда», «норма времени», «норма выработки», «норма численности», «норма упра</w:t>
            </w:r>
            <w:r w:rsidR="008232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32DC">
              <w:rPr>
                <w:rFonts w:ascii="Times New Roman" w:hAnsi="Times New Roman" w:cs="Times New Roman"/>
                <w:sz w:val="24"/>
                <w:szCs w:val="24"/>
              </w:rPr>
              <w:t>ляемости», «тарифная сист</w:t>
            </w:r>
            <w:r w:rsidR="008232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32DC">
              <w:rPr>
                <w:rFonts w:ascii="Times New Roman" w:hAnsi="Times New Roman" w:cs="Times New Roman"/>
                <w:sz w:val="24"/>
                <w:szCs w:val="24"/>
              </w:rPr>
              <w:t>ма», «тарифная сетка», «т</w:t>
            </w:r>
            <w:r w:rsidR="008232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32DC">
              <w:rPr>
                <w:rFonts w:ascii="Times New Roman" w:hAnsi="Times New Roman" w:cs="Times New Roman"/>
                <w:sz w:val="24"/>
                <w:szCs w:val="24"/>
              </w:rPr>
              <w:t>рифная ставка».</w:t>
            </w:r>
          </w:p>
          <w:p w:rsidR="0049378A" w:rsidRDefault="008232DC" w:rsidP="00823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4151A0" w:rsidRPr="008232DC" w:rsidRDefault="0049378A" w:rsidP="00823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методы установл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норм в зависимости от вида работ</w:t>
            </w:r>
            <w:r w:rsidR="00B62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опрос. 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1265BC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1A0" w:rsidRPr="00537E72" w:rsidRDefault="004151A0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A0" w:rsidRDefault="004151A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BC" w:rsidRPr="00537E72" w:rsidTr="004A6CB7">
        <w:trPr>
          <w:gridBefore w:val="1"/>
          <w:wBefore w:w="1033" w:type="dxa"/>
          <w:trHeight w:val="42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Pr="007B613D" w:rsidRDefault="007B613D" w:rsidP="007B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Pr="007B613D" w:rsidRDefault="007B613D" w:rsidP="007B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Pr="007B613D" w:rsidRDefault="007B613D" w:rsidP="007B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Pr="007B613D" w:rsidRDefault="007B613D" w:rsidP="007B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7B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Pr="007B613D" w:rsidRDefault="007B613D" w:rsidP="007B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7B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7B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7B613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7B613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9612C5" w:rsidP="009612C5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B613D" w:rsidRPr="001C47D7" w:rsidRDefault="007B613D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5BC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2(9-10)</w:t>
            </w: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9612C5" w:rsidP="0096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1C47D7" w:rsidRDefault="001C47D7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C47D7" w:rsidRPr="00537E72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537E72" w:rsidRDefault="009612C5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7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Зависимость формы оплаты труда от вида предприятия и формы собственн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на средства производства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временная оплата труда в государс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венных предпр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ятиях в соответс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вии с квалификац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ей и тарифной се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кой. Система опл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378A">
              <w:rPr>
                <w:rFonts w:ascii="Times New Roman" w:hAnsi="Times New Roman" w:cs="Times New Roman"/>
                <w:sz w:val="24"/>
                <w:szCs w:val="24"/>
              </w:rPr>
              <w:t>ты труда.</w:t>
            </w:r>
          </w:p>
          <w:p w:rsid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9612C5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1C47D7" w:rsidRPr="001C47D7" w:rsidRDefault="001C47D7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78A" w:rsidRPr="00537E72" w:rsidRDefault="0049378A" w:rsidP="0049378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Знать:</w:t>
            </w:r>
          </w:p>
          <w:p w:rsidR="001265BC" w:rsidRDefault="0049378A" w:rsidP="00823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понятия «оплата труда»; </w:t>
            </w:r>
          </w:p>
          <w:p w:rsidR="0049378A" w:rsidRDefault="0049378A" w:rsidP="00823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основных форм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латы труда</w:t>
            </w:r>
          </w:p>
          <w:p w:rsidR="0049378A" w:rsidRPr="00537E72" w:rsidRDefault="0049378A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1D4EE7" w:rsidRDefault="0049378A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виды оплаты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для работников определе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профессий.</w:t>
            </w:r>
          </w:p>
          <w:p w:rsidR="001D4EE7" w:rsidRDefault="001D4EE7" w:rsidP="001D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EE7" w:rsidRDefault="001D4EE7" w:rsidP="001D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8A" w:rsidRDefault="0049378A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EE7" w:rsidRDefault="001D4EE7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EE7" w:rsidRDefault="001D4EE7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EE7" w:rsidRDefault="001D4EE7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9612C5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1D4EE7" w:rsidRPr="001D4EE7" w:rsidRDefault="001D4EE7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C47D7" w:rsidRDefault="001C47D7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265BC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9612C5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1C47D7" w:rsidRPr="001C47D7" w:rsidRDefault="001C47D7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7D7" w:rsidRDefault="001C47D7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</w:t>
            </w: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P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C" w:rsidRDefault="001C47D7" w:rsidP="001C47D7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47D7" w:rsidRDefault="009612C5" w:rsidP="009612C5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1C47D7" w:rsidRPr="001C47D7" w:rsidRDefault="001C47D7" w:rsidP="001C47D7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5BC" w:rsidRDefault="001265BC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9612C5" w:rsidP="0096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1C47D7" w:rsidRPr="00537E72" w:rsidRDefault="001C47D7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265BC" w:rsidRDefault="001265BC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D7" w:rsidRDefault="009612C5" w:rsidP="0096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1C47D7" w:rsidRDefault="001C47D7" w:rsidP="001C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7D7" w:rsidRPr="00537E72" w:rsidTr="004A6CB7">
        <w:trPr>
          <w:gridBefore w:val="1"/>
          <w:wBefore w:w="1033" w:type="dxa"/>
          <w:trHeight w:val="432"/>
        </w:trPr>
        <w:tc>
          <w:tcPr>
            <w:tcW w:w="150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7D7" w:rsidRPr="009A5FAB" w:rsidRDefault="001C47D7" w:rsidP="009A5FAB">
            <w:pPr>
              <w:pStyle w:val="a4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труда. Научная организация труда 4ч</w:t>
            </w:r>
          </w:p>
        </w:tc>
      </w:tr>
      <w:tr w:rsidR="001C47D7" w:rsidRPr="00537E72" w:rsidTr="004A6CB7">
        <w:trPr>
          <w:gridBefore w:val="1"/>
          <w:wBefore w:w="1033" w:type="dxa"/>
          <w:trHeight w:val="456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7" w:rsidRDefault="009612C5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="001C47D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низации. Культура труда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7D7" w:rsidRDefault="009612C5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2(11-12)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12C5" w:rsidRPr="00537E72" w:rsidRDefault="009612C5" w:rsidP="0096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Урок усво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  <w:p w:rsidR="001C47D7" w:rsidRDefault="001C47D7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51" w:rsidRPr="00537E72" w:rsidRDefault="0099355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7" w:rsidRDefault="005A3B68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влия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на эффекти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деятельности организации.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неджмент в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зации. Основные составляющие культуры труда: научная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труда, трудовая и технологическая дисциплина,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пасность труда.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B68" w:rsidRPr="00537E72" w:rsidRDefault="005A3B68" w:rsidP="005A3B6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1C47D7" w:rsidRPr="005A3B68" w:rsidRDefault="005A3B68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68">
              <w:rPr>
                <w:rFonts w:ascii="Times New Roman" w:hAnsi="Times New Roman" w:cs="Times New Roman"/>
                <w:sz w:val="24"/>
                <w:szCs w:val="24"/>
              </w:rPr>
              <w:t>сущность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тивность деятельности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низации», «технологическая дисциплина», «мораль», «нравственность»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C47D7" w:rsidRDefault="00AF4406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опрос. 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406" w:rsidRPr="00537E72" w:rsidRDefault="00AF4406" w:rsidP="00AF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Учебник2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3,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</w:p>
          <w:p w:rsidR="00AF4406" w:rsidRDefault="00AF4406" w:rsidP="00AF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3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4,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 5</w:t>
            </w:r>
          </w:p>
          <w:p w:rsidR="00AF4406" w:rsidRPr="00537E72" w:rsidRDefault="00AF4406" w:rsidP="00AF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1C47D7" w:rsidRDefault="001C47D7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7D7" w:rsidRPr="00537E72" w:rsidRDefault="001C47D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C47D7" w:rsidRDefault="001C47D7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06" w:rsidRPr="00537E72" w:rsidTr="004A6CB7">
        <w:trPr>
          <w:gridBefore w:val="1"/>
          <w:wBefore w:w="1033" w:type="dxa"/>
          <w:trHeight w:val="327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6" w:rsidRDefault="00AF4406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406" w:rsidRDefault="00AF4406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2(13-14)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F4406" w:rsidRPr="00537E72" w:rsidRDefault="00AF4406" w:rsidP="00AF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Урок усво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новых знаний,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выков и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 Лекция с элементами беседы.</w:t>
            </w:r>
          </w:p>
          <w:p w:rsidR="00AF4406" w:rsidRDefault="00AF4406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406" w:rsidRDefault="00AF4406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406" w:rsidRDefault="00AF4406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406" w:rsidRDefault="00AF4406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406" w:rsidRPr="00537E72" w:rsidRDefault="00AF4406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6" w:rsidRDefault="00AF4406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морали и этике.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нальная этика.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нормы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сиональной этики. Ответственность за соблюдение норм профессиональной этики.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406" w:rsidRPr="00537E72" w:rsidRDefault="00AF4406" w:rsidP="00AF4406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AF4406" w:rsidRPr="00AF4406" w:rsidRDefault="004A740E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4406">
              <w:rPr>
                <w:rFonts w:ascii="Times New Roman" w:hAnsi="Times New Roman" w:cs="Times New Roman"/>
                <w:sz w:val="24"/>
                <w:szCs w:val="24"/>
              </w:rPr>
              <w:t>боснование смысла и соде</w:t>
            </w:r>
            <w:r w:rsidR="00AF44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4406">
              <w:rPr>
                <w:rFonts w:ascii="Times New Roman" w:hAnsi="Times New Roman" w:cs="Times New Roman"/>
                <w:sz w:val="24"/>
                <w:szCs w:val="24"/>
              </w:rPr>
              <w:t>жания этических норм своей будущей профессиональной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F4406" w:rsidRDefault="00AF4406" w:rsidP="00AF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  <w:p w:rsidR="00AF4406" w:rsidRDefault="00AF4406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406" w:rsidRPr="00537E72" w:rsidRDefault="00AF4406" w:rsidP="00AF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Учебник2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3,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§4</w:t>
            </w:r>
          </w:p>
          <w:p w:rsidR="00AF4406" w:rsidRDefault="00AF4406" w:rsidP="00AF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3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4,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 6</w:t>
            </w:r>
          </w:p>
          <w:p w:rsidR="00AF4406" w:rsidRDefault="00AF4406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406" w:rsidRPr="00537E72" w:rsidRDefault="00AF4406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F4406" w:rsidRDefault="00AF4406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7F" w:rsidRPr="00537E72" w:rsidTr="004A6CB7">
        <w:trPr>
          <w:trHeight w:val="348"/>
        </w:trPr>
        <w:tc>
          <w:tcPr>
            <w:tcW w:w="10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34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E7F" w:rsidRDefault="00E70E7F" w:rsidP="0034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0E7F" w:rsidRPr="00537E72" w:rsidRDefault="00E70E7F" w:rsidP="0034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34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E7F" w:rsidRPr="0034009E" w:rsidRDefault="00E70E7F" w:rsidP="0034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34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34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E7F" w:rsidRPr="00537E72" w:rsidRDefault="00E70E7F" w:rsidP="0034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34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70E7F" w:rsidRPr="00537E72" w:rsidTr="004A6CB7">
        <w:trPr>
          <w:trHeight w:val="1191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E7F" w:rsidRDefault="00E70E7F" w:rsidP="009A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2B5A8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9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проектирования и создание материальных объектов или услуг.</w:t>
            </w:r>
          </w:p>
          <w:p w:rsidR="00E70E7F" w:rsidRDefault="002B5A88" w:rsidP="002B5A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A0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7F" w:rsidRPr="0034009E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проектная деятельность.</w:t>
            </w:r>
            <w:r w:rsidR="007F2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30ч.</w:t>
            </w:r>
          </w:p>
          <w:p w:rsidR="00E70E7F" w:rsidRDefault="00E70E7F" w:rsidP="00D759C2">
            <w:pPr>
              <w:tabs>
                <w:tab w:val="left" w:pos="8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0E7F" w:rsidRPr="00537E72" w:rsidTr="004A6CB7">
        <w:trPr>
          <w:trHeight w:val="2413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E7F" w:rsidRPr="001C47D7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1C47D7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объекта проектирования и требования к нему</w:t>
            </w:r>
          </w:p>
          <w:p w:rsidR="00E70E7F" w:rsidRPr="001C47D7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Pr="001C47D7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0E7F" w:rsidRDefault="00E70E7F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4(15-16)</w:t>
            </w:r>
          </w:p>
          <w:p w:rsidR="00E70E7F" w:rsidRDefault="00E70E7F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(17-18)</w:t>
            </w:r>
          </w:p>
        </w:tc>
        <w:tc>
          <w:tcPr>
            <w:tcW w:w="1633" w:type="dxa"/>
            <w:gridSpan w:val="5"/>
            <w:tcBorders>
              <w:top w:val="nil"/>
              <w:bottom w:val="single" w:sz="4" w:space="0" w:color="auto"/>
            </w:tcBorders>
          </w:tcPr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умений и навыков.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Pr="00537E72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направления сферы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для выполнения проекта.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требований и ограничений к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екту проектиров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3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0E7F" w:rsidRPr="00537E72" w:rsidRDefault="00E70E7F" w:rsidP="00D7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E70E7F" w:rsidRDefault="00E70E7F" w:rsidP="00D7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объект проектир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вания;</w:t>
            </w:r>
          </w:p>
          <w:p w:rsidR="00E70E7F" w:rsidRPr="00E70E7F" w:rsidRDefault="00E70E7F" w:rsidP="00E70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метод ТРИЗ, ФСА, использовать  морфол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 анализ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307" w:type="dxa"/>
            <w:gridSpan w:val="2"/>
            <w:tcBorders>
              <w:top w:val="nil"/>
              <w:bottom w:val="single" w:sz="4" w:space="0" w:color="auto"/>
            </w:tcBorders>
          </w:tcPr>
          <w:p w:rsidR="00E70E7F" w:rsidRDefault="00967F77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822" w:type="dxa"/>
            <w:gridSpan w:val="2"/>
            <w:tcBorders>
              <w:top w:val="nil"/>
              <w:bottom w:val="single" w:sz="4" w:space="0" w:color="auto"/>
            </w:tcBorders>
          </w:tcPr>
          <w:p w:rsidR="00E70E7F" w:rsidRPr="00537E72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E70E7F" w:rsidRDefault="00E70E7F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7F" w:rsidRPr="00537E72" w:rsidTr="004A6CB7">
        <w:trPr>
          <w:trHeight w:val="2607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E7F" w:rsidRPr="001C47D7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1C47D7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себестоим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изделия</w:t>
            </w:r>
          </w:p>
          <w:p w:rsidR="00E70E7F" w:rsidRPr="001C47D7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Pr="001C47D7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E7F" w:rsidRDefault="00E70E7F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2(19-20)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умений и навыков.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стоимости, себестоимости и рыночной цены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делия. Накладные расходы, формула себестоимости. Формула прибыли. Статьи расходов проекта.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E7F" w:rsidRDefault="00E70E7F" w:rsidP="00D7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0E7F" w:rsidRDefault="00E70E7F" w:rsidP="00D7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 рассчитывать себестоимость проектных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бот, оплату труда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ровщика</w:t>
            </w:r>
          </w:p>
          <w:p w:rsidR="00E70E7F" w:rsidRDefault="00E70E7F" w:rsidP="00E70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E70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E70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Pr="00E70E7F" w:rsidRDefault="00E70E7F" w:rsidP="00E70E7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устный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967F77" w:rsidP="00E70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E7F" w:rsidRPr="00537E72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7F" w:rsidRPr="00537E72" w:rsidTr="004A6CB7">
        <w:trPr>
          <w:trHeight w:val="278"/>
        </w:trPr>
        <w:tc>
          <w:tcPr>
            <w:tcW w:w="10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E7F" w:rsidRPr="001C47D7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Документальное представление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ектируемого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дукта труда</w:t>
            </w: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E7F" w:rsidRDefault="00E70E7F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6(21-22)</w:t>
            </w:r>
          </w:p>
          <w:p w:rsidR="00E70E7F" w:rsidRDefault="00E70E7F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(23-24)</w:t>
            </w:r>
          </w:p>
          <w:p w:rsidR="00E70E7F" w:rsidRDefault="00E70E7F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(25-26)</w:t>
            </w: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D0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умений и навыков.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247E11" w:rsidRDefault="00247E11" w:rsidP="00D0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D0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D0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Стандартизация как необходимое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проектирования. Проектная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ментация: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рисунок,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теж, сборочный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чертеж.</w:t>
            </w:r>
          </w:p>
          <w:p w:rsidR="00247E11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E7F" w:rsidRDefault="00E70E7F" w:rsidP="00E70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0E7F" w:rsidRDefault="00EC5A67" w:rsidP="00D7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0E7F">
              <w:rPr>
                <w:rFonts w:ascii="Times New Roman" w:hAnsi="Times New Roman" w:cs="Times New Roman"/>
                <w:sz w:val="24"/>
                <w:szCs w:val="24"/>
              </w:rPr>
              <w:t>оставлять резюме и дизай</w:t>
            </w:r>
            <w:r w:rsidR="00E70E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0E7F">
              <w:rPr>
                <w:rFonts w:ascii="Times New Roman" w:hAnsi="Times New Roman" w:cs="Times New Roman"/>
                <w:sz w:val="24"/>
                <w:szCs w:val="24"/>
              </w:rPr>
              <w:t>спецификации проектируем</w:t>
            </w:r>
            <w:r w:rsidR="00E70E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E7F">
              <w:rPr>
                <w:rFonts w:ascii="Times New Roman" w:hAnsi="Times New Roman" w:cs="Times New Roman"/>
                <w:sz w:val="24"/>
                <w:szCs w:val="24"/>
              </w:rPr>
              <w:t>го изделия; выполнять раб</w:t>
            </w:r>
            <w:r w:rsidR="00E70E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E7F">
              <w:rPr>
                <w:rFonts w:ascii="Times New Roman" w:hAnsi="Times New Roman" w:cs="Times New Roman"/>
                <w:sz w:val="24"/>
                <w:szCs w:val="24"/>
              </w:rPr>
              <w:t>чие чертежи</w:t>
            </w:r>
          </w:p>
          <w:p w:rsidR="00247E11" w:rsidRDefault="00247E11" w:rsidP="00D7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D7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D7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D7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Pr="00E70E7F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устный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967F77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Pr="00537E72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70E7F" w:rsidRPr="00537E72" w:rsidTr="004A6CB7">
        <w:trPr>
          <w:trHeight w:val="2360"/>
        </w:trPr>
        <w:tc>
          <w:tcPr>
            <w:tcW w:w="10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E7F" w:rsidRPr="001C47D7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1C47D7" w:rsidRDefault="00F55F3C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нологического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E7F" w:rsidRDefault="00F55F3C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2(27-28)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BC011B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риала;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тическая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бота. Устный опрос.</w:t>
            </w: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C5A6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нового изделия. Технологическая операция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 переход. Содержание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гической карты.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691" w:rsidRPr="00537E72" w:rsidRDefault="007F2691" w:rsidP="007F269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B33CCD" w:rsidRDefault="00EC5A67" w:rsidP="00E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входит в понятие «техн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логический процесс»</w:t>
            </w:r>
          </w:p>
          <w:p w:rsidR="00B33CCD" w:rsidRDefault="00B33CCD" w:rsidP="00B3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0E7F" w:rsidRPr="00B33CCD" w:rsidRDefault="00B33CCD" w:rsidP="00B3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технологическую карту проектируемого 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33CCD" w:rsidRDefault="00B33CCD" w:rsidP="00B3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устный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967F77" w:rsidP="0096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E7F" w:rsidRPr="00537E72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7F" w:rsidRPr="00537E72" w:rsidTr="00204883">
        <w:trPr>
          <w:trHeight w:val="3312"/>
        </w:trPr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7F" w:rsidRPr="001C47D7" w:rsidRDefault="00E70E7F" w:rsidP="001C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1C47D7" w:rsidRDefault="00F55F3C" w:rsidP="00F5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ций по </w:t>
            </w:r>
            <w:r w:rsidR="002B5A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продуктов труда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88" w:rsidRDefault="002B5A88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8(29-30)</w:t>
            </w:r>
          </w:p>
          <w:p w:rsidR="00E70E7F" w:rsidRDefault="002B5A88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(31-32)</w:t>
            </w:r>
          </w:p>
          <w:p w:rsidR="002B5A88" w:rsidRDefault="002B5A88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(33-34)</w:t>
            </w:r>
          </w:p>
          <w:p w:rsidR="002B5A88" w:rsidRDefault="002B5A88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(35-36)</w:t>
            </w:r>
          </w:p>
          <w:p w:rsidR="002B5A88" w:rsidRDefault="002B5A88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88" w:rsidRPr="002B5A88" w:rsidRDefault="002B5A88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BC011B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 по изгото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лению 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изделия. Контроль по итогам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боты.</w:t>
            </w: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7F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B33CCD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цесса изготовления изделия Процесс сборки  изделия из деталей. Промеж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точный контроль этапов изготовл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изделий</w:t>
            </w:r>
            <w:r w:rsidR="0020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CCD" w:rsidRDefault="00B33CCD" w:rsidP="00B3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0E7F" w:rsidRPr="00B33CCD" w:rsidRDefault="00B33CCD" w:rsidP="00B3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изготавливать спроектир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ванное изделие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B33CCD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967F77" w:rsidP="0096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E7F" w:rsidRPr="00537E72" w:rsidRDefault="00E70E7F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70E7F" w:rsidRDefault="00E70E7F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13D" w:rsidRPr="00537E72" w:rsidTr="00EC5A67">
        <w:trPr>
          <w:gridBefore w:val="1"/>
          <w:wBefore w:w="1033" w:type="dxa"/>
          <w:trHeight w:val="3225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3D" w:rsidRDefault="002B5A88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результатов проектной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  <w:p w:rsidR="007B613D" w:rsidRDefault="007B613D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D" w:rsidRDefault="007B613D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A88" w:rsidRDefault="002B5A88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4(37-38)</w:t>
            </w:r>
          </w:p>
          <w:p w:rsidR="002B5A88" w:rsidRDefault="002B5A88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(39-40)</w:t>
            </w:r>
          </w:p>
          <w:p w:rsidR="002B5A88" w:rsidRDefault="002B5A88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Pr="002B5A88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B613D" w:rsidRDefault="00BC011B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работа; 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 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мооценке продукта проектиров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Pr="00537E72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11" w:rsidRDefault="00B33CCD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качества материального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екта, услуги,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нического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са. Критерииоценки результатов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967F77">
              <w:rPr>
                <w:rFonts w:ascii="Times New Roman" w:hAnsi="Times New Roman" w:cs="Times New Roman"/>
                <w:sz w:val="24"/>
                <w:szCs w:val="24"/>
              </w:rPr>
              <w:t>. Самооценка проекта. Реценз</w:t>
            </w:r>
            <w:r w:rsidR="00967F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7F77">
              <w:rPr>
                <w:rFonts w:ascii="Times New Roman" w:hAnsi="Times New Roman" w:cs="Times New Roman"/>
                <w:sz w:val="24"/>
                <w:szCs w:val="24"/>
              </w:rPr>
              <w:t>рование.</w:t>
            </w: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F77" w:rsidRDefault="00967F77" w:rsidP="0096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E11" w:rsidRDefault="00937156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7F77">
              <w:rPr>
                <w:rFonts w:ascii="Times New Roman" w:hAnsi="Times New Roman" w:cs="Times New Roman"/>
                <w:sz w:val="24"/>
                <w:szCs w:val="24"/>
              </w:rPr>
              <w:t>роизводить самооценку пр</w:t>
            </w:r>
            <w:r w:rsidR="00967F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7F77">
              <w:rPr>
                <w:rFonts w:ascii="Times New Roman" w:hAnsi="Times New Roman" w:cs="Times New Roman"/>
                <w:sz w:val="24"/>
                <w:szCs w:val="24"/>
              </w:rPr>
              <w:t>екта согласно критериям оценки качества проектиру</w:t>
            </w:r>
            <w:r w:rsidR="00967F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67F77">
              <w:rPr>
                <w:rFonts w:ascii="Times New Roman" w:hAnsi="Times New Roman" w:cs="Times New Roman"/>
                <w:sz w:val="24"/>
                <w:szCs w:val="24"/>
              </w:rPr>
              <w:t>мого объекта</w:t>
            </w:r>
          </w:p>
          <w:p w:rsidR="00247E11" w:rsidRDefault="00247E11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Pr="00247E11" w:rsidRDefault="00247E11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47E11" w:rsidRDefault="0062139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устный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13D" w:rsidRDefault="00967F77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247E11" w:rsidRDefault="00247E11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13D" w:rsidRDefault="007B613D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Pr="00537E72" w:rsidRDefault="00247E11" w:rsidP="0024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B613D" w:rsidRDefault="007B613D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1" w:rsidRDefault="00247E11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88" w:rsidRPr="00537E72" w:rsidTr="00F95CD1">
        <w:trPr>
          <w:gridBefore w:val="1"/>
          <w:wBefore w:w="1033" w:type="dxa"/>
          <w:trHeight w:val="136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88" w:rsidRDefault="002B5A88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ектов и результатов труда</w:t>
            </w:r>
          </w:p>
          <w:p w:rsidR="002B5A88" w:rsidRDefault="002B5A88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88" w:rsidRDefault="002B5A88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88" w:rsidRDefault="002B5A88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88" w:rsidRDefault="002B5A88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88" w:rsidRDefault="002B5A88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A88" w:rsidRDefault="002B5A88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4(41-42)</w:t>
            </w:r>
          </w:p>
          <w:p w:rsidR="002B5A88" w:rsidRDefault="002B5A88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(43-44)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F2691" w:rsidRDefault="007F2691" w:rsidP="007F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умений и навыков.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2B5A88" w:rsidRPr="00537E72" w:rsidRDefault="002B5A88" w:rsidP="0012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88" w:rsidRPr="00537E72" w:rsidRDefault="002B5A88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88" w:rsidRDefault="00967F7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екта. Критерии оценки защиты проекта. Выбор формы презент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EC5A67" w:rsidRDefault="00EC5A6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67" w:rsidRDefault="00EC5A6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67" w:rsidRDefault="00EC5A6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67" w:rsidRDefault="00EC5A6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67" w:rsidRDefault="00EC5A6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67" w:rsidRDefault="00EC5A67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56" w:rsidRDefault="00937156" w:rsidP="00937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B5A88" w:rsidRDefault="00937156" w:rsidP="00937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презентацию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щиту своего проекта;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зировать качество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проектов одноклассников и давать им оценку.</w:t>
            </w:r>
          </w:p>
          <w:p w:rsidR="00F95CD1" w:rsidRDefault="00F95CD1" w:rsidP="0093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D1" w:rsidRDefault="00F95CD1" w:rsidP="0093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D1" w:rsidRDefault="00F95CD1" w:rsidP="0093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D1" w:rsidRDefault="00F95CD1" w:rsidP="0093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D1" w:rsidRDefault="00F95CD1" w:rsidP="0093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D1" w:rsidRDefault="00F95CD1" w:rsidP="0093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D1" w:rsidRPr="00937156" w:rsidRDefault="00F95CD1" w:rsidP="0093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21391" w:rsidRDefault="00621391" w:rsidP="006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устный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</w:p>
          <w:p w:rsidR="002B5A88" w:rsidRDefault="002B5A88" w:rsidP="0093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A88" w:rsidRDefault="002B5A88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A88" w:rsidRPr="00537E72" w:rsidRDefault="002B5A88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B5A88" w:rsidRDefault="002B5A88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AE" w:rsidRPr="00537E72" w:rsidTr="004A6CB7">
        <w:trPr>
          <w:gridBefore w:val="1"/>
          <w:wBefore w:w="1033" w:type="dxa"/>
          <w:trHeight w:val="660"/>
        </w:trPr>
        <w:tc>
          <w:tcPr>
            <w:tcW w:w="150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1AE" w:rsidRDefault="001A01AE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AE" w:rsidRPr="001A01AE" w:rsidRDefault="001A01AE" w:rsidP="001A01A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A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самоопределение и карьера – 18ч.</w:t>
            </w:r>
          </w:p>
          <w:p w:rsidR="001A01AE" w:rsidRDefault="001A01AE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AE" w:rsidRPr="00537E72" w:rsidTr="00204883">
        <w:trPr>
          <w:gridBefore w:val="1"/>
          <w:wBefore w:w="1033" w:type="dxa"/>
          <w:trHeight w:val="605"/>
        </w:trPr>
        <w:tc>
          <w:tcPr>
            <w:tcW w:w="150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AE" w:rsidRDefault="001A01AE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Изучение рынка труда, профессий и профессионального образования – 12ч.</w:t>
            </w:r>
          </w:p>
          <w:p w:rsidR="00204883" w:rsidRDefault="00204883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83" w:rsidRDefault="00204883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83" w:rsidRDefault="00204883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CB7" w:rsidRPr="00537E72" w:rsidTr="004A6CB7">
        <w:trPr>
          <w:gridBefore w:val="1"/>
          <w:wBefore w:w="1033" w:type="dxa"/>
          <w:trHeight w:val="30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6CB7" w:rsidRPr="00537E72" w:rsidTr="004A6CB7">
        <w:trPr>
          <w:gridBefore w:val="1"/>
          <w:wBefore w:w="1033" w:type="dxa"/>
          <w:trHeight w:val="78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4A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становл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карьера</w:t>
            </w: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2(45-46)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CB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Урок усво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 зна</w:t>
            </w:r>
            <w:r w:rsidR="00CB3BC5">
              <w:rPr>
                <w:rFonts w:ascii="Times New Roman" w:hAnsi="Times New Roman" w:cs="Times New Roman"/>
                <w:sz w:val="24"/>
                <w:szCs w:val="24"/>
              </w:rPr>
              <w:t xml:space="preserve">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умений и навыков</w:t>
            </w:r>
            <w:r w:rsidR="00CB3BC5">
              <w:rPr>
                <w:rFonts w:ascii="Times New Roman" w:hAnsi="Times New Roman" w:cs="Times New Roman"/>
                <w:sz w:val="24"/>
                <w:szCs w:val="24"/>
              </w:rPr>
              <w:t>. Рассказ учителя с выполнен</w:t>
            </w:r>
            <w:r w:rsidR="00CB3B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3BC5">
              <w:rPr>
                <w:rFonts w:ascii="Times New Roman" w:hAnsi="Times New Roman" w:cs="Times New Roman"/>
                <w:sz w:val="24"/>
                <w:szCs w:val="24"/>
              </w:rPr>
              <w:t>ем практ</w:t>
            </w:r>
            <w:r w:rsidR="00CB3B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3BC5">
              <w:rPr>
                <w:rFonts w:ascii="Times New Roman" w:hAnsi="Times New Roman" w:cs="Times New Roman"/>
                <w:sz w:val="24"/>
                <w:szCs w:val="24"/>
              </w:rPr>
              <w:t>ческих з</w:t>
            </w:r>
            <w:r w:rsidR="00CB3B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3BC5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204883" w:rsidP="00204883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лучения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 Региональный рынок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услуг.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83" w:rsidRPr="00537E72" w:rsidRDefault="00204883" w:rsidP="0020488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4A6CB7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получения профессионального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8D365D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о рынке образовательных</w:t>
            </w:r>
            <w:r w:rsidR="008D365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  <w:p w:rsidR="008D365D" w:rsidRDefault="008D365D" w:rsidP="008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4883" w:rsidRPr="008D365D" w:rsidRDefault="008D365D" w:rsidP="008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анализировать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D" w:rsidRDefault="008D365D" w:rsidP="008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устный опрос</w:t>
            </w: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D" w:rsidRPr="00537E72" w:rsidRDefault="008D365D" w:rsidP="008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2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3,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  <w:p w:rsidR="008D365D" w:rsidRDefault="008D365D" w:rsidP="008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3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5,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 5</w:t>
            </w: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CB7" w:rsidRPr="00537E72" w:rsidTr="00091E36">
        <w:trPr>
          <w:gridBefore w:val="1"/>
          <w:wBefore w:w="1033" w:type="dxa"/>
          <w:trHeight w:val="3284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8B6921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труда и профессий</w:t>
            </w: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8B6921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4(47-48)</w:t>
            </w:r>
          </w:p>
          <w:p w:rsidR="008B6921" w:rsidRDefault="008B6921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(49-50)</w:t>
            </w:r>
          </w:p>
          <w:p w:rsidR="00325C8B" w:rsidRDefault="00325C8B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32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1" w:rsidRDefault="008B6921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менения знаний, умений и навыков.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325C8B" w:rsidRDefault="00325C8B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B7" w:rsidRDefault="004A6CB7" w:rsidP="0032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B" w:rsidRDefault="008D365D" w:rsidP="0009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изучения рынка труда: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юнктура рынка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 спрос и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работодат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на различные виды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труда.</w:t>
            </w: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D" w:rsidRPr="00537E72" w:rsidRDefault="008D365D" w:rsidP="008D365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4A6CB7" w:rsidRDefault="00091E36" w:rsidP="008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365D">
              <w:rPr>
                <w:rFonts w:ascii="Times New Roman" w:hAnsi="Times New Roman" w:cs="Times New Roman"/>
                <w:sz w:val="24"/>
                <w:szCs w:val="24"/>
              </w:rPr>
              <w:t>пределения понятий «рынок труда», « конъюнктура рынка труда», «спрос на рынке тр</w:t>
            </w:r>
            <w:r w:rsidR="008D36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D365D">
              <w:rPr>
                <w:rFonts w:ascii="Times New Roman" w:hAnsi="Times New Roman" w:cs="Times New Roman"/>
                <w:sz w:val="24"/>
                <w:szCs w:val="24"/>
              </w:rPr>
              <w:t>да»</w:t>
            </w:r>
          </w:p>
          <w:p w:rsidR="008D365D" w:rsidRDefault="008D365D" w:rsidP="008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5C8B" w:rsidRDefault="00091E36" w:rsidP="0009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365D">
              <w:rPr>
                <w:rFonts w:ascii="Times New Roman" w:hAnsi="Times New Roman" w:cs="Times New Roman"/>
                <w:sz w:val="24"/>
                <w:szCs w:val="24"/>
              </w:rPr>
              <w:t>бъяснять причины востреб</w:t>
            </w:r>
            <w:r w:rsidR="008D36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365D">
              <w:rPr>
                <w:rFonts w:ascii="Times New Roman" w:hAnsi="Times New Roman" w:cs="Times New Roman"/>
                <w:sz w:val="24"/>
                <w:szCs w:val="24"/>
              </w:rPr>
              <w:t>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некоторых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</w:t>
            </w: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36" w:rsidRDefault="00091E36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Pr="00091E36" w:rsidRDefault="00091E36" w:rsidP="00091E36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CB7" w:rsidRPr="00537E72" w:rsidTr="004A6CB7">
        <w:trPr>
          <w:gridBefore w:val="1"/>
          <w:wBefore w:w="1033" w:type="dxa"/>
          <w:trHeight w:val="135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8B6921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сферах экономики</w:t>
            </w: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8B6921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4(51-52)</w:t>
            </w:r>
          </w:p>
          <w:p w:rsidR="008B6921" w:rsidRDefault="008B6921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(53-54)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8B6921" w:rsidP="008B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Лекция-беседа;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25C8B"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туационных задач;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091E36" w:rsidP="0009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человека.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сиональная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ее цели, принципиальное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личие от трудовой деятельности.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36" w:rsidRPr="00537E72" w:rsidRDefault="00091E36" w:rsidP="00091E36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4A6CB7" w:rsidRDefault="00091E36" w:rsidP="0009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профессиональная деятельность, ее цели и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621391" w:rsidP="0009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36" w:rsidRDefault="00091E36" w:rsidP="0009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CB7" w:rsidRPr="00537E72" w:rsidTr="00325C8B">
        <w:trPr>
          <w:gridBefore w:val="1"/>
          <w:wBefore w:w="1033" w:type="dxa"/>
          <w:trHeight w:val="249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Центры профко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сультационной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мощи</w:t>
            </w:r>
          </w:p>
          <w:p w:rsidR="00325C8B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2(55-56)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териала; решение ситуацио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задач;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работа 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9B7E28" w:rsidP="009B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Профконсультац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онная помощь: цели и задачи. Справо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но-информационные, диагностические, медико-психологические, корректирующие, развивающие,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мирующие центры профессиональной консультации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28" w:rsidRPr="00537E72" w:rsidRDefault="009B7E28" w:rsidP="009B7E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CB7" w:rsidRDefault="009B7E28" w:rsidP="009B7E28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профконсультац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онная помощь,</w:t>
            </w:r>
          </w:p>
          <w:p w:rsidR="009B7E28" w:rsidRDefault="009B7E28" w:rsidP="009B7E28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профессионального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сультирования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9B7E28" w:rsidP="009B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териала;</w:t>
            </w:r>
            <w:r w:rsidR="00621391">
              <w:rPr>
                <w:rFonts w:ascii="Times New Roman" w:hAnsi="Times New Roman" w:cs="Times New Roman"/>
                <w:sz w:val="24"/>
                <w:szCs w:val="24"/>
              </w:rPr>
              <w:t xml:space="preserve"> устный о</w:t>
            </w:r>
            <w:r w:rsidR="006213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391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7" w:rsidRDefault="004A6CB7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C8B" w:rsidRPr="00537E72" w:rsidTr="004A6CB7">
        <w:trPr>
          <w:gridBefore w:val="1"/>
          <w:wBefore w:w="1033" w:type="dxa"/>
          <w:trHeight w:val="2955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B" w:rsidRDefault="00AC7040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рост</w:t>
            </w:r>
          </w:p>
          <w:p w:rsidR="00325C8B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B" w:rsidRDefault="00AC7040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4(57-58)</w:t>
            </w:r>
          </w:p>
          <w:p w:rsidR="00AC7040" w:rsidRDefault="00AC7040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(59-60)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B" w:rsidRDefault="00AC7040" w:rsidP="0032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Урок усво</w:t>
            </w:r>
            <w:r w:rsidRPr="00537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 знаний, умений и навыков. Рассказ учителя с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B" w:rsidRDefault="00621391" w:rsidP="006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получения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разования,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сионального и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жебного роста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CC" w:rsidRDefault="000A28CC" w:rsidP="000A28C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0A28CC" w:rsidRDefault="000A28CC" w:rsidP="000A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понятия:</w:t>
            </w:r>
          </w:p>
          <w:p w:rsidR="00621391" w:rsidRDefault="000A28CC" w:rsidP="000A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391">
              <w:rPr>
                <w:rFonts w:ascii="Times New Roman" w:hAnsi="Times New Roman" w:cs="Times New Roman"/>
                <w:sz w:val="24"/>
                <w:szCs w:val="24"/>
              </w:rPr>
              <w:t>«профессиональный рост»</w:t>
            </w:r>
          </w:p>
          <w:p w:rsidR="00621391" w:rsidRDefault="00621391" w:rsidP="006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191C" w:rsidRDefault="00621391" w:rsidP="006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путей получения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сионального образования</w:t>
            </w:r>
            <w:r w:rsidR="00F819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191C" w:rsidRDefault="00F8191C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сопоставлять свои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сиональные планы с личными склонностями и возможн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стями</w:t>
            </w:r>
            <w:r w:rsidR="000A2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5C8B" w:rsidRDefault="00325C8B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1C" w:rsidRDefault="00F8191C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1C" w:rsidRDefault="00F8191C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1C" w:rsidRDefault="00F8191C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1C" w:rsidRDefault="00F8191C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1C" w:rsidRDefault="00F8191C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1C" w:rsidRDefault="00F8191C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1C" w:rsidRDefault="00F8191C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1C" w:rsidRPr="00F8191C" w:rsidRDefault="00F8191C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91" w:rsidRDefault="00621391" w:rsidP="006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устный опрос</w:t>
            </w:r>
          </w:p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C" w:rsidRDefault="00F8191C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325C8B" w:rsidRDefault="00325C8B" w:rsidP="00F8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B" w:rsidRDefault="00325C8B" w:rsidP="001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AE" w:rsidRPr="00537E72" w:rsidTr="00EC5A67">
        <w:trPr>
          <w:gridBefore w:val="1"/>
          <w:wBefore w:w="1033" w:type="dxa"/>
          <w:trHeight w:val="315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1AE" w:rsidRDefault="00AC7040" w:rsidP="00AC704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1AE" w:rsidRDefault="00AC7040" w:rsidP="00A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01AE" w:rsidRDefault="00AC7040" w:rsidP="00A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AE" w:rsidRDefault="00AC7040" w:rsidP="00A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1AE" w:rsidRPr="00AC7040" w:rsidRDefault="00AC7040" w:rsidP="001D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A01AE" w:rsidRDefault="00AC7040" w:rsidP="00A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1AE" w:rsidRDefault="00AC7040" w:rsidP="00A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1AE" w:rsidRPr="00537E72" w:rsidRDefault="00AC7040" w:rsidP="00A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A01AE" w:rsidRDefault="00AC7040" w:rsidP="00A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C7040" w:rsidRPr="00537E72" w:rsidTr="00EC5A67">
        <w:trPr>
          <w:gridBefore w:val="1"/>
          <w:wBefore w:w="1033" w:type="dxa"/>
          <w:trHeight w:val="234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040" w:rsidRDefault="00AC7040" w:rsidP="00AC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самопр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зентации</w:t>
            </w:r>
          </w:p>
          <w:p w:rsidR="00AC7040" w:rsidRDefault="00AC7040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40" w:rsidRDefault="00AC7040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40" w:rsidRDefault="00AC7040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40" w:rsidRDefault="00AC7040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40" w:rsidRDefault="00AC7040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40" w:rsidRDefault="00AC7040" w:rsidP="007B61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7040" w:rsidRDefault="00AC7040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2(61-62)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7040" w:rsidRDefault="00AC7040" w:rsidP="00AC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менения знаний,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ков.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AC7040" w:rsidRDefault="00AC7040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40" w:rsidRDefault="00AC7040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40" w:rsidRDefault="00AC7040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CC" w:rsidRDefault="000A28CC" w:rsidP="000A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самопрезе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тации. Содержание резюме</w:t>
            </w:r>
            <w:r w:rsidR="004A7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040" w:rsidRDefault="00AC7040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8CC" w:rsidRDefault="000A28CC" w:rsidP="000A28C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0A28CC" w:rsidRDefault="000A28CC" w:rsidP="000A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понятий:</w:t>
            </w:r>
          </w:p>
          <w:p w:rsidR="000A28CC" w:rsidRDefault="000A28CC" w:rsidP="000A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«самопрезентация»; </w:t>
            </w:r>
          </w:p>
          <w:p w:rsidR="000A28CC" w:rsidRDefault="000A28CC" w:rsidP="000A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«резюме»</w:t>
            </w:r>
          </w:p>
          <w:p w:rsidR="00AC7040" w:rsidRPr="00AC7040" w:rsidRDefault="00AC7040" w:rsidP="000A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97CB9" w:rsidRDefault="00297CB9" w:rsidP="002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менный опрос</w:t>
            </w:r>
          </w:p>
          <w:p w:rsidR="00AC7040" w:rsidRDefault="00AC7040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7040" w:rsidRDefault="00297CB9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тельским этапом проекта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7040" w:rsidRPr="00537E72" w:rsidRDefault="00AC7040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C7040" w:rsidRDefault="00AC7040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040" w:rsidRPr="00537E72" w:rsidTr="00603C44">
        <w:trPr>
          <w:gridBefore w:val="1"/>
          <w:wBefore w:w="1033" w:type="dxa"/>
          <w:trHeight w:val="570"/>
        </w:trPr>
        <w:tc>
          <w:tcPr>
            <w:tcW w:w="150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A67" w:rsidRPr="00F337BA" w:rsidRDefault="00EC5A67" w:rsidP="00F337BA">
            <w:pPr>
              <w:pStyle w:val="a4"/>
              <w:tabs>
                <w:tab w:val="left" w:pos="5460"/>
              </w:tabs>
              <w:ind w:left="3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40" w:rsidRPr="00F337BA" w:rsidRDefault="00020282" w:rsidP="00F337B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проектная деятельность 6ч.</w:t>
            </w:r>
          </w:p>
        </w:tc>
      </w:tr>
      <w:tr w:rsidR="00020282" w:rsidRPr="00537E72" w:rsidTr="005E0E72">
        <w:trPr>
          <w:gridBefore w:val="1"/>
          <w:wBefore w:w="1033" w:type="dxa"/>
          <w:trHeight w:val="525"/>
        </w:trPr>
        <w:tc>
          <w:tcPr>
            <w:tcW w:w="150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282" w:rsidRDefault="00BC011B" w:rsidP="00BC011B">
            <w:pPr>
              <w:tabs>
                <w:tab w:val="left" w:pos="5145"/>
                <w:tab w:val="center" w:pos="7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20282">
              <w:rPr>
                <w:rFonts w:ascii="Times New Roman" w:hAnsi="Times New Roman" w:cs="Times New Roman"/>
                <w:sz w:val="24"/>
                <w:szCs w:val="24"/>
              </w:rPr>
              <w:t>Выполнение  проектной работы 6ч.</w:t>
            </w:r>
          </w:p>
          <w:p w:rsidR="00020282" w:rsidRDefault="00020282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82" w:rsidRPr="00537E72" w:rsidTr="00020282">
        <w:trPr>
          <w:gridBefore w:val="1"/>
          <w:wBefore w:w="1033" w:type="dxa"/>
          <w:trHeight w:val="2385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карьеры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0282" w:rsidRDefault="00020282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4(63-64)</w:t>
            </w:r>
          </w:p>
          <w:p w:rsidR="00020282" w:rsidRDefault="00020282" w:rsidP="002B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(65-66)</w:t>
            </w: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P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20282" w:rsidRDefault="00020282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седа;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ситуац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онных задач; </w:t>
            </w:r>
          </w:p>
          <w:p w:rsidR="00020282" w:rsidRP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82" w:rsidRDefault="00297CB9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ненных целей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дач. Составление плана действий по достижению 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ченных целей.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CB9" w:rsidRDefault="00297CB9" w:rsidP="00297CB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297CB9" w:rsidRDefault="004A740E" w:rsidP="002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7CB9">
              <w:rPr>
                <w:rFonts w:ascii="Times New Roman" w:hAnsi="Times New Roman" w:cs="Times New Roman"/>
                <w:sz w:val="24"/>
                <w:szCs w:val="24"/>
              </w:rPr>
              <w:t>ущность и назначение авт</w:t>
            </w:r>
            <w:r w:rsidR="00297C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7CB9">
              <w:rPr>
                <w:rFonts w:ascii="Times New Roman" w:hAnsi="Times New Roman" w:cs="Times New Roman"/>
                <w:sz w:val="24"/>
                <w:szCs w:val="24"/>
              </w:rPr>
              <w:t>биографии как формы сам</w:t>
            </w:r>
            <w:r w:rsidR="00297C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7CB9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297CB9" w:rsidRDefault="00297CB9" w:rsidP="002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0282" w:rsidRPr="00297CB9" w:rsidRDefault="004A740E" w:rsidP="002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7CB9">
              <w:rPr>
                <w:rFonts w:ascii="Times New Roman" w:hAnsi="Times New Roman" w:cs="Times New Roman"/>
                <w:sz w:val="24"/>
                <w:szCs w:val="24"/>
              </w:rPr>
              <w:t>ланировать свои действия по достижению намеченных жизненных целей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97CB9" w:rsidRDefault="00297CB9" w:rsidP="002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  <w:p w:rsidR="00020282" w:rsidRDefault="00020282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0282" w:rsidRDefault="00297CB9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тельским этапом проекта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0282" w:rsidRPr="00537E72" w:rsidRDefault="00020282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20282" w:rsidRDefault="00020282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82" w:rsidRPr="00537E72" w:rsidTr="004A6CB7">
        <w:trPr>
          <w:gridBefore w:val="1"/>
          <w:wBefore w:w="1033" w:type="dxa"/>
          <w:trHeight w:val="2295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зультатов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2(67-68)</w:t>
            </w: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282" w:rsidRDefault="00020282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</w:tcBorders>
          </w:tcPr>
          <w:p w:rsidR="00020282" w:rsidRDefault="00BC011B" w:rsidP="0002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ектов.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 по 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гам презе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щиты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97CB9" w:rsidRDefault="00297CB9" w:rsidP="002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оценки выполненного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екта. Критерии оценки защиты проекта. Выбор формы презент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020282" w:rsidRDefault="00020282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A740E" w:rsidRDefault="00297CB9" w:rsidP="002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020282" w:rsidRPr="004A740E" w:rsidRDefault="004A740E" w:rsidP="004A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и защиту своего проекта;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A740E" w:rsidRDefault="004A740E" w:rsidP="004A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устный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</w:p>
          <w:p w:rsidR="00020282" w:rsidRDefault="00020282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</w:tcPr>
          <w:p w:rsidR="00020282" w:rsidRDefault="004A740E" w:rsidP="0010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</w:tcBorders>
          </w:tcPr>
          <w:p w:rsidR="00020282" w:rsidRPr="00537E72" w:rsidRDefault="00020282" w:rsidP="008C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020282" w:rsidRDefault="00020282" w:rsidP="0041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09E" w:rsidRDefault="0034009E" w:rsidP="001916D2">
      <w:pPr>
        <w:pStyle w:val="a3"/>
        <w:ind w:left="349"/>
        <w:rPr>
          <w:sz w:val="24"/>
          <w:szCs w:val="24"/>
        </w:rPr>
      </w:pPr>
    </w:p>
    <w:p w:rsidR="001916D2" w:rsidRDefault="001916D2" w:rsidP="001916D2">
      <w:pPr>
        <w:pStyle w:val="a3"/>
        <w:ind w:left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0A5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6D2" w:rsidRDefault="001916D2" w:rsidP="001916D2">
      <w:pPr>
        <w:pStyle w:val="a3"/>
        <w:ind w:left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 xml:space="preserve">В результате прохождения курса </w:t>
      </w:r>
      <w:r w:rsidRPr="001940A5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определения понятий «сфера профессиональной деятельности», «отрасль», «предприятие», «юридический статус», «юридическое л</w:t>
      </w:r>
      <w:r w:rsidRPr="001940A5">
        <w:rPr>
          <w:rFonts w:ascii="Times New Roman" w:hAnsi="Times New Roman" w:cs="Times New Roman"/>
          <w:sz w:val="24"/>
          <w:szCs w:val="24"/>
        </w:rPr>
        <w:t>и</w:t>
      </w:r>
      <w:r w:rsidRPr="001940A5">
        <w:rPr>
          <w:rFonts w:ascii="Times New Roman" w:hAnsi="Times New Roman" w:cs="Times New Roman"/>
          <w:sz w:val="24"/>
          <w:szCs w:val="24"/>
        </w:rPr>
        <w:t>цо», «разделение труда», «кооперация труда», «оплата труда», «конъюнктура рынка труда»;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отрасли производства, занимающие ведущее место в регионе;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виды предприятий различных форм собственности;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формы современной кооперации труда;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сущность основных форм оплаты труда;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основные компоненты культуры труда;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роль менеджмента в деятельности организации;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основные направления научной организации труда;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-главные принципы функционально-стоимостного анализа;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приводить примеры искусственных систем;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функции Центра занятости населения;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наиболее востребованные профессии на региональном рынке труда;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виды формы получения профессионального образования;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знать сущность проектной деятельности.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Default="001916D2" w:rsidP="001916D2">
      <w:pPr>
        <w:pStyle w:val="a3"/>
        <w:ind w:left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40A5">
        <w:rPr>
          <w:rFonts w:ascii="Times New Roman" w:hAnsi="Times New Roman" w:cs="Times New Roman"/>
          <w:b/>
          <w:i/>
          <w:sz w:val="24"/>
          <w:szCs w:val="24"/>
        </w:rPr>
        <w:t xml:space="preserve">Учащиеся должны уметь: 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приводить примеры предприятий региона, относящихся к различным отраслям;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анализировать формы разделения труда на конкретном примере;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сопоставлять достоинства и недостатки различных форм оплаты труда;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использовать основные направления НОТ при организации собственной учебной деятельности;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применять метод функционально-стоимостного анализа при решении практических задач;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находить и анализировать информацию о вакансиях на региональном рынке труда;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сопоставлять свои профессиональные планы с личностными склонностями и возможностями;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составлять резюме;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формулировать проблему проекта;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- оформлять пояснительную записку проекта.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lastRenderedPageBreak/>
        <w:t>Для реализации содержания обучения по данной программе применяются следующие методы обучения:</w:t>
      </w:r>
    </w:p>
    <w:p w:rsidR="001916D2" w:rsidRPr="001940A5" w:rsidRDefault="001916D2" w:rsidP="001916D2">
      <w:pPr>
        <w:pStyle w:val="a3"/>
        <w:numPr>
          <w:ilvl w:val="0"/>
          <w:numId w:val="5"/>
        </w:numPr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словесные (лекции, беседы);</w:t>
      </w:r>
    </w:p>
    <w:p w:rsidR="001916D2" w:rsidRPr="001940A5" w:rsidRDefault="001916D2" w:rsidP="001916D2">
      <w:pPr>
        <w:pStyle w:val="a3"/>
        <w:numPr>
          <w:ilvl w:val="0"/>
          <w:numId w:val="5"/>
        </w:numPr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наглядные (демонстрация презентаций, электронных пособий);</w:t>
      </w:r>
    </w:p>
    <w:p w:rsidR="001916D2" w:rsidRPr="001940A5" w:rsidRDefault="001916D2" w:rsidP="001916D2">
      <w:pPr>
        <w:pStyle w:val="a3"/>
        <w:numPr>
          <w:ilvl w:val="0"/>
          <w:numId w:val="5"/>
        </w:numPr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практические работы;</w:t>
      </w:r>
    </w:p>
    <w:p w:rsidR="001916D2" w:rsidRPr="001940A5" w:rsidRDefault="001916D2" w:rsidP="001916D2">
      <w:pPr>
        <w:pStyle w:val="a3"/>
        <w:numPr>
          <w:ilvl w:val="0"/>
          <w:numId w:val="5"/>
        </w:numPr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объяснительно-иллюстративные;</w:t>
      </w:r>
    </w:p>
    <w:p w:rsidR="001916D2" w:rsidRPr="001940A5" w:rsidRDefault="001916D2" w:rsidP="001916D2">
      <w:pPr>
        <w:pStyle w:val="a3"/>
        <w:numPr>
          <w:ilvl w:val="0"/>
          <w:numId w:val="5"/>
        </w:numPr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поисковые и активные исследовательские методы;</w:t>
      </w:r>
    </w:p>
    <w:p w:rsidR="001916D2" w:rsidRPr="001940A5" w:rsidRDefault="001916D2" w:rsidP="001916D2">
      <w:pPr>
        <w:pStyle w:val="a3"/>
        <w:numPr>
          <w:ilvl w:val="0"/>
          <w:numId w:val="5"/>
        </w:numPr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метод проектов.</w:t>
      </w:r>
    </w:p>
    <w:p w:rsidR="001916D2" w:rsidRPr="001940A5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 xml:space="preserve">     Тематика творческих проектов разнообразна, предусматривает обширные межпредметные связи.</w:t>
      </w:r>
    </w:p>
    <w:p w:rsidR="001916D2" w:rsidRPr="001940A5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1940A5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1940A5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1940A5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1940A5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1940A5" w:rsidRDefault="001916D2" w:rsidP="001916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0A5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процесса.</w:t>
      </w:r>
    </w:p>
    <w:p w:rsidR="001916D2" w:rsidRPr="001940A5" w:rsidRDefault="001916D2" w:rsidP="001916D2">
      <w:pPr>
        <w:tabs>
          <w:tab w:val="left" w:pos="21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Программа предусматривает проведение традиционных уроков, практических занятий, обобщающих занятий, проведение экскурсий на предприятия, оформление результатов информационного поиска, презентации, выполнение проекта.</w:t>
      </w:r>
    </w:p>
    <w:p w:rsidR="001916D2" w:rsidRPr="001940A5" w:rsidRDefault="001916D2" w:rsidP="001916D2">
      <w:pPr>
        <w:tabs>
          <w:tab w:val="left" w:pos="21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Особое место в овладении данного курса отводится самостоятельной практической  работе по изготовлению изделия, защите проекта.</w:t>
      </w:r>
    </w:p>
    <w:p w:rsidR="001916D2" w:rsidRPr="001940A5" w:rsidRDefault="001916D2" w:rsidP="001916D2">
      <w:pPr>
        <w:tabs>
          <w:tab w:val="left" w:pos="21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b/>
          <w:sz w:val="24"/>
          <w:szCs w:val="24"/>
        </w:rPr>
        <w:t>Формы и виды контроля.</w:t>
      </w:r>
    </w:p>
    <w:p w:rsidR="001916D2" w:rsidRPr="001940A5" w:rsidRDefault="001916D2" w:rsidP="001916D2">
      <w:pPr>
        <w:tabs>
          <w:tab w:val="left" w:pos="21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Оценка теоретических знаний и умений  обучающихся  проводится с помощью итогового теста, который включает вопросы по основным проблемам курса. Во время изучения курса проводится индивидуальный письменный опрос, фронтальный устный опрос, самостоятельная работа, выполнение практических заданий, решение ситуационных задач, собеседование.</w:t>
      </w:r>
    </w:p>
    <w:p w:rsidR="001916D2" w:rsidRPr="001940A5" w:rsidRDefault="001916D2" w:rsidP="001916D2">
      <w:pPr>
        <w:tabs>
          <w:tab w:val="left" w:pos="21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0A5">
        <w:rPr>
          <w:rFonts w:ascii="Times New Roman" w:hAnsi="Times New Roman" w:cs="Times New Roman"/>
          <w:b/>
          <w:sz w:val="24"/>
          <w:szCs w:val="24"/>
        </w:rPr>
        <w:t>Объем и сроки изучения.</w:t>
      </w:r>
    </w:p>
    <w:p w:rsidR="001916D2" w:rsidRPr="001940A5" w:rsidRDefault="001916D2" w:rsidP="0019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Программа по технологии общим объемом 34 часа изучается в течение года. Курс 1час в неделю теоретических и практических занятий в оборудованных мастерских.</w:t>
      </w:r>
    </w:p>
    <w:p w:rsidR="001916D2" w:rsidRPr="001940A5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1940A5" w:rsidRDefault="001916D2" w:rsidP="001916D2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1940A5" w:rsidRDefault="001916D2" w:rsidP="001916D2">
      <w:pPr>
        <w:pStyle w:val="a3"/>
        <w:ind w:left="1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0A5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0A5">
        <w:rPr>
          <w:rFonts w:ascii="Times New Roman" w:hAnsi="Times New Roman" w:cs="Times New Roman"/>
          <w:b/>
          <w:sz w:val="24"/>
          <w:szCs w:val="24"/>
        </w:rPr>
        <w:t>Для учителей.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1. Вульфсон С.И. Уроки профессионального творчества: Учебн. Пособие для студентов сред. спец. учеб. заведений. – М.: Издательский центр «Академия» , 1999.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2.Дидактика технологического образования: Книга для учителя. Часть 1. / Под ред. П. Р. Атутова. – М. : ИОСО РАО, 1997.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3.Кругликов Г.И., Симоненко В.Д. Методика обучения старшеклассников творческой деятельности: Учебно-методическое пособие для студентов технолого-экономических факультетов педвузов и педколеджей, учителей технологии, педагогов дополнительного образов</w:t>
      </w:r>
      <w:r w:rsidRPr="001940A5">
        <w:rPr>
          <w:rFonts w:ascii="Times New Roman" w:hAnsi="Times New Roman" w:cs="Times New Roman"/>
          <w:sz w:val="24"/>
          <w:szCs w:val="24"/>
        </w:rPr>
        <w:t>а</w:t>
      </w:r>
      <w:r w:rsidRPr="001940A5">
        <w:rPr>
          <w:rFonts w:ascii="Times New Roman" w:hAnsi="Times New Roman" w:cs="Times New Roman"/>
          <w:sz w:val="24"/>
          <w:szCs w:val="24"/>
        </w:rPr>
        <w:t>ния. - Курск: Изд-во Курского госпедуниверситета, 1998.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4. Кругликов Г.И., Симоненко В.Д., Цырлин М.Д. Основы технического творчества: Книга для учителя. – М.: Народное образование, 1996.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5.Симоненко В.Д., Очинин О.П., Матяш Н.В. Технология: Учебник для учащихся 11 класса общеобразовател</w:t>
      </w:r>
      <w:r w:rsidR="00D129CC">
        <w:rPr>
          <w:rFonts w:ascii="Times New Roman" w:hAnsi="Times New Roman" w:cs="Times New Roman"/>
          <w:sz w:val="24"/>
          <w:szCs w:val="24"/>
        </w:rPr>
        <w:t>ьных учреждений. – М.: Вентана-Г</w:t>
      </w:r>
      <w:r w:rsidRPr="001940A5">
        <w:rPr>
          <w:rFonts w:ascii="Times New Roman" w:hAnsi="Times New Roman" w:cs="Times New Roman"/>
          <w:sz w:val="24"/>
          <w:szCs w:val="24"/>
        </w:rPr>
        <w:t>раф, 2005.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6. Симоненко В.Д., Матяш Н.В. Основы технологической культуры: Учебник для учащихся 10-11 классов общеобразовательных школ, гимназий, лицеев. – М.: И</w:t>
      </w:r>
      <w:r w:rsidR="00D129CC">
        <w:rPr>
          <w:rFonts w:ascii="Times New Roman" w:hAnsi="Times New Roman" w:cs="Times New Roman"/>
          <w:sz w:val="24"/>
          <w:szCs w:val="24"/>
        </w:rPr>
        <w:t>здательский центр «Вентана-Граф</w:t>
      </w:r>
      <w:r w:rsidRPr="001940A5">
        <w:rPr>
          <w:rFonts w:ascii="Times New Roman" w:hAnsi="Times New Roman" w:cs="Times New Roman"/>
          <w:sz w:val="24"/>
          <w:szCs w:val="24"/>
        </w:rPr>
        <w:t>», 2000.</w:t>
      </w:r>
    </w:p>
    <w:p w:rsidR="001916D2" w:rsidRPr="001940A5" w:rsidRDefault="00CA71F1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Н.В. Матяш, В.Д. Симоненко Методические рекомендации 10-11 классы. Базовый уровень. – М. Издательский центр «Вентана-Граф», 2011.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0A5">
        <w:rPr>
          <w:rFonts w:ascii="Times New Roman" w:hAnsi="Times New Roman" w:cs="Times New Roman"/>
          <w:b/>
          <w:sz w:val="24"/>
          <w:szCs w:val="24"/>
        </w:rPr>
        <w:t>Для учащихся.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1.Симоненко В.Д., Очинин О.П., Матяш Н.В. Технология: Учебник для учащихся 11 класса общеобразовательных учре</w:t>
      </w:r>
      <w:r w:rsidR="00D129CC">
        <w:rPr>
          <w:rFonts w:ascii="Times New Roman" w:hAnsi="Times New Roman" w:cs="Times New Roman"/>
          <w:sz w:val="24"/>
          <w:szCs w:val="24"/>
        </w:rPr>
        <w:t>ждений. – М.: Вентана-Г</w:t>
      </w:r>
      <w:r>
        <w:rPr>
          <w:rFonts w:ascii="Times New Roman" w:hAnsi="Times New Roman" w:cs="Times New Roman"/>
          <w:sz w:val="24"/>
          <w:szCs w:val="24"/>
        </w:rPr>
        <w:t>раф, 2009</w:t>
      </w:r>
      <w:r w:rsidRPr="001940A5">
        <w:rPr>
          <w:rFonts w:ascii="Times New Roman" w:hAnsi="Times New Roman" w:cs="Times New Roman"/>
          <w:sz w:val="24"/>
          <w:szCs w:val="24"/>
        </w:rPr>
        <w:t>.</w:t>
      </w:r>
    </w:p>
    <w:p w:rsidR="001916D2" w:rsidRPr="001940A5" w:rsidRDefault="001916D2" w:rsidP="001916D2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1940A5">
        <w:rPr>
          <w:rFonts w:ascii="Times New Roman" w:hAnsi="Times New Roman" w:cs="Times New Roman"/>
          <w:sz w:val="24"/>
          <w:szCs w:val="24"/>
        </w:rPr>
        <w:t>2. Симоненко В.Д., Матяш Н.В. Основы технологической культуры: Учебник для учащихся 10-11 классов общеобразовательных школ, гимназий, лицеев. – М.: И</w:t>
      </w:r>
      <w:r w:rsidR="00D129CC">
        <w:rPr>
          <w:rFonts w:ascii="Times New Roman" w:hAnsi="Times New Roman" w:cs="Times New Roman"/>
          <w:sz w:val="24"/>
          <w:szCs w:val="24"/>
        </w:rPr>
        <w:t>здательский центр «Вентана-Граф</w:t>
      </w:r>
      <w:r w:rsidRPr="001940A5">
        <w:rPr>
          <w:rFonts w:ascii="Times New Roman" w:hAnsi="Times New Roman" w:cs="Times New Roman"/>
          <w:sz w:val="24"/>
          <w:szCs w:val="24"/>
        </w:rPr>
        <w:t>», 2000.</w:t>
      </w:r>
    </w:p>
    <w:p w:rsidR="002F2EFB" w:rsidRDefault="002F2EFB"/>
    <w:sectPr w:rsidR="002F2EFB" w:rsidSect="002F6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47E" w:rsidRDefault="0062347E" w:rsidP="001D720E">
      <w:pPr>
        <w:spacing w:after="0" w:line="240" w:lineRule="auto"/>
      </w:pPr>
      <w:r>
        <w:separator/>
      </w:r>
    </w:p>
  </w:endnote>
  <w:endnote w:type="continuationSeparator" w:id="1">
    <w:p w:rsidR="0062347E" w:rsidRDefault="0062347E" w:rsidP="001D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DB" w:rsidRDefault="00F101D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DB" w:rsidRDefault="00F101D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DB" w:rsidRDefault="00F101D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47E" w:rsidRDefault="0062347E" w:rsidP="001D720E">
      <w:pPr>
        <w:spacing w:after="0" w:line="240" w:lineRule="auto"/>
      </w:pPr>
      <w:r>
        <w:separator/>
      </w:r>
    </w:p>
  </w:footnote>
  <w:footnote w:type="continuationSeparator" w:id="1">
    <w:p w:rsidR="0062347E" w:rsidRDefault="0062347E" w:rsidP="001D7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DB" w:rsidRDefault="00F101D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DB" w:rsidRDefault="00F101D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DB" w:rsidRDefault="00F101D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EC"/>
    <w:multiLevelType w:val="hybridMultilevel"/>
    <w:tmpl w:val="713C8D1E"/>
    <w:lvl w:ilvl="0" w:tplc="AAD40600">
      <w:start w:val="1"/>
      <w:numFmt w:val="upperRoman"/>
      <w:lvlText w:val="%1."/>
      <w:lvlJc w:val="right"/>
      <w:pPr>
        <w:ind w:left="21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27D7CF2"/>
    <w:multiLevelType w:val="hybridMultilevel"/>
    <w:tmpl w:val="5F9A31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305047"/>
    <w:multiLevelType w:val="hybridMultilevel"/>
    <w:tmpl w:val="CECE5A30"/>
    <w:lvl w:ilvl="0" w:tplc="AAD4060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1E3638"/>
    <w:multiLevelType w:val="hybridMultilevel"/>
    <w:tmpl w:val="E724EF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D1E88"/>
    <w:multiLevelType w:val="hybridMultilevel"/>
    <w:tmpl w:val="FA74B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A39D0"/>
    <w:multiLevelType w:val="hybridMultilevel"/>
    <w:tmpl w:val="5444044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3430453E"/>
    <w:multiLevelType w:val="hybridMultilevel"/>
    <w:tmpl w:val="1FCE9BD6"/>
    <w:lvl w:ilvl="0" w:tplc="AAD40600">
      <w:start w:val="1"/>
      <w:numFmt w:val="upperRoman"/>
      <w:lvlText w:val="%1."/>
      <w:lvlJc w:val="right"/>
      <w:pPr>
        <w:ind w:left="36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382D590A"/>
    <w:multiLevelType w:val="hybridMultilevel"/>
    <w:tmpl w:val="29642E3A"/>
    <w:lvl w:ilvl="0" w:tplc="AAD40600">
      <w:start w:val="1"/>
      <w:numFmt w:val="upperRoman"/>
      <w:lvlText w:val="%1."/>
      <w:lvlJc w:val="right"/>
      <w:pPr>
        <w:ind w:left="21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B560101"/>
    <w:multiLevelType w:val="hybridMultilevel"/>
    <w:tmpl w:val="461AD8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077BD2"/>
    <w:multiLevelType w:val="hybridMultilevel"/>
    <w:tmpl w:val="444A397A"/>
    <w:lvl w:ilvl="0" w:tplc="64EADB8A">
      <w:start w:val="1"/>
      <w:numFmt w:val="upperRoman"/>
      <w:lvlText w:val="%1"/>
      <w:lvlJc w:val="right"/>
      <w:pPr>
        <w:ind w:left="720" w:hanging="360"/>
      </w:pPr>
      <w:rPr>
        <w:rFonts w:ascii="4" w:hAnsi="4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75A3D"/>
    <w:multiLevelType w:val="hybridMultilevel"/>
    <w:tmpl w:val="FF0C391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85155B"/>
    <w:multiLevelType w:val="hybridMultilevel"/>
    <w:tmpl w:val="F47606DE"/>
    <w:lvl w:ilvl="0" w:tplc="2E38A6E4">
      <w:start w:val="1"/>
      <w:numFmt w:val="upperRoman"/>
      <w:lvlText w:val="%1"/>
      <w:lvlJc w:val="righ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B2467C7"/>
    <w:multiLevelType w:val="hybridMultilevel"/>
    <w:tmpl w:val="5AEED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84E15"/>
    <w:multiLevelType w:val="multilevel"/>
    <w:tmpl w:val="93A8027C"/>
    <w:lvl w:ilvl="0">
      <w:start w:val="1"/>
      <w:numFmt w:val="upperRoman"/>
      <w:lvlText w:val="%1"/>
      <w:lvlJc w:val="right"/>
      <w:pPr>
        <w:ind w:left="59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4">
    <w:nsid w:val="59ED3465"/>
    <w:multiLevelType w:val="hybridMultilevel"/>
    <w:tmpl w:val="71EA8D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A025D"/>
    <w:multiLevelType w:val="multilevel"/>
    <w:tmpl w:val="D5CC99A4"/>
    <w:lvl w:ilvl="0">
      <w:start w:val="1"/>
      <w:numFmt w:val="upperRoman"/>
      <w:lvlText w:val="%1."/>
      <w:lvlJc w:val="right"/>
      <w:pPr>
        <w:ind w:left="5576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5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16">
    <w:nsid w:val="66CA1487"/>
    <w:multiLevelType w:val="multilevel"/>
    <w:tmpl w:val="59D82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84200B2"/>
    <w:multiLevelType w:val="hybridMultilevel"/>
    <w:tmpl w:val="D4A0A27E"/>
    <w:lvl w:ilvl="0" w:tplc="AAD40600">
      <w:start w:val="1"/>
      <w:numFmt w:val="upperRoman"/>
      <w:lvlText w:val="%1."/>
      <w:lvlJc w:val="right"/>
      <w:pPr>
        <w:ind w:left="28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6B5909E5"/>
    <w:multiLevelType w:val="hybridMultilevel"/>
    <w:tmpl w:val="B020547E"/>
    <w:lvl w:ilvl="0" w:tplc="AAD4060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BF46FD"/>
    <w:multiLevelType w:val="hybridMultilevel"/>
    <w:tmpl w:val="EFDE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DA29D0"/>
    <w:multiLevelType w:val="hybridMultilevel"/>
    <w:tmpl w:val="98046AA0"/>
    <w:lvl w:ilvl="0" w:tplc="64EADB8A">
      <w:start w:val="1"/>
      <w:numFmt w:val="upperRoman"/>
      <w:lvlText w:val="%1"/>
      <w:lvlJc w:val="right"/>
      <w:pPr>
        <w:ind w:left="6180" w:hanging="360"/>
      </w:pPr>
      <w:rPr>
        <w:rFonts w:ascii="4" w:hAnsi="4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A5C87"/>
    <w:multiLevelType w:val="hybridMultilevel"/>
    <w:tmpl w:val="FFEE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87CE0"/>
    <w:multiLevelType w:val="hybridMultilevel"/>
    <w:tmpl w:val="EB1E9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C05B1"/>
    <w:multiLevelType w:val="hybridMultilevel"/>
    <w:tmpl w:val="FC829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0716C4"/>
    <w:multiLevelType w:val="hybridMultilevel"/>
    <w:tmpl w:val="3FD8C84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F25645"/>
    <w:multiLevelType w:val="hybridMultilevel"/>
    <w:tmpl w:val="B39C1F62"/>
    <w:lvl w:ilvl="0" w:tplc="AAD4060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3"/>
  </w:num>
  <w:num w:numId="5">
    <w:abstractNumId w:val="21"/>
  </w:num>
  <w:num w:numId="6">
    <w:abstractNumId w:val="9"/>
  </w:num>
  <w:num w:numId="7">
    <w:abstractNumId w:val="3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</w:num>
  <w:num w:numId="11">
    <w:abstractNumId w:val="22"/>
  </w:num>
  <w:num w:numId="12">
    <w:abstractNumId w:val="14"/>
  </w:num>
  <w:num w:numId="13">
    <w:abstractNumId w:val="24"/>
  </w:num>
  <w:num w:numId="14">
    <w:abstractNumId w:val="11"/>
  </w:num>
  <w:num w:numId="15">
    <w:abstractNumId w:val="13"/>
  </w:num>
  <w:num w:numId="16">
    <w:abstractNumId w:val="4"/>
  </w:num>
  <w:num w:numId="17">
    <w:abstractNumId w:val="20"/>
  </w:num>
  <w:num w:numId="18">
    <w:abstractNumId w:val="18"/>
  </w:num>
  <w:num w:numId="19">
    <w:abstractNumId w:val="25"/>
  </w:num>
  <w:num w:numId="20">
    <w:abstractNumId w:val="7"/>
  </w:num>
  <w:num w:numId="21">
    <w:abstractNumId w:val="17"/>
  </w:num>
  <w:num w:numId="22">
    <w:abstractNumId w:val="2"/>
  </w:num>
  <w:num w:numId="23">
    <w:abstractNumId w:val="6"/>
  </w:num>
  <w:num w:numId="24">
    <w:abstractNumId w:val="0"/>
  </w:num>
  <w:num w:numId="25">
    <w:abstractNumId w:val="19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6D2"/>
    <w:rsid w:val="00020282"/>
    <w:rsid w:val="0006117E"/>
    <w:rsid w:val="00091E36"/>
    <w:rsid w:val="000921CE"/>
    <w:rsid w:val="000A28CC"/>
    <w:rsid w:val="000E58FD"/>
    <w:rsid w:val="00101C89"/>
    <w:rsid w:val="001265BC"/>
    <w:rsid w:val="001412EB"/>
    <w:rsid w:val="001916D2"/>
    <w:rsid w:val="001A01AE"/>
    <w:rsid w:val="001C47D7"/>
    <w:rsid w:val="001D2126"/>
    <w:rsid w:val="001D4EE7"/>
    <w:rsid w:val="001D720E"/>
    <w:rsid w:val="00204883"/>
    <w:rsid w:val="00247E11"/>
    <w:rsid w:val="00297CB9"/>
    <w:rsid w:val="002B10E8"/>
    <w:rsid w:val="002B5A88"/>
    <w:rsid w:val="002F2EFB"/>
    <w:rsid w:val="002F6301"/>
    <w:rsid w:val="00301DD1"/>
    <w:rsid w:val="00325C8B"/>
    <w:rsid w:val="0034009E"/>
    <w:rsid w:val="00394D9C"/>
    <w:rsid w:val="004151A0"/>
    <w:rsid w:val="00441DEF"/>
    <w:rsid w:val="004670B7"/>
    <w:rsid w:val="0049378A"/>
    <w:rsid w:val="004A6CB7"/>
    <w:rsid w:val="004A740E"/>
    <w:rsid w:val="004B159F"/>
    <w:rsid w:val="005333F1"/>
    <w:rsid w:val="005A3B68"/>
    <w:rsid w:val="005C5CE0"/>
    <w:rsid w:val="005C6022"/>
    <w:rsid w:val="0062105F"/>
    <w:rsid w:val="00621391"/>
    <w:rsid w:val="0062347E"/>
    <w:rsid w:val="00624F75"/>
    <w:rsid w:val="0064644F"/>
    <w:rsid w:val="006703E5"/>
    <w:rsid w:val="006A0E4D"/>
    <w:rsid w:val="007337BC"/>
    <w:rsid w:val="00786741"/>
    <w:rsid w:val="007B613D"/>
    <w:rsid w:val="007B69E2"/>
    <w:rsid w:val="007F2691"/>
    <w:rsid w:val="00813D4E"/>
    <w:rsid w:val="008232DC"/>
    <w:rsid w:val="00894FC7"/>
    <w:rsid w:val="008B6921"/>
    <w:rsid w:val="008C5F1C"/>
    <w:rsid w:val="008D365D"/>
    <w:rsid w:val="00937156"/>
    <w:rsid w:val="009612C5"/>
    <w:rsid w:val="00967F77"/>
    <w:rsid w:val="00993551"/>
    <w:rsid w:val="009A5FAB"/>
    <w:rsid w:val="009A7CFF"/>
    <w:rsid w:val="009B7E28"/>
    <w:rsid w:val="009C592B"/>
    <w:rsid w:val="00AC7040"/>
    <w:rsid w:val="00AE2131"/>
    <w:rsid w:val="00AF4406"/>
    <w:rsid w:val="00AF6D75"/>
    <w:rsid w:val="00B33CCD"/>
    <w:rsid w:val="00B62E86"/>
    <w:rsid w:val="00B77132"/>
    <w:rsid w:val="00BC011B"/>
    <w:rsid w:val="00BC74AA"/>
    <w:rsid w:val="00C01673"/>
    <w:rsid w:val="00C43005"/>
    <w:rsid w:val="00C55234"/>
    <w:rsid w:val="00C57974"/>
    <w:rsid w:val="00C92BEA"/>
    <w:rsid w:val="00CA71F1"/>
    <w:rsid w:val="00CB3BC5"/>
    <w:rsid w:val="00CE79E8"/>
    <w:rsid w:val="00CF12B5"/>
    <w:rsid w:val="00CF5689"/>
    <w:rsid w:val="00D01967"/>
    <w:rsid w:val="00D056DD"/>
    <w:rsid w:val="00D129CC"/>
    <w:rsid w:val="00D759C2"/>
    <w:rsid w:val="00DC4A1D"/>
    <w:rsid w:val="00E70E7F"/>
    <w:rsid w:val="00E83DFB"/>
    <w:rsid w:val="00E90838"/>
    <w:rsid w:val="00EC543C"/>
    <w:rsid w:val="00EC5A67"/>
    <w:rsid w:val="00F101DB"/>
    <w:rsid w:val="00F337BA"/>
    <w:rsid w:val="00F55F3C"/>
    <w:rsid w:val="00F8191C"/>
    <w:rsid w:val="00F95CD1"/>
    <w:rsid w:val="00FE320D"/>
    <w:rsid w:val="00FE5EA2"/>
    <w:rsid w:val="00FF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D2"/>
  </w:style>
  <w:style w:type="paragraph" w:styleId="1">
    <w:name w:val="heading 1"/>
    <w:basedOn w:val="a"/>
    <w:next w:val="a"/>
    <w:link w:val="10"/>
    <w:uiPriority w:val="9"/>
    <w:qFormat/>
    <w:rsid w:val="001916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916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16D2"/>
    <w:pPr>
      <w:ind w:left="720"/>
      <w:contextualSpacing/>
    </w:pPr>
  </w:style>
  <w:style w:type="table" w:styleId="a5">
    <w:name w:val="Table Grid"/>
    <w:basedOn w:val="a1"/>
    <w:uiPriority w:val="59"/>
    <w:rsid w:val="001916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916D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9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6D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D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D720E"/>
  </w:style>
  <w:style w:type="paragraph" w:styleId="ab">
    <w:name w:val="footer"/>
    <w:basedOn w:val="a"/>
    <w:link w:val="ac"/>
    <w:uiPriority w:val="99"/>
    <w:semiHidden/>
    <w:unhideWhenUsed/>
    <w:rsid w:val="001D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D720E"/>
  </w:style>
  <w:style w:type="paragraph" w:styleId="ad">
    <w:name w:val="Document Map"/>
    <w:basedOn w:val="a"/>
    <w:link w:val="ae"/>
    <w:uiPriority w:val="99"/>
    <w:semiHidden/>
    <w:unhideWhenUsed/>
    <w:rsid w:val="007B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B6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4268E-9CF1-4EAE-BAE1-55616F44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5134</Words>
  <Characters>29267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35</cp:revision>
  <dcterms:created xsi:type="dcterms:W3CDTF">2011-10-05T06:47:00Z</dcterms:created>
  <dcterms:modified xsi:type="dcterms:W3CDTF">2013-11-18T15:17:00Z</dcterms:modified>
</cp:coreProperties>
</file>