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09" w:rsidRPr="00852B09" w:rsidRDefault="00852B09" w:rsidP="00852B09">
      <w:pPr>
        <w:rPr>
          <w:b/>
          <w:i/>
        </w:rPr>
      </w:pPr>
      <w:bookmarkStart w:id="0" w:name="_GoBack"/>
      <w:bookmarkEnd w:id="0"/>
    </w:p>
    <w:p w:rsidR="00852B09" w:rsidRPr="00852B09" w:rsidRDefault="00852B09" w:rsidP="00852B09">
      <w:r w:rsidRPr="00852B09">
        <w:rPr>
          <w:b/>
        </w:rPr>
        <w:t>Обработка деталей и узлов швейного изделия      7 класс</w:t>
      </w:r>
    </w:p>
    <w:p w:rsidR="00852B09" w:rsidRPr="00852B09" w:rsidRDefault="00852B09" w:rsidP="00852B09">
      <w:r w:rsidRPr="00852B09">
        <w:t xml:space="preserve">Обработка замкнутой горловины </w:t>
      </w:r>
      <w:proofErr w:type="spellStart"/>
      <w:r w:rsidRPr="00852B09">
        <w:t>подкройной</w:t>
      </w:r>
      <w:proofErr w:type="spellEnd"/>
      <w:r w:rsidRPr="00852B09">
        <w:t xml:space="preserve"> обтачкой.</w:t>
      </w:r>
    </w:p>
    <w:p w:rsidR="00852B09" w:rsidRPr="00852B09" w:rsidRDefault="00852B09" w:rsidP="00852B09">
      <w:r w:rsidRPr="00852B09">
        <w:t xml:space="preserve">Обработка пройм </w:t>
      </w:r>
      <w:proofErr w:type="spellStart"/>
      <w:r w:rsidRPr="00852B09">
        <w:t>подкройными</w:t>
      </w:r>
      <w:proofErr w:type="spellEnd"/>
      <w:r w:rsidRPr="00852B09">
        <w:t xml:space="preserve"> обтачками – 6 часов(3урока)</w:t>
      </w:r>
    </w:p>
    <w:p w:rsidR="00852B09" w:rsidRPr="00852B09" w:rsidRDefault="00852B09" w:rsidP="00852B09"/>
    <w:p w:rsidR="00852B09" w:rsidRPr="00852B09" w:rsidRDefault="00852B09" w:rsidP="00852B09">
      <w:r w:rsidRPr="00852B09">
        <w:t xml:space="preserve">Урок № 1 Обработка горловины </w:t>
      </w:r>
      <w:proofErr w:type="spellStart"/>
      <w:r w:rsidRPr="00852B09">
        <w:t>подкройной</w:t>
      </w:r>
      <w:proofErr w:type="spellEnd"/>
      <w:r w:rsidRPr="00852B09">
        <w:t xml:space="preserve"> обтачкой.</w:t>
      </w:r>
    </w:p>
    <w:p w:rsidR="00852B09" w:rsidRPr="00852B09" w:rsidRDefault="00852B09" w:rsidP="00852B09"/>
    <w:p w:rsidR="00852B09" w:rsidRPr="00852B09" w:rsidRDefault="00852B09" w:rsidP="00852B09">
      <w:r w:rsidRPr="00852B09">
        <w:t xml:space="preserve">Цель урока: Научиться на небольших деталях технологически правильно обрабатывать горловину </w:t>
      </w:r>
      <w:proofErr w:type="spellStart"/>
      <w:r w:rsidRPr="00852B09">
        <w:t>подкройной</w:t>
      </w:r>
      <w:proofErr w:type="spellEnd"/>
      <w:r w:rsidRPr="00852B09">
        <w:t xml:space="preserve"> обтачкой ( один из наиболее сложных узлов блузки)</w:t>
      </w:r>
      <w:proofErr w:type="gramStart"/>
      <w:r w:rsidRPr="00852B09">
        <w:t>,с</w:t>
      </w:r>
      <w:proofErr w:type="gramEnd"/>
      <w:r w:rsidRPr="00852B09">
        <w:t xml:space="preserve"> целью дальнейшего применения знаний, умений и навыков при изготовлении личного изделия, что позволит самостоятельно, в силу своих способностей работать над выполнением творческого проекта. При этом надо помнить, что качественно обработанная каждая деталь, узел изделия дает красивую, эстетически изготовленную вещь.</w:t>
      </w:r>
    </w:p>
    <w:p w:rsidR="00852B09" w:rsidRPr="00852B09" w:rsidRDefault="00852B09" w:rsidP="00852B09"/>
    <w:p w:rsidR="00852B09" w:rsidRPr="00852B09" w:rsidRDefault="00852B09" w:rsidP="00852B09">
      <w:r w:rsidRPr="00852B09">
        <w:rPr>
          <w:b/>
        </w:rPr>
        <w:t xml:space="preserve">                                План урока.</w:t>
      </w:r>
    </w:p>
    <w:p w:rsidR="00852B09" w:rsidRPr="00852B09" w:rsidRDefault="00852B09" w:rsidP="00852B09">
      <w:r w:rsidRPr="00852B09">
        <w:rPr>
          <w:b/>
        </w:rPr>
        <w:t>Повторение:</w:t>
      </w:r>
      <w:r w:rsidRPr="00852B09">
        <w:t xml:space="preserve"> Проверка ранее полученных знаний с целью подготовки к изучению новой темы.</w:t>
      </w:r>
    </w:p>
    <w:p w:rsidR="00852B09" w:rsidRPr="00852B09" w:rsidRDefault="00852B09" w:rsidP="00852B09">
      <w:r w:rsidRPr="00852B09">
        <w:rPr>
          <w:b/>
        </w:rPr>
        <w:t xml:space="preserve">Изучение новой темы: </w:t>
      </w:r>
      <w:r w:rsidRPr="00852B09">
        <w:t xml:space="preserve">Обработка горловины </w:t>
      </w:r>
      <w:proofErr w:type="spellStart"/>
      <w:r w:rsidRPr="00852B09">
        <w:t>подкройной</w:t>
      </w:r>
      <w:proofErr w:type="spellEnd"/>
      <w:r w:rsidRPr="00852B09">
        <w:t xml:space="preserve"> обтачкой.</w:t>
      </w:r>
    </w:p>
    <w:p w:rsidR="00852B09" w:rsidRPr="00852B09" w:rsidRDefault="00852B09" w:rsidP="00852B09">
      <w:r w:rsidRPr="00852B09">
        <w:rPr>
          <w:b/>
        </w:rPr>
        <w:t xml:space="preserve">Практическая работа: </w:t>
      </w:r>
      <w:r w:rsidRPr="00852B09">
        <w:t xml:space="preserve">Обработка горловины </w:t>
      </w:r>
      <w:proofErr w:type="spellStart"/>
      <w:r w:rsidRPr="00852B09">
        <w:t>подкройной</w:t>
      </w:r>
      <w:proofErr w:type="spellEnd"/>
      <w:r w:rsidRPr="00852B09">
        <w:t xml:space="preserve"> обтачкой.</w:t>
      </w:r>
    </w:p>
    <w:p w:rsidR="00852B09" w:rsidRPr="00852B09" w:rsidRDefault="00852B09" w:rsidP="00852B09"/>
    <w:p w:rsidR="00852B09" w:rsidRPr="00852B09" w:rsidRDefault="00852B09" w:rsidP="00852B09">
      <w:r w:rsidRPr="00852B09">
        <w:rPr>
          <w:b/>
        </w:rPr>
        <w:t xml:space="preserve">Повторение </w:t>
      </w:r>
      <w:r w:rsidRPr="00852B09">
        <w:t>(по карточкам</w:t>
      </w:r>
      <w:proofErr w:type="gramStart"/>
      <w:r w:rsidRPr="00852B09">
        <w:t>)-</w:t>
      </w:r>
      <w:proofErr w:type="gramEnd"/>
      <w:r w:rsidRPr="00852B09">
        <w:t>устно.</w:t>
      </w:r>
    </w:p>
    <w:p w:rsidR="00852B09" w:rsidRPr="00852B09" w:rsidRDefault="00852B09" w:rsidP="00852B09">
      <w:r w:rsidRPr="00852B09">
        <w:t>Проверяем ЗНАНИЕ : терминов; частей и деталей швейной машины; правил по технике безопасности; правил работы на швейной машине; технических требований к выполнению швейных работ</w:t>
      </w:r>
      <w:proofErr w:type="gramStart"/>
      <w:r w:rsidRPr="00852B09">
        <w:t>.</w:t>
      </w:r>
      <w:proofErr w:type="gramEnd"/>
      <w:r w:rsidRPr="00852B09">
        <w:t xml:space="preserve">  ( </w:t>
      </w:r>
      <w:proofErr w:type="gramStart"/>
      <w:r w:rsidRPr="00852B09">
        <w:t>с</w:t>
      </w:r>
      <w:proofErr w:type="gramEnd"/>
      <w:r w:rsidRPr="00852B09">
        <w:t>м. приложение №1)</w:t>
      </w:r>
    </w:p>
    <w:p w:rsidR="00852B09" w:rsidRPr="00852B09" w:rsidRDefault="00852B09" w:rsidP="00852B09"/>
    <w:p w:rsidR="00852B09" w:rsidRPr="00852B09" w:rsidRDefault="00852B09" w:rsidP="00852B09">
      <w:r w:rsidRPr="00852B09">
        <w:rPr>
          <w:b/>
        </w:rPr>
        <w:t xml:space="preserve">Изучение новой темы: </w:t>
      </w:r>
      <w:r w:rsidRPr="00852B09">
        <w:t xml:space="preserve">Обработка горловины </w:t>
      </w:r>
      <w:proofErr w:type="spellStart"/>
      <w:r w:rsidRPr="00852B09">
        <w:t>подкройной</w:t>
      </w:r>
      <w:proofErr w:type="spellEnd"/>
      <w:r w:rsidRPr="00852B09">
        <w:t xml:space="preserve"> обтачкой.</w:t>
      </w:r>
    </w:p>
    <w:p w:rsidR="00852B09" w:rsidRPr="00852B09" w:rsidRDefault="00852B09" w:rsidP="00852B09">
      <w:r w:rsidRPr="00852B09">
        <w:t>Задача: Технологически правильно, качественно научиться выполнять данную работу.</w:t>
      </w:r>
    </w:p>
    <w:p w:rsidR="00852B09" w:rsidRPr="00852B09" w:rsidRDefault="00852B09" w:rsidP="00852B09">
      <w:r w:rsidRPr="00852B09">
        <w:t>Качество изделия зависит от качества промежуточных операций.</w:t>
      </w:r>
    </w:p>
    <w:p w:rsidR="00852B09" w:rsidRPr="00852B09" w:rsidRDefault="00852B09" w:rsidP="00852B09">
      <w:r w:rsidRPr="00852B09">
        <w:t>Любая практическая работа требует аккуратности и точности, развивая при этом чувство вкуса и красоты, но для этого надо знать технологию выполнения данной работы.</w:t>
      </w:r>
    </w:p>
    <w:p w:rsidR="00852B09" w:rsidRPr="00852B09" w:rsidRDefault="00852B09" w:rsidP="00852B09">
      <w:r w:rsidRPr="00852B09">
        <w:t>(см. приложение № 2-технологическая карта; приложение №3-презентация)</w:t>
      </w:r>
    </w:p>
    <w:p w:rsidR="00852B09" w:rsidRPr="00852B09" w:rsidRDefault="00852B09" w:rsidP="00852B09">
      <w:r w:rsidRPr="00852B09">
        <w:t>ПРОФОРИЕНТАЦИОННАЯ РАБОТА: Пооперационная работа характерна для швейных фабрик, где швеи-мотористки выполняют определенную технологическую операцию с нормой выполнения за рабочую смену.</w:t>
      </w:r>
    </w:p>
    <w:p w:rsidR="00852B09" w:rsidRPr="00852B09" w:rsidRDefault="00852B09" w:rsidP="00852B09">
      <w:r w:rsidRPr="00852B09">
        <w:rPr>
          <w:b/>
        </w:rPr>
        <w:lastRenderedPageBreak/>
        <w:t>Практическая работа</w:t>
      </w:r>
      <w:r w:rsidRPr="00852B09">
        <w:t xml:space="preserve">: Обработка горловины </w:t>
      </w:r>
      <w:proofErr w:type="spellStart"/>
      <w:r w:rsidRPr="00852B09">
        <w:t>подкройной</w:t>
      </w:r>
      <w:proofErr w:type="spellEnd"/>
      <w:r w:rsidRPr="00852B09">
        <w:t xml:space="preserve"> обтачкой.</w:t>
      </w:r>
    </w:p>
    <w:p w:rsidR="00852B09" w:rsidRPr="00852B09" w:rsidRDefault="00852B09" w:rsidP="00852B09">
      <w:r w:rsidRPr="00852B09">
        <w:t>НАПОМИНАНИЕ: Соблюдать правила по технике безопасности.</w:t>
      </w:r>
    </w:p>
    <w:p w:rsidR="00852B09" w:rsidRPr="00852B09" w:rsidRDefault="00852B09" w:rsidP="00852B09">
      <w:r w:rsidRPr="00852B09">
        <w:t xml:space="preserve">                                  Проверить заправку машины нитками.</w:t>
      </w:r>
    </w:p>
    <w:p w:rsidR="00852B09" w:rsidRPr="00852B09" w:rsidRDefault="00852B09" w:rsidP="00852B09">
      <w:r w:rsidRPr="00852B09">
        <w:t xml:space="preserve">                                  Помнить о правилах работы на швейной машине; </w:t>
      </w:r>
      <w:proofErr w:type="gramStart"/>
      <w:r w:rsidRPr="00852B09">
        <w:t>о</w:t>
      </w:r>
      <w:proofErr w:type="gramEnd"/>
      <w:r w:rsidRPr="00852B09">
        <w:t xml:space="preserve"> технических  </w:t>
      </w:r>
    </w:p>
    <w:p w:rsidR="00852B09" w:rsidRPr="00852B09" w:rsidRDefault="00852B09" w:rsidP="00852B09">
      <w:r w:rsidRPr="00852B09">
        <w:t xml:space="preserve">                                  </w:t>
      </w:r>
      <w:proofErr w:type="gramStart"/>
      <w:r w:rsidRPr="00852B09">
        <w:t>требованиях</w:t>
      </w:r>
      <w:proofErr w:type="gramEnd"/>
      <w:r w:rsidRPr="00852B09">
        <w:t xml:space="preserve"> при выполнении швейных работ.</w:t>
      </w:r>
    </w:p>
    <w:p w:rsidR="00852B09" w:rsidRPr="00852B09" w:rsidRDefault="00852B09" w:rsidP="00852B09"/>
    <w:p w:rsidR="00852B09" w:rsidRPr="00852B09" w:rsidRDefault="00852B09" w:rsidP="00852B09">
      <w:r w:rsidRPr="00852B09">
        <w:t>Подведение итогов работы: 1 Теоретическая часть.   2 Практическая часть.</w:t>
      </w:r>
    </w:p>
    <w:p w:rsidR="00852B09" w:rsidRPr="00852B09" w:rsidRDefault="00852B09" w:rsidP="00852B09"/>
    <w:p w:rsidR="00852B09" w:rsidRPr="00852B09" w:rsidRDefault="00852B09" w:rsidP="00852B09">
      <w:pPr>
        <w:rPr>
          <w:b/>
          <w:i/>
        </w:rPr>
      </w:pPr>
    </w:p>
    <w:p w:rsidR="00852B09" w:rsidRPr="00852B09" w:rsidRDefault="00852B09" w:rsidP="00852B09">
      <w:pPr>
        <w:rPr>
          <w:b/>
          <w:i/>
        </w:rPr>
      </w:pPr>
    </w:p>
    <w:p w:rsidR="00852B09" w:rsidRPr="00852B09" w:rsidRDefault="00852B09" w:rsidP="00852B09">
      <w:pPr>
        <w:rPr>
          <w:b/>
          <w:i/>
        </w:rPr>
      </w:pPr>
      <w:r w:rsidRPr="00852B09">
        <w:rPr>
          <w:b/>
          <w:i/>
        </w:rPr>
        <w:t xml:space="preserve">Карточки для проверки </w:t>
      </w:r>
      <w:proofErr w:type="gramStart"/>
      <w:r w:rsidRPr="00852B09">
        <w:rPr>
          <w:b/>
          <w:i/>
        </w:rPr>
        <w:t>знании</w:t>
      </w:r>
      <w:proofErr w:type="gramEnd"/>
      <w:r w:rsidRPr="00852B09">
        <w:rPr>
          <w:b/>
          <w:i/>
        </w:rPr>
        <w:t xml:space="preserve">      8 шт.</w:t>
      </w:r>
    </w:p>
    <w:p w:rsidR="00852B09" w:rsidRPr="00852B09" w:rsidRDefault="00852B09" w:rsidP="00852B09"/>
    <w:p w:rsidR="00852B09" w:rsidRPr="00852B09" w:rsidRDefault="00852B09" w:rsidP="00852B09"/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ТЕРМИНОВ.</w:t>
      </w:r>
    </w:p>
    <w:p w:rsidR="00852B09" w:rsidRPr="00852B09" w:rsidRDefault="00852B09" w:rsidP="00852B09">
      <w:r w:rsidRPr="00852B09">
        <w:t>Обтачка.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ЧАСТИ И ДЕТАЛИ МАШИНЫ.</w:t>
      </w:r>
    </w:p>
    <w:p w:rsidR="00852B09" w:rsidRPr="00852B09" w:rsidRDefault="00852B09" w:rsidP="00852B09">
      <w:r w:rsidRPr="00852B09">
        <w:t>Платформа, фронтовая доска, регулятор строчки.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ПРАВИЛ ПО ТЕХНИКЕ БЕЗОПАСНОСТИ.</w:t>
      </w:r>
    </w:p>
    <w:p w:rsidR="00852B09" w:rsidRPr="00852B09" w:rsidRDefault="00852B09" w:rsidP="00852B09">
      <w:r w:rsidRPr="00852B09">
        <w:t xml:space="preserve">Машина – </w:t>
      </w:r>
      <w:r w:rsidRPr="00852B09">
        <w:rPr>
          <w:i/>
        </w:rPr>
        <w:t>ВОЛОСЫ</w:t>
      </w:r>
    </w:p>
    <w:p w:rsidR="00852B09" w:rsidRPr="00852B09" w:rsidRDefault="00852B09" w:rsidP="00852B09">
      <w:r w:rsidRPr="00852B09">
        <w:t xml:space="preserve">Утюг – </w:t>
      </w:r>
      <w:r w:rsidRPr="00852B09">
        <w:rPr>
          <w:i/>
        </w:rPr>
        <w:t>ШНУР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РАБОТА НА ШВЕЙНОЙ МАШИНЕ.</w:t>
      </w:r>
    </w:p>
    <w:p w:rsidR="00852B09" w:rsidRPr="00852B09" w:rsidRDefault="00852B09" w:rsidP="00852B09">
      <w:r w:rsidRPr="00852B09">
        <w:t>Посадка при работе на швейной машине.</w:t>
      </w:r>
    </w:p>
    <w:p w:rsidR="00852B09" w:rsidRPr="00852B09" w:rsidRDefault="00852B09" w:rsidP="00852B09"/>
    <w:p w:rsidR="00852B09" w:rsidRPr="00852B09" w:rsidRDefault="00852B09" w:rsidP="00852B09"/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ТЕРМИНОВ.</w:t>
      </w:r>
    </w:p>
    <w:p w:rsidR="00852B09" w:rsidRPr="00852B09" w:rsidRDefault="00852B09" w:rsidP="00852B09">
      <w:r w:rsidRPr="00852B09">
        <w:t>Стачать.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ЧАСТИ И ДЕТАЛИ МАШИНЫ.</w:t>
      </w:r>
    </w:p>
    <w:p w:rsidR="00852B09" w:rsidRPr="00852B09" w:rsidRDefault="00852B09" w:rsidP="00852B09">
      <w:r w:rsidRPr="00852B09">
        <w:t xml:space="preserve">Стойка, </w:t>
      </w:r>
      <w:proofErr w:type="spellStart"/>
      <w:r w:rsidRPr="00852B09">
        <w:t>нитепритягиватель</w:t>
      </w:r>
      <w:proofErr w:type="spellEnd"/>
      <w:r w:rsidRPr="00852B09">
        <w:t>, игольная пластина.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ПРАВИЛ ПО ТЕХНИКЕ БЕЗОПАСНОСТИ.</w:t>
      </w:r>
    </w:p>
    <w:p w:rsidR="00852B09" w:rsidRPr="00852B09" w:rsidRDefault="00852B09" w:rsidP="00852B09">
      <w:pPr>
        <w:rPr>
          <w:i/>
        </w:rPr>
      </w:pPr>
      <w:r w:rsidRPr="00852B09">
        <w:lastRenderedPageBreak/>
        <w:t xml:space="preserve">Машина – </w:t>
      </w:r>
      <w:r w:rsidRPr="00852B09">
        <w:rPr>
          <w:i/>
        </w:rPr>
        <w:t>НОЖНИЦЫ</w:t>
      </w:r>
    </w:p>
    <w:p w:rsidR="00852B09" w:rsidRPr="00852B09" w:rsidRDefault="00852B09" w:rsidP="00852B09">
      <w:pPr>
        <w:rPr>
          <w:i/>
        </w:rPr>
      </w:pPr>
      <w:r w:rsidRPr="00852B09">
        <w:t xml:space="preserve">Утюг – </w:t>
      </w:r>
      <w:r w:rsidRPr="00852B09">
        <w:rPr>
          <w:i/>
        </w:rPr>
        <w:t>ВИЛКА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РАБОТА НА ШВЕЙНОЙ МАШИНЕ.</w:t>
      </w:r>
    </w:p>
    <w:p w:rsidR="00852B09" w:rsidRPr="00852B09" w:rsidRDefault="00852B09" w:rsidP="00852B09">
      <w:r w:rsidRPr="00852B09">
        <w:t>Подготовка швейной машины к работе.</w:t>
      </w:r>
    </w:p>
    <w:p w:rsidR="00852B09" w:rsidRPr="00852B09" w:rsidRDefault="00852B09" w:rsidP="00852B09"/>
    <w:p w:rsidR="00852B09" w:rsidRPr="00852B09" w:rsidRDefault="00852B09" w:rsidP="00852B09"/>
    <w:p w:rsidR="00852B09" w:rsidRPr="00852B09" w:rsidRDefault="00852B09" w:rsidP="00852B09"/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ТЕРМИНОВ.</w:t>
      </w:r>
    </w:p>
    <w:p w:rsidR="00852B09" w:rsidRPr="00852B09" w:rsidRDefault="00852B09" w:rsidP="00852B09">
      <w:r w:rsidRPr="00852B09">
        <w:t>Разутюжить.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ЧАСТИ И ДЕТАЛИ МАШИНЫ.</w:t>
      </w:r>
    </w:p>
    <w:p w:rsidR="00852B09" w:rsidRPr="00852B09" w:rsidRDefault="00852B09" w:rsidP="00852B09">
      <w:r w:rsidRPr="00852B09">
        <w:t xml:space="preserve">Иглодержатель, </w:t>
      </w:r>
      <w:proofErr w:type="spellStart"/>
      <w:r w:rsidRPr="00852B09">
        <w:t>нитенаправители</w:t>
      </w:r>
      <w:proofErr w:type="spellEnd"/>
      <w:r w:rsidRPr="00852B09">
        <w:t xml:space="preserve"> 1.2.3., компенсационная пружина.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ПРАВИЛ ПО ТЕХНИКЕ БЕЗОПАСНОСТИ.</w:t>
      </w:r>
    </w:p>
    <w:p w:rsidR="00852B09" w:rsidRPr="00852B09" w:rsidRDefault="00852B09" w:rsidP="00852B09">
      <w:r w:rsidRPr="00852B09">
        <w:t xml:space="preserve">Ручные работы – </w:t>
      </w:r>
      <w:r w:rsidRPr="00852B09">
        <w:rPr>
          <w:i/>
        </w:rPr>
        <w:t>ИГОЛКА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 xml:space="preserve">ТЕХНИЧЕСКИЕ ТРЕБОВАНИЯ 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К ВЫПОЛНЕНИЮ МАШИННЫХ РАБОТ.</w:t>
      </w:r>
    </w:p>
    <w:p w:rsidR="00852B09" w:rsidRPr="00852B09" w:rsidRDefault="00852B09" w:rsidP="00852B09">
      <w:pPr>
        <w:rPr>
          <w:b/>
        </w:rPr>
      </w:pPr>
    </w:p>
    <w:p w:rsidR="00852B09" w:rsidRPr="00852B09" w:rsidRDefault="00852B09" w:rsidP="00852B09">
      <w:pPr>
        <w:numPr>
          <w:ilvl w:val="0"/>
          <w:numId w:val="2"/>
        </w:numPr>
      </w:pPr>
      <w:r w:rsidRPr="00852B09">
        <w:t>Цвет ниток при выполнении машинных работ.</w:t>
      </w:r>
    </w:p>
    <w:p w:rsidR="00852B09" w:rsidRPr="00852B09" w:rsidRDefault="00852B09" w:rsidP="00852B09">
      <w:pPr>
        <w:numPr>
          <w:ilvl w:val="0"/>
          <w:numId w:val="2"/>
        </w:numPr>
      </w:pPr>
      <w:r w:rsidRPr="00852B09">
        <w:t xml:space="preserve">Ширина и </w:t>
      </w:r>
      <w:proofErr w:type="spellStart"/>
      <w:r w:rsidRPr="00852B09">
        <w:t>ровнота</w:t>
      </w:r>
      <w:proofErr w:type="spellEnd"/>
      <w:r w:rsidRPr="00852B09">
        <w:t xml:space="preserve"> строчки.</w:t>
      </w:r>
    </w:p>
    <w:p w:rsidR="00852B09" w:rsidRPr="00852B09" w:rsidRDefault="00852B09" w:rsidP="00852B09">
      <w:pPr>
        <w:numPr>
          <w:ilvl w:val="0"/>
          <w:numId w:val="2"/>
        </w:numPr>
      </w:pPr>
      <w:r w:rsidRPr="00852B09">
        <w:t>Концы строчек, срезы, углы деталей, парные детали.</w:t>
      </w:r>
    </w:p>
    <w:p w:rsidR="00852B09" w:rsidRPr="00852B09" w:rsidRDefault="00852B09" w:rsidP="00852B09"/>
    <w:p w:rsidR="00852B09" w:rsidRPr="00852B09" w:rsidRDefault="00852B09" w:rsidP="00852B09"/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ТЕРМИНОВ.</w:t>
      </w:r>
    </w:p>
    <w:p w:rsidR="00852B09" w:rsidRPr="00852B09" w:rsidRDefault="00852B09" w:rsidP="00852B09">
      <w:r w:rsidRPr="00852B09">
        <w:t>Заутюжить.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ЧАСТИ И ДЕТАЛИ МАШИНЫ.</w:t>
      </w:r>
    </w:p>
    <w:p w:rsidR="00852B09" w:rsidRPr="00852B09" w:rsidRDefault="00852B09" w:rsidP="00852B09">
      <w:r w:rsidRPr="00852B09">
        <w:t xml:space="preserve">Ручной привод: поводок, приводной рычаг, гнездо, стопор, </w:t>
      </w:r>
      <w:proofErr w:type="spellStart"/>
      <w:r w:rsidRPr="00852B09">
        <w:t>рукоядка</w:t>
      </w:r>
      <w:proofErr w:type="spellEnd"/>
      <w:r w:rsidRPr="00852B09">
        <w:t>.</w:t>
      </w:r>
    </w:p>
    <w:p w:rsidR="00852B09" w:rsidRPr="00852B09" w:rsidRDefault="00852B09" w:rsidP="00852B09"/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ПРАВИЛ ПО ТЕХНИКЕ БЕЗОПАСНОСТИ.</w:t>
      </w:r>
    </w:p>
    <w:p w:rsidR="00852B09" w:rsidRPr="00852B09" w:rsidRDefault="00852B09" w:rsidP="00852B09">
      <w:r w:rsidRPr="00852B09">
        <w:t>Что необходимо сделать, если при работе с утюгом произошло короткое замыкание провода.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ТЕХНИЧЕСКИЕ ТРЕБОВАНИЯ К ВЫПОЛНЕНИЮ ВЛАЖНО-ТЕПЛОВОЙ ОБРАБОТКИ.</w:t>
      </w:r>
    </w:p>
    <w:p w:rsidR="00852B09" w:rsidRPr="00852B09" w:rsidRDefault="00852B09" w:rsidP="00852B09">
      <w:pPr>
        <w:numPr>
          <w:ilvl w:val="0"/>
          <w:numId w:val="3"/>
        </w:numPr>
      </w:pPr>
      <w:r w:rsidRPr="00852B09">
        <w:lastRenderedPageBreak/>
        <w:t>Как проверить, не перегрелся ли утюг.</w:t>
      </w:r>
    </w:p>
    <w:p w:rsidR="00852B09" w:rsidRPr="00852B09" w:rsidRDefault="00852B09" w:rsidP="00852B09">
      <w:pPr>
        <w:numPr>
          <w:ilvl w:val="0"/>
          <w:numId w:val="3"/>
        </w:numPr>
      </w:pPr>
      <w:r w:rsidRPr="00852B09">
        <w:t>С какой стороны утюжат изделие.</w:t>
      </w:r>
    </w:p>
    <w:p w:rsidR="00852B09" w:rsidRPr="00852B09" w:rsidRDefault="00852B09" w:rsidP="00852B09">
      <w:pPr>
        <w:numPr>
          <w:ilvl w:val="0"/>
          <w:numId w:val="3"/>
        </w:numPr>
      </w:pPr>
      <w:r w:rsidRPr="00852B09">
        <w:t>От чего зависит температурный режим нагрева утюга.</w:t>
      </w:r>
    </w:p>
    <w:p w:rsidR="00852B09" w:rsidRPr="00852B09" w:rsidRDefault="00852B09" w:rsidP="00852B09">
      <w:pPr>
        <w:numPr>
          <w:ilvl w:val="0"/>
          <w:numId w:val="3"/>
        </w:numPr>
      </w:pPr>
      <w:r w:rsidRPr="00852B09">
        <w:t xml:space="preserve">Качество изделия после влажно-тепловой обработки.   </w:t>
      </w:r>
    </w:p>
    <w:p w:rsidR="00852B09" w:rsidRPr="00852B09" w:rsidRDefault="00852B09" w:rsidP="00852B09">
      <w:pPr>
        <w:rPr>
          <w:b/>
        </w:rPr>
      </w:pP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ТЕРМИНОВ.</w:t>
      </w:r>
    </w:p>
    <w:p w:rsidR="00852B09" w:rsidRPr="00852B09" w:rsidRDefault="00852B09" w:rsidP="00852B09">
      <w:proofErr w:type="spellStart"/>
      <w:r w:rsidRPr="00852B09">
        <w:t>Расстрочить</w:t>
      </w:r>
      <w:proofErr w:type="spellEnd"/>
      <w:r w:rsidRPr="00852B09">
        <w:t>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ЧАСТИ И ДЕТАЛИ МАШИНЫ.</w:t>
      </w:r>
    </w:p>
    <w:p w:rsidR="00852B09" w:rsidRPr="00852B09" w:rsidRDefault="00852B09" w:rsidP="00852B09">
      <w:r w:rsidRPr="00852B09">
        <w:t xml:space="preserve">Моталка, </w:t>
      </w:r>
      <w:proofErr w:type="spellStart"/>
      <w:r w:rsidRPr="00852B09">
        <w:t>игловодитель</w:t>
      </w:r>
      <w:proofErr w:type="spellEnd"/>
      <w:r w:rsidRPr="00852B09">
        <w:t>, рейка двигателя ткани.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ПРАВИЛ ПО ТЕХНИКЕ БЕЗОПАСНОСТИ.</w:t>
      </w:r>
    </w:p>
    <w:p w:rsidR="00852B09" w:rsidRPr="00852B09" w:rsidRDefault="00852B09" w:rsidP="00852B09">
      <w:r w:rsidRPr="00852B09">
        <w:t xml:space="preserve">Машина – </w:t>
      </w:r>
      <w:r w:rsidRPr="00852B09">
        <w:rPr>
          <w:i/>
        </w:rPr>
        <w:t>БУЛАВКИ – ИГОЛКИ</w:t>
      </w:r>
    </w:p>
    <w:p w:rsidR="00852B09" w:rsidRPr="00852B09" w:rsidRDefault="00852B09" w:rsidP="00852B09">
      <w:pPr>
        <w:rPr>
          <w:i/>
        </w:rPr>
      </w:pPr>
      <w:r w:rsidRPr="00852B09">
        <w:t xml:space="preserve">Утюг – </w:t>
      </w:r>
      <w:r w:rsidRPr="00852B09">
        <w:rPr>
          <w:i/>
        </w:rPr>
        <w:t>СУХИЕ РУКИ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РАБОТА НА ШВЕЙНОЙ МАШИНЕ.</w:t>
      </w:r>
    </w:p>
    <w:p w:rsidR="00852B09" w:rsidRPr="00852B09" w:rsidRDefault="00852B09" w:rsidP="00852B09">
      <w:r w:rsidRPr="00852B09">
        <w:t xml:space="preserve">Окончание работы на швейной машине. </w:t>
      </w:r>
    </w:p>
    <w:p w:rsidR="00852B09" w:rsidRPr="00852B09" w:rsidRDefault="00852B09" w:rsidP="00852B09"/>
    <w:p w:rsidR="00852B09" w:rsidRPr="00852B09" w:rsidRDefault="00852B09" w:rsidP="00852B09"/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ТЕРМИНОВ.</w:t>
      </w:r>
    </w:p>
    <w:p w:rsidR="00852B09" w:rsidRPr="00852B09" w:rsidRDefault="00852B09" w:rsidP="00852B09">
      <w:proofErr w:type="spellStart"/>
      <w:r w:rsidRPr="00852B09">
        <w:t>Приутюжить</w:t>
      </w:r>
      <w:proofErr w:type="spellEnd"/>
      <w:r w:rsidRPr="00852B09">
        <w:t>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ЧАСТИ И ДЕТАЛИ МАШИНЫ.</w:t>
      </w:r>
    </w:p>
    <w:p w:rsidR="00852B09" w:rsidRPr="00852B09" w:rsidRDefault="00852B09" w:rsidP="00852B09">
      <w:r w:rsidRPr="00852B09">
        <w:t>Катушечный стрежень, разъединительный винт, челночное устройство.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ПРАВИЛ ПО ТЕХНИКЕ БЕЗОПАСНОСТИ.</w:t>
      </w:r>
    </w:p>
    <w:p w:rsidR="00852B09" w:rsidRPr="00852B09" w:rsidRDefault="00852B09" w:rsidP="00852B09">
      <w:r w:rsidRPr="00852B09">
        <w:t xml:space="preserve">Ручные работы – </w:t>
      </w:r>
      <w:r w:rsidRPr="00852B09">
        <w:rPr>
          <w:i/>
        </w:rPr>
        <w:t>НОЖНИЦЫ.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ТЕХНИЧЕСКИЕ ТРЕБОВАНИЯ К ВЫПОЛНЕНИЮ РУЧНЫХ РАБОТ.</w:t>
      </w:r>
    </w:p>
    <w:p w:rsidR="00852B09" w:rsidRPr="00852B09" w:rsidRDefault="00852B09" w:rsidP="00852B09">
      <w:pPr>
        <w:numPr>
          <w:ilvl w:val="0"/>
          <w:numId w:val="4"/>
        </w:numPr>
      </w:pPr>
      <w:r w:rsidRPr="00852B09">
        <w:t>Значение сметочной строчки.</w:t>
      </w:r>
    </w:p>
    <w:p w:rsidR="00852B09" w:rsidRPr="00852B09" w:rsidRDefault="00852B09" w:rsidP="00852B09">
      <w:pPr>
        <w:numPr>
          <w:ilvl w:val="0"/>
          <w:numId w:val="4"/>
        </w:numPr>
      </w:pPr>
      <w:r w:rsidRPr="00852B09">
        <w:t>Длина сметочного стежка.</w:t>
      </w:r>
    </w:p>
    <w:p w:rsidR="00852B09" w:rsidRPr="00852B09" w:rsidRDefault="00852B09" w:rsidP="00852B09">
      <w:pPr>
        <w:numPr>
          <w:ilvl w:val="0"/>
          <w:numId w:val="4"/>
        </w:numPr>
      </w:pPr>
      <w:r w:rsidRPr="00852B09">
        <w:t>С чего начинается и как заканчивается сметочная строчка.</w:t>
      </w:r>
    </w:p>
    <w:p w:rsidR="00852B09" w:rsidRPr="00852B09" w:rsidRDefault="00852B09" w:rsidP="00852B09"/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ТЕРМИНОВ.</w:t>
      </w:r>
    </w:p>
    <w:p w:rsidR="00852B09" w:rsidRPr="00852B09" w:rsidRDefault="00852B09" w:rsidP="00852B09">
      <w:r w:rsidRPr="00852B09">
        <w:t>Обтачать.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lastRenderedPageBreak/>
        <w:t>ЧАСТИ И ДЕТАЛИ МАШИНЫ.</w:t>
      </w:r>
    </w:p>
    <w:p w:rsidR="00852B09" w:rsidRPr="00852B09" w:rsidRDefault="00852B09" w:rsidP="00852B09">
      <w:r w:rsidRPr="00852B09">
        <w:t>Рукав, рычаг подъёма лапки, прижимная лапка.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ПРАВИЛ ПО ТЕХНИКЕ БЕЗОПАСНОСТИ.</w:t>
      </w:r>
    </w:p>
    <w:p w:rsidR="00852B09" w:rsidRPr="00852B09" w:rsidRDefault="00852B09" w:rsidP="00852B09">
      <w:pPr>
        <w:rPr>
          <w:i/>
        </w:rPr>
      </w:pPr>
      <w:r w:rsidRPr="00852B09">
        <w:t xml:space="preserve">Машина – </w:t>
      </w:r>
      <w:r w:rsidRPr="00852B09">
        <w:rPr>
          <w:i/>
        </w:rPr>
        <w:t>ДВИЖУЩИЕСЯ ЧАСТИ</w:t>
      </w:r>
    </w:p>
    <w:p w:rsidR="00852B09" w:rsidRPr="00852B09" w:rsidRDefault="00852B09" w:rsidP="00852B09">
      <w:pPr>
        <w:rPr>
          <w:i/>
        </w:rPr>
      </w:pPr>
      <w:r w:rsidRPr="00852B09">
        <w:t xml:space="preserve">Утюг – </w:t>
      </w:r>
      <w:r w:rsidRPr="00852B09">
        <w:rPr>
          <w:i/>
        </w:rPr>
        <w:t>ПОДСТАВКА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РАБОТА НА ШВЕЙНОЙ МАШИНЕ.</w:t>
      </w:r>
    </w:p>
    <w:p w:rsidR="00852B09" w:rsidRPr="00852B09" w:rsidRDefault="00852B09" w:rsidP="00852B09">
      <w:r w:rsidRPr="00852B09">
        <w:t>Начало работы на швейной машине.</w:t>
      </w:r>
    </w:p>
    <w:p w:rsidR="00852B09" w:rsidRPr="00852B09" w:rsidRDefault="00852B09" w:rsidP="00852B09"/>
    <w:p w:rsidR="00852B09" w:rsidRPr="00852B09" w:rsidRDefault="00852B09" w:rsidP="00852B09"/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ТЕРМИНОВ.</w:t>
      </w:r>
    </w:p>
    <w:p w:rsidR="00852B09" w:rsidRPr="00852B09" w:rsidRDefault="00852B09" w:rsidP="00852B09">
      <w:r w:rsidRPr="00852B09">
        <w:t>Настрочить.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ЧАСТИ И ДЕТАЛИ МАШИНЫ.</w:t>
      </w:r>
    </w:p>
    <w:p w:rsidR="00852B09" w:rsidRPr="00852B09" w:rsidRDefault="00852B09" w:rsidP="00852B09">
      <w:r w:rsidRPr="00852B09">
        <w:t>Маховое колесо, регулятор натяжения верхней нитки, задвижная пластина.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ЗНАНИЕ ПРАВИЛ ПО ТЕХНИКЕ БЕЗОПАСНОСТИ.</w:t>
      </w:r>
    </w:p>
    <w:p w:rsidR="00852B09" w:rsidRPr="00852B09" w:rsidRDefault="00852B09" w:rsidP="00852B09">
      <w:r w:rsidRPr="00852B09">
        <w:t xml:space="preserve">Машина – </w:t>
      </w:r>
      <w:r w:rsidRPr="00852B09">
        <w:rPr>
          <w:i/>
        </w:rPr>
        <w:t>РУКИ</w:t>
      </w:r>
    </w:p>
    <w:p w:rsidR="00852B09" w:rsidRPr="00852B09" w:rsidRDefault="00852B09" w:rsidP="00852B09">
      <w:r w:rsidRPr="00852B09">
        <w:t xml:space="preserve">Утюг – </w:t>
      </w:r>
      <w:r w:rsidRPr="00852B09">
        <w:rPr>
          <w:i/>
        </w:rPr>
        <w:t>ОКОНЧАНИЕ РАБОТЫ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РАБОТА НА ШВЕЙНОЙ МАШИНЕ.</w:t>
      </w:r>
    </w:p>
    <w:p w:rsidR="00852B09" w:rsidRPr="00852B09" w:rsidRDefault="00852B09" w:rsidP="00852B09">
      <w:r w:rsidRPr="00852B09">
        <w:t>Правила выполнения работы на швейной машине.</w:t>
      </w:r>
    </w:p>
    <w:p w:rsidR="00852B09" w:rsidRPr="00852B09" w:rsidRDefault="00852B09" w:rsidP="00852B09"/>
    <w:p w:rsidR="00852B09" w:rsidRPr="00852B09" w:rsidRDefault="00852B09" w:rsidP="00852B09">
      <w:pPr>
        <w:rPr>
          <w:b/>
        </w:rPr>
      </w:pPr>
      <w:r w:rsidRPr="00852B09">
        <w:rPr>
          <w:b/>
        </w:rPr>
        <w:t>Технологическая карта.</w:t>
      </w:r>
    </w:p>
    <w:p w:rsidR="00852B09" w:rsidRPr="00852B09" w:rsidRDefault="00852B09" w:rsidP="00852B09">
      <w:r w:rsidRPr="00852B09">
        <w:rPr>
          <w:b/>
        </w:rPr>
        <w:t>ОБРАБОТКА ГОРЛОВИНЫ ПОДКРОЙНОЙ ОБТАЧКОЙ</w:t>
      </w:r>
      <w:r w:rsidRPr="00852B09">
        <w:t>.</w:t>
      </w:r>
    </w:p>
    <w:p w:rsidR="00852B09" w:rsidRPr="00852B09" w:rsidRDefault="00852B09" w:rsidP="00852B09"/>
    <w:p w:rsidR="00852B09" w:rsidRPr="00852B09" w:rsidRDefault="00852B09" w:rsidP="00852B09">
      <w:pPr>
        <w:rPr>
          <w:b/>
          <w:i/>
        </w:rPr>
      </w:pPr>
      <w:r w:rsidRPr="00852B09">
        <w:rPr>
          <w:b/>
          <w:i/>
        </w:rPr>
        <w:t>ПОДГОТОВКА ОБТАЧКИ К ОБРАБОТКЕ.</w:t>
      </w:r>
    </w:p>
    <w:p w:rsidR="00852B09" w:rsidRPr="00852B09" w:rsidRDefault="00852B09" w:rsidP="00852B09">
      <w:pPr>
        <w:numPr>
          <w:ilvl w:val="0"/>
          <w:numId w:val="5"/>
        </w:numPr>
      </w:pPr>
      <w:r w:rsidRPr="00852B09">
        <w:t>Сложить части обтачек лицевыми сторонами внутрь, уравнивая срезы, сметать и стачать по плечевым срезам (</w:t>
      </w:r>
      <w:proofErr w:type="spellStart"/>
      <w:r w:rsidRPr="00852B09">
        <w:t>ш.ш</w:t>
      </w:r>
      <w:proofErr w:type="spellEnd"/>
      <w:r w:rsidRPr="00852B09">
        <w:t>. 1 см.).</w:t>
      </w:r>
    </w:p>
    <w:p w:rsidR="00852B09" w:rsidRPr="00852B09" w:rsidRDefault="00852B09" w:rsidP="00852B09">
      <w:pPr>
        <w:numPr>
          <w:ilvl w:val="0"/>
          <w:numId w:val="5"/>
        </w:numPr>
      </w:pPr>
      <w:r w:rsidRPr="00852B09">
        <w:t>Разутюжить швы стачивания.</w:t>
      </w:r>
    </w:p>
    <w:p w:rsidR="00852B09" w:rsidRPr="00852B09" w:rsidRDefault="00852B09" w:rsidP="00852B09">
      <w:pPr>
        <w:numPr>
          <w:ilvl w:val="0"/>
          <w:numId w:val="5"/>
        </w:numPr>
      </w:pPr>
      <w:r w:rsidRPr="00852B09">
        <w:t xml:space="preserve">Внешний срез обтачки обметать (на специальной машине 51 </w:t>
      </w:r>
      <w:proofErr w:type="spellStart"/>
      <w:r w:rsidRPr="00852B09">
        <w:t>кл</w:t>
      </w:r>
      <w:proofErr w:type="spellEnd"/>
      <w:r w:rsidRPr="00852B09">
        <w:t xml:space="preserve">. или зигзагообразной строчкой), (подогнуть на изнаночную сторону швом </w:t>
      </w:r>
      <w:proofErr w:type="spellStart"/>
      <w:r w:rsidRPr="00852B09">
        <w:t>вподгибку</w:t>
      </w:r>
      <w:proofErr w:type="spellEnd"/>
      <w:r w:rsidRPr="00852B09">
        <w:t xml:space="preserve"> с открытым срезом на 0,5 см.).</w:t>
      </w:r>
    </w:p>
    <w:p w:rsidR="00852B09" w:rsidRPr="00852B09" w:rsidRDefault="00852B09" w:rsidP="00852B09"/>
    <w:p w:rsidR="00852B09" w:rsidRPr="00852B09" w:rsidRDefault="00852B09" w:rsidP="00852B09">
      <w:pPr>
        <w:rPr>
          <w:b/>
          <w:i/>
        </w:rPr>
      </w:pPr>
      <w:r w:rsidRPr="00852B09">
        <w:rPr>
          <w:b/>
          <w:i/>
        </w:rPr>
        <w:lastRenderedPageBreak/>
        <w:t>ОБРАБОТКА ГОРЛОВИНЫ.</w:t>
      </w:r>
    </w:p>
    <w:p w:rsidR="00852B09" w:rsidRPr="00852B09" w:rsidRDefault="00852B09" w:rsidP="00852B09">
      <w:pPr>
        <w:numPr>
          <w:ilvl w:val="0"/>
          <w:numId w:val="6"/>
        </w:numPr>
      </w:pPr>
      <w:r w:rsidRPr="00852B09">
        <w:t>Стачать плечевые швы изделия (</w:t>
      </w:r>
      <w:proofErr w:type="spellStart"/>
      <w:r w:rsidRPr="00852B09">
        <w:t>ш.ш</w:t>
      </w:r>
      <w:proofErr w:type="spellEnd"/>
      <w:r w:rsidRPr="00852B09">
        <w:t>. 1 см.), швы заутюжить в сторону спинки и обметать.</w:t>
      </w:r>
    </w:p>
    <w:p w:rsidR="00852B09" w:rsidRPr="00852B09" w:rsidRDefault="00852B09" w:rsidP="00852B09">
      <w:pPr>
        <w:numPr>
          <w:ilvl w:val="0"/>
          <w:numId w:val="6"/>
        </w:numPr>
      </w:pPr>
      <w:r w:rsidRPr="00852B09">
        <w:t>Наложить обтачку на лицевую сторону изделия лицевой стороной, уравнивая срезы, совмещая плечевые швы изделия со швами стачивания обтачек, приметать и притачать обтачку горловины (</w:t>
      </w:r>
      <w:proofErr w:type="spellStart"/>
      <w:r w:rsidRPr="00852B09">
        <w:t>ш.ш</w:t>
      </w:r>
      <w:proofErr w:type="spellEnd"/>
      <w:r w:rsidRPr="00852B09">
        <w:t>. 0,5 – 0,7 см.).</w:t>
      </w:r>
    </w:p>
    <w:p w:rsidR="00852B09" w:rsidRPr="00852B09" w:rsidRDefault="00852B09" w:rsidP="00852B09">
      <w:pPr>
        <w:numPr>
          <w:ilvl w:val="0"/>
          <w:numId w:val="6"/>
        </w:numPr>
      </w:pPr>
      <w:r w:rsidRPr="00852B09">
        <w:t>Шов обтачивания отогнуть в сторону обтачки и настрочить с лицевой стороны обтачки на расстоянии 0,1 – 0,2 см. от шва обтачивания.</w:t>
      </w:r>
    </w:p>
    <w:p w:rsidR="00852B09" w:rsidRPr="00852B09" w:rsidRDefault="00852B09" w:rsidP="00852B09">
      <w:pPr>
        <w:numPr>
          <w:ilvl w:val="0"/>
          <w:numId w:val="6"/>
        </w:numPr>
      </w:pPr>
      <w:r w:rsidRPr="00852B09">
        <w:t>Обтачку отогнуть в сторону изнанки по контуру, выправить и выметать кант из основной детали в 1 мм.</w:t>
      </w:r>
    </w:p>
    <w:p w:rsidR="00852B09" w:rsidRPr="00852B09" w:rsidRDefault="00852B09" w:rsidP="00852B09">
      <w:pPr>
        <w:numPr>
          <w:ilvl w:val="0"/>
          <w:numId w:val="6"/>
        </w:numPr>
      </w:pPr>
      <w:r w:rsidRPr="00852B09">
        <w:t>Края обтачки прикрепляют потайными стежками к плечевым швам и к центру полочки и спинки.</w:t>
      </w:r>
    </w:p>
    <w:p w:rsidR="00852B09" w:rsidRPr="00852B09" w:rsidRDefault="00852B09" w:rsidP="00852B09">
      <w:pPr>
        <w:numPr>
          <w:ilvl w:val="0"/>
          <w:numId w:val="6"/>
        </w:numPr>
      </w:pPr>
      <w:r w:rsidRPr="00852B09">
        <w:t xml:space="preserve">Горловину </w:t>
      </w:r>
      <w:proofErr w:type="spellStart"/>
      <w:r w:rsidRPr="00852B09">
        <w:t>приутюжить</w:t>
      </w:r>
      <w:proofErr w:type="spellEnd"/>
      <w:r w:rsidRPr="00852B09">
        <w:t>.</w:t>
      </w:r>
    </w:p>
    <w:p w:rsidR="00852B09" w:rsidRPr="00852B09" w:rsidRDefault="00852B09" w:rsidP="00852B09">
      <w:pPr>
        <w:numPr>
          <w:ilvl w:val="0"/>
          <w:numId w:val="6"/>
        </w:numPr>
      </w:pPr>
      <w:r w:rsidRPr="00852B09">
        <w:t>Проверить качество.</w:t>
      </w:r>
    </w:p>
    <w:p w:rsidR="00852B09" w:rsidRPr="00852B09" w:rsidRDefault="00852B09" w:rsidP="00852B09">
      <w:pPr>
        <w:rPr>
          <w:b/>
          <w:i/>
        </w:rPr>
      </w:pPr>
      <w:r w:rsidRPr="00852B09">
        <w:rPr>
          <w:b/>
          <w:i/>
        </w:rPr>
        <w:t>САМОКОНТРОЛЬ: ПРОВЕРИТЬ.</w:t>
      </w:r>
    </w:p>
    <w:p w:rsidR="00852B09" w:rsidRPr="00852B09" w:rsidRDefault="00852B09" w:rsidP="00852B09">
      <w:pPr>
        <w:numPr>
          <w:ilvl w:val="0"/>
          <w:numId w:val="7"/>
        </w:numPr>
      </w:pPr>
      <w:r w:rsidRPr="00852B09">
        <w:t>Ширину плечевых швов у изделия и обтачки.</w:t>
      </w:r>
    </w:p>
    <w:p w:rsidR="00852B09" w:rsidRPr="00852B09" w:rsidRDefault="00852B09" w:rsidP="00852B09">
      <w:pPr>
        <w:numPr>
          <w:ilvl w:val="0"/>
          <w:numId w:val="7"/>
        </w:numPr>
      </w:pPr>
      <w:r w:rsidRPr="00852B09">
        <w:t>Совмещение плечевых швов изделия с плечевыми швами обтачки при обтачивании горловины.</w:t>
      </w:r>
    </w:p>
    <w:p w:rsidR="00852B09" w:rsidRPr="00852B09" w:rsidRDefault="00852B09" w:rsidP="00852B09">
      <w:pPr>
        <w:numPr>
          <w:ilvl w:val="0"/>
          <w:numId w:val="7"/>
        </w:numPr>
      </w:pPr>
      <w:r w:rsidRPr="00852B09">
        <w:t xml:space="preserve">Аккуратность выполнения </w:t>
      </w:r>
      <w:proofErr w:type="spellStart"/>
      <w:r w:rsidRPr="00852B09">
        <w:t>настрочного</w:t>
      </w:r>
      <w:proofErr w:type="spellEnd"/>
      <w:r w:rsidRPr="00852B09">
        <w:t xml:space="preserve"> шва по обтачке.</w:t>
      </w:r>
    </w:p>
    <w:p w:rsidR="00852B09" w:rsidRPr="00852B09" w:rsidRDefault="00852B09" w:rsidP="00852B09">
      <w:pPr>
        <w:numPr>
          <w:ilvl w:val="0"/>
          <w:numId w:val="7"/>
        </w:numPr>
      </w:pPr>
      <w:proofErr w:type="spellStart"/>
      <w:r w:rsidRPr="00852B09">
        <w:t>Равноту</w:t>
      </w:r>
      <w:proofErr w:type="spellEnd"/>
      <w:r w:rsidRPr="00852B09">
        <w:t xml:space="preserve"> выправленного канта по всей горловине.</w:t>
      </w:r>
    </w:p>
    <w:p w:rsidR="00852B09" w:rsidRPr="00852B09" w:rsidRDefault="00852B09" w:rsidP="00852B09">
      <w:pPr>
        <w:numPr>
          <w:ilvl w:val="0"/>
          <w:numId w:val="7"/>
        </w:numPr>
      </w:pPr>
      <w:r w:rsidRPr="00852B09">
        <w:t>Ширину обтачки горловины по всей длине.</w:t>
      </w:r>
    </w:p>
    <w:p w:rsidR="00852B09" w:rsidRPr="00852B09" w:rsidRDefault="00852B09" w:rsidP="00852B09">
      <w:pPr>
        <w:numPr>
          <w:ilvl w:val="0"/>
          <w:numId w:val="7"/>
        </w:numPr>
      </w:pPr>
      <w:r w:rsidRPr="00852B09">
        <w:t>Аккуратность обработки нижнего среза обтачки.</w:t>
      </w:r>
    </w:p>
    <w:p w:rsidR="00852B09" w:rsidRPr="00852B09" w:rsidRDefault="00852B09" w:rsidP="00852B09">
      <w:pPr>
        <w:numPr>
          <w:ilvl w:val="0"/>
          <w:numId w:val="7"/>
        </w:numPr>
      </w:pPr>
      <w:r w:rsidRPr="00852B09">
        <w:t>Правильность прикрепления края обтачки к плечевым швам и к центрам спинки и полочки потайными стежками.</w:t>
      </w:r>
    </w:p>
    <w:p w:rsidR="00852B09" w:rsidRPr="00852B09" w:rsidRDefault="00852B09" w:rsidP="00852B09">
      <w:pPr>
        <w:rPr>
          <w:b/>
        </w:rPr>
      </w:pP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ТЕРМИНОЛОГИЯ</w:t>
      </w:r>
    </w:p>
    <w:p w:rsidR="00852B09" w:rsidRPr="00852B09" w:rsidRDefault="00852B09" w:rsidP="00852B09">
      <w:pPr>
        <w:rPr>
          <w:b/>
        </w:rPr>
      </w:pPr>
      <w:r w:rsidRPr="00852B09">
        <w:rPr>
          <w:b/>
        </w:rPr>
        <w:t>Установи соответствие и результат занеси в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52B09" w:rsidRPr="00852B09" w:rsidTr="00F758F2"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1</w:t>
            </w: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2</w:t>
            </w: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3</w:t>
            </w: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4</w:t>
            </w: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5</w:t>
            </w: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6</w:t>
            </w: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7</w:t>
            </w: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8</w:t>
            </w: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9</w:t>
            </w:r>
          </w:p>
        </w:tc>
      </w:tr>
      <w:tr w:rsidR="00852B09" w:rsidRPr="00852B09" w:rsidTr="00F758F2"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</w:p>
        </w:tc>
      </w:tr>
    </w:tbl>
    <w:p w:rsidR="00852B09" w:rsidRPr="00852B09" w:rsidRDefault="00852B09" w:rsidP="00852B09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1"/>
        <w:gridCol w:w="6730"/>
      </w:tblGrid>
      <w:tr w:rsidR="00852B09" w:rsidRPr="00852B09" w:rsidTr="00F758F2">
        <w:tc>
          <w:tcPr>
            <w:tcW w:w="2841" w:type="dxa"/>
          </w:tcPr>
          <w:p w:rsidR="00852B09" w:rsidRPr="00852B09" w:rsidRDefault="00852B09" w:rsidP="00852B09">
            <w:pPr>
              <w:numPr>
                <w:ilvl w:val="0"/>
                <w:numId w:val="8"/>
              </w:num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Обтачка</w:t>
            </w:r>
          </w:p>
          <w:p w:rsidR="00852B09" w:rsidRPr="00852B09" w:rsidRDefault="00852B09" w:rsidP="00852B09">
            <w:pPr>
              <w:numPr>
                <w:ilvl w:val="0"/>
                <w:numId w:val="8"/>
              </w:num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Стачать</w:t>
            </w:r>
          </w:p>
          <w:p w:rsidR="00852B09" w:rsidRPr="00852B09" w:rsidRDefault="00852B09" w:rsidP="00852B09">
            <w:pPr>
              <w:numPr>
                <w:ilvl w:val="0"/>
                <w:numId w:val="8"/>
              </w:num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lastRenderedPageBreak/>
              <w:t>Обтачка</w:t>
            </w:r>
          </w:p>
          <w:p w:rsidR="00852B09" w:rsidRPr="00852B09" w:rsidRDefault="00852B09" w:rsidP="00852B09">
            <w:pPr>
              <w:numPr>
                <w:ilvl w:val="0"/>
                <w:numId w:val="8"/>
              </w:num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Притачать</w:t>
            </w:r>
          </w:p>
          <w:p w:rsidR="00852B09" w:rsidRPr="00852B09" w:rsidRDefault="00852B09" w:rsidP="00852B09">
            <w:pPr>
              <w:numPr>
                <w:ilvl w:val="0"/>
                <w:numId w:val="8"/>
              </w:num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Настрочить</w:t>
            </w:r>
          </w:p>
          <w:p w:rsidR="00852B09" w:rsidRPr="00852B09" w:rsidRDefault="00852B09" w:rsidP="00852B09">
            <w:pPr>
              <w:numPr>
                <w:ilvl w:val="0"/>
                <w:numId w:val="8"/>
              </w:num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Разутюжить</w:t>
            </w:r>
          </w:p>
          <w:p w:rsidR="00852B09" w:rsidRPr="00852B09" w:rsidRDefault="00852B09" w:rsidP="00852B09">
            <w:pPr>
              <w:numPr>
                <w:ilvl w:val="0"/>
                <w:numId w:val="8"/>
              </w:num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Заутюжить</w:t>
            </w:r>
          </w:p>
          <w:p w:rsidR="00852B09" w:rsidRPr="00852B09" w:rsidRDefault="00852B09" w:rsidP="00852B09">
            <w:pPr>
              <w:numPr>
                <w:ilvl w:val="0"/>
                <w:numId w:val="8"/>
              </w:numPr>
              <w:spacing w:after="200" w:line="276" w:lineRule="auto"/>
              <w:rPr>
                <w:b/>
              </w:rPr>
            </w:pPr>
            <w:proofErr w:type="spellStart"/>
            <w:r w:rsidRPr="00852B09">
              <w:rPr>
                <w:b/>
              </w:rPr>
              <w:t>Приутюжить</w:t>
            </w:r>
            <w:proofErr w:type="spellEnd"/>
          </w:p>
          <w:p w:rsidR="00852B09" w:rsidRPr="00852B09" w:rsidRDefault="00852B09" w:rsidP="00852B09">
            <w:pPr>
              <w:numPr>
                <w:ilvl w:val="0"/>
                <w:numId w:val="8"/>
              </w:num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 xml:space="preserve">Шов </w:t>
            </w:r>
            <w:proofErr w:type="spellStart"/>
            <w:r w:rsidRPr="00852B09">
              <w:rPr>
                <w:b/>
              </w:rPr>
              <w:t>вподгибку</w:t>
            </w:r>
            <w:proofErr w:type="spellEnd"/>
            <w:r w:rsidRPr="00852B09">
              <w:rPr>
                <w:b/>
              </w:rPr>
              <w:t xml:space="preserve"> с закрытым срезом</w:t>
            </w:r>
          </w:p>
        </w:tc>
        <w:tc>
          <w:tcPr>
            <w:tcW w:w="6730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lastRenderedPageBreak/>
              <w:t>А) Соединить обтачным швом две детали, которые при дальнейшей обработке вывёртываются, и шов остаётся внутри</w:t>
            </w:r>
          </w:p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 xml:space="preserve">Б) Деталь для обработки выреза, разреза, выкроенная по форме </w:t>
            </w:r>
            <w:r w:rsidRPr="00852B09">
              <w:rPr>
                <w:b/>
              </w:rPr>
              <w:lastRenderedPageBreak/>
              <w:t>обрабатываемой детали</w:t>
            </w:r>
          </w:p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В) Соединение двух деталей приблизительно равных по величине</w:t>
            </w:r>
          </w:p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 xml:space="preserve">Г) Соединить большую деталь с более </w:t>
            </w:r>
            <w:proofErr w:type="gramStart"/>
            <w:r w:rsidRPr="00852B09">
              <w:rPr>
                <w:b/>
              </w:rPr>
              <w:t>мелкой</w:t>
            </w:r>
            <w:proofErr w:type="gramEnd"/>
          </w:p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Д) Соединение двух деталей, наложенных одна на другую</w:t>
            </w:r>
          </w:p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Е) Направить шов в одну сторону и закрепить в таком положении утюгом</w:t>
            </w:r>
          </w:p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Ж) Разъединить шов на две стороны и в таком положении закрепить утюгом</w:t>
            </w:r>
          </w:p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З) Уменьшить толщину шва, сгиба или подогнутого края</w:t>
            </w:r>
          </w:p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И) Подогнуть срез детали один раз и закрепить машинной строчкой на 1-3 мм от сгиба</w:t>
            </w:r>
          </w:p>
        </w:tc>
      </w:tr>
    </w:tbl>
    <w:p w:rsidR="00852B09" w:rsidRPr="00852B09" w:rsidRDefault="00852B09" w:rsidP="00852B09">
      <w:pPr>
        <w:rPr>
          <w:b/>
        </w:rPr>
      </w:pPr>
      <w:r w:rsidRPr="00852B09">
        <w:rPr>
          <w:b/>
        </w:rPr>
        <w:lastRenderedPageBreak/>
        <w:t>ПРОВЕРЬ ЗНАНИЕ ТЕРМИНОЛОГИИ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52B09" w:rsidRPr="00852B09" w:rsidTr="00F758F2"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1</w:t>
            </w: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2</w:t>
            </w: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3</w:t>
            </w: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4</w:t>
            </w: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5</w:t>
            </w: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6</w:t>
            </w: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7</w:t>
            </w: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8</w:t>
            </w: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9</w:t>
            </w:r>
          </w:p>
        </w:tc>
      </w:tr>
      <w:tr w:rsidR="00852B09" w:rsidRPr="00852B09" w:rsidTr="00F758F2"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Б</w:t>
            </w: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В</w:t>
            </w: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А</w:t>
            </w: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Д</w:t>
            </w:r>
          </w:p>
        </w:tc>
        <w:tc>
          <w:tcPr>
            <w:tcW w:w="1063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Г</w:t>
            </w: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Ж</w:t>
            </w: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Е</w:t>
            </w:r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proofErr w:type="gramStart"/>
            <w:r w:rsidRPr="00852B09">
              <w:rPr>
                <w:b/>
              </w:rPr>
              <w:t>З</w:t>
            </w:r>
            <w:proofErr w:type="gramEnd"/>
          </w:p>
        </w:tc>
        <w:tc>
          <w:tcPr>
            <w:tcW w:w="1064" w:type="dxa"/>
          </w:tcPr>
          <w:p w:rsidR="00852B09" w:rsidRPr="00852B09" w:rsidRDefault="00852B09" w:rsidP="00852B09">
            <w:pPr>
              <w:spacing w:after="200" w:line="276" w:lineRule="auto"/>
              <w:rPr>
                <w:b/>
              </w:rPr>
            </w:pPr>
            <w:r w:rsidRPr="00852B09">
              <w:rPr>
                <w:b/>
              </w:rPr>
              <w:t>И</w:t>
            </w:r>
          </w:p>
        </w:tc>
      </w:tr>
    </w:tbl>
    <w:p w:rsidR="00852B09" w:rsidRPr="00852B09" w:rsidRDefault="00852B09" w:rsidP="00852B09">
      <w:pPr>
        <w:rPr>
          <w:b/>
        </w:rPr>
      </w:pPr>
    </w:p>
    <w:p w:rsidR="00852B09" w:rsidRPr="00852B09" w:rsidRDefault="00852B09" w:rsidP="00852B09"/>
    <w:p w:rsidR="00AE47DF" w:rsidRDefault="00AE47DF"/>
    <w:sectPr w:rsidR="00AE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69D7"/>
    <w:multiLevelType w:val="hybridMultilevel"/>
    <w:tmpl w:val="3858F764"/>
    <w:lvl w:ilvl="0" w:tplc="7F08C1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792545"/>
    <w:multiLevelType w:val="hybridMultilevel"/>
    <w:tmpl w:val="1A5C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3786"/>
    <w:multiLevelType w:val="hybridMultilevel"/>
    <w:tmpl w:val="2A38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D1530"/>
    <w:multiLevelType w:val="hybridMultilevel"/>
    <w:tmpl w:val="D858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B18DC"/>
    <w:multiLevelType w:val="hybridMultilevel"/>
    <w:tmpl w:val="9770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C6E22"/>
    <w:multiLevelType w:val="hybridMultilevel"/>
    <w:tmpl w:val="E93A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F60C0"/>
    <w:multiLevelType w:val="hybridMultilevel"/>
    <w:tmpl w:val="265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E1DD2"/>
    <w:multiLevelType w:val="hybridMultilevel"/>
    <w:tmpl w:val="F1A6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8D"/>
    <w:rsid w:val="000913AB"/>
    <w:rsid w:val="0010579C"/>
    <w:rsid w:val="001B1C4C"/>
    <w:rsid w:val="001D1A5D"/>
    <w:rsid w:val="00205758"/>
    <w:rsid w:val="002339B6"/>
    <w:rsid w:val="002434E9"/>
    <w:rsid w:val="002750B2"/>
    <w:rsid w:val="00311EA1"/>
    <w:rsid w:val="00360CBE"/>
    <w:rsid w:val="003845A6"/>
    <w:rsid w:val="004174E7"/>
    <w:rsid w:val="004819F2"/>
    <w:rsid w:val="004C3869"/>
    <w:rsid w:val="004D5A63"/>
    <w:rsid w:val="00526BCE"/>
    <w:rsid w:val="005322DF"/>
    <w:rsid w:val="005A3DA7"/>
    <w:rsid w:val="005E109F"/>
    <w:rsid w:val="006203DD"/>
    <w:rsid w:val="006E0A71"/>
    <w:rsid w:val="007071AF"/>
    <w:rsid w:val="00737CC0"/>
    <w:rsid w:val="00760480"/>
    <w:rsid w:val="00790569"/>
    <w:rsid w:val="0079392B"/>
    <w:rsid w:val="007B17EE"/>
    <w:rsid w:val="007D0C42"/>
    <w:rsid w:val="00852B09"/>
    <w:rsid w:val="008F2E19"/>
    <w:rsid w:val="008F73EA"/>
    <w:rsid w:val="00900100"/>
    <w:rsid w:val="009B15FC"/>
    <w:rsid w:val="00A07DB2"/>
    <w:rsid w:val="00A32C66"/>
    <w:rsid w:val="00A7677A"/>
    <w:rsid w:val="00A871FA"/>
    <w:rsid w:val="00AE47DF"/>
    <w:rsid w:val="00B33FF5"/>
    <w:rsid w:val="00B61B22"/>
    <w:rsid w:val="00C3546C"/>
    <w:rsid w:val="00C35E8D"/>
    <w:rsid w:val="00C438B6"/>
    <w:rsid w:val="00D11671"/>
    <w:rsid w:val="00D47304"/>
    <w:rsid w:val="00D5574E"/>
    <w:rsid w:val="00DA577B"/>
    <w:rsid w:val="00E0107F"/>
    <w:rsid w:val="00E152FF"/>
    <w:rsid w:val="00E621CD"/>
    <w:rsid w:val="00E85A35"/>
    <w:rsid w:val="00EC3471"/>
    <w:rsid w:val="00ED42A8"/>
    <w:rsid w:val="00EE6B5D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2014-04-07T06:11:00Z</dcterms:created>
  <dcterms:modified xsi:type="dcterms:W3CDTF">2014-04-07T06:17:00Z</dcterms:modified>
</cp:coreProperties>
</file>