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1A" w:rsidRPr="0002121A" w:rsidRDefault="0002121A" w:rsidP="0002121A">
      <w:pPr>
        <w:shd w:val="clear" w:color="auto" w:fill="FFFFFF"/>
        <w:spacing w:after="131" w:line="262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2121A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>ПОСТРОЕНИЕ ЧЕРТЕЖА БРЮК</w:t>
      </w:r>
      <w:r w:rsidRPr="0002121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(</w:t>
      </w:r>
      <w:r w:rsidRPr="0002121A">
        <w:rPr>
          <w:rFonts w:ascii="Times New Roman" w:eastAsia="Times New Roman" w:hAnsi="Times New Roman" w:cs="Times New Roman"/>
          <w:color w:val="333333"/>
          <w:sz w:val="21"/>
          <w:szCs w:val="21"/>
        </w:rPr>
        <w:t>6 класс, 2 часа)</w:t>
      </w:r>
    </w:p>
    <w:p w:rsidR="0002121A" w:rsidRPr="0002121A" w:rsidRDefault="00847E42" w:rsidP="00847E42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Одним из основных видов ассортимента подростковой одежды являются брюки. </w:t>
      </w:r>
    </w:p>
    <w:p w:rsidR="0002121A" w:rsidRPr="0002121A" w:rsidRDefault="00847E42" w:rsidP="00847E42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В зависимости от назначения они бывают спортивные, для отдыха, повседневные.</w:t>
      </w:r>
    </w:p>
    <w:p w:rsidR="0002121A" w:rsidRPr="0002121A" w:rsidRDefault="00847E42" w:rsidP="00847E42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учетом моды они могут быть длинными, укороченными, узкими, широкими, с цельнокроеным поясом и на бедрах. Так брюки являют</w:t>
      </w:r>
      <w:r w:rsidR="0002121A"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ся неотъемлемой  частью </w:t>
      </w:r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гардероба, обогащаясь все новыми и новыми разновидностями: «бананы», « </w:t>
      </w:r>
      <w:proofErr w:type="spellStart"/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капри</w:t>
      </w:r>
      <w:proofErr w:type="spellEnd"/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»,</w:t>
      </w:r>
      <w:r w:rsidR="0002121A"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="0002121A"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бермуды</w:t>
      </w:r>
      <w:proofErr w:type="spellEnd"/>
      <w:r w:rsidR="0002121A"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», «бриджи»</w:t>
      </w:r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т.д. Для того чтобы построить чертеж изделия, нужны мерки.</w:t>
      </w:r>
    </w:p>
    <w:p w:rsidR="00847E42" w:rsidRPr="0002121A" w:rsidRDefault="00847E42" w:rsidP="00847E42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02121A"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Вспомните правила снятия мерок? </w:t>
      </w:r>
    </w:p>
    <w:p w:rsidR="00847E42" w:rsidRPr="0002121A" w:rsidRDefault="00847E42" w:rsidP="00847E42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12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Мерки:</w:t>
      </w:r>
    </w:p>
    <w:p w:rsidR="00847E42" w:rsidRPr="0002121A" w:rsidRDefault="00847E42" w:rsidP="00847E42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Ст</w:t>
      </w:r>
      <w:proofErr w:type="spellEnd"/>
      <w:proofErr w:type="gramEnd"/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(</w:t>
      </w:r>
      <w:proofErr w:type="spellStart"/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полуобхват</w:t>
      </w:r>
      <w:proofErr w:type="spellEnd"/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талии); </w:t>
      </w:r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Сб</w:t>
      </w:r>
      <w:proofErr w:type="spellEnd"/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(</w:t>
      </w:r>
      <w:proofErr w:type="spellStart"/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полуобхват</w:t>
      </w:r>
      <w:proofErr w:type="spellEnd"/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бедер); </w:t>
      </w:r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Дб</w:t>
      </w:r>
      <w:proofErr w:type="spellEnd"/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(длина брюк до щиколотки); </w:t>
      </w:r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Шб</w:t>
      </w:r>
      <w:proofErr w:type="spellEnd"/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(ширина брюк в низу).</w:t>
      </w:r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proofErr w:type="gramStart"/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Ст</w:t>
      </w:r>
      <w:proofErr w:type="spellEnd"/>
      <w:proofErr w:type="gramEnd"/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35 см.</w:t>
      </w:r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Сб</w:t>
      </w:r>
      <w:proofErr w:type="spellEnd"/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50 см.</w:t>
      </w:r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Дб</w:t>
      </w:r>
      <w:proofErr w:type="spellEnd"/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98 + 4 см.</w:t>
      </w:r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Шб</w:t>
      </w:r>
      <w:proofErr w:type="spellEnd"/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22 см.</w:t>
      </w:r>
    </w:p>
    <w:p w:rsidR="00847E42" w:rsidRPr="0002121A" w:rsidRDefault="00847E42" w:rsidP="00847E42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12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Прибавка по бедрам:</w:t>
      </w:r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  Пб – 2 см.</w:t>
      </w:r>
    </w:p>
    <w:p w:rsidR="00847E42" w:rsidRPr="0002121A" w:rsidRDefault="00847E42" w:rsidP="00847E42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Практическая работа по снятию мерок. Запись  в рабочую  тетрадь результатов измерения.</w:t>
      </w:r>
    </w:p>
    <w:p w:rsidR="00847E42" w:rsidRPr="0002121A" w:rsidRDefault="00847E42" w:rsidP="00847E42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12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 Вводный инструктаж</w:t>
      </w:r>
    </w:p>
    <w:p w:rsidR="00847E42" w:rsidRPr="0002121A" w:rsidRDefault="00847E42" w:rsidP="00847E42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по построению чертежа основы брюк по инструкционной карте в альбоме. Чертеж выполняется в м</w:t>
      </w:r>
      <w:r w:rsid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асштабе 1:</w:t>
      </w:r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</w:p>
    <w:p w:rsidR="00847E42" w:rsidRPr="0002121A" w:rsidRDefault="00847E42" w:rsidP="00847E42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Порядок выполнения работы:</w:t>
      </w:r>
    </w:p>
    <w:p w:rsidR="00847E42" w:rsidRPr="0002121A" w:rsidRDefault="00847E42" w:rsidP="00847E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Выполнить цифровой расчёт по своим меркам.</w:t>
      </w:r>
    </w:p>
    <w:p w:rsidR="00847E42" w:rsidRPr="0002121A" w:rsidRDefault="00847E42" w:rsidP="00847E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Построить базисную сетку на переднюю и заднюю половинки.</w:t>
      </w:r>
    </w:p>
    <w:p w:rsidR="00847E42" w:rsidRPr="0002121A" w:rsidRDefault="00847E42" w:rsidP="00847E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Построить чертёж передней половинки брюк.</w:t>
      </w:r>
    </w:p>
    <w:p w:rsidR="0002121A" w:rsidRDefault="00847E42" w:rsidP="000212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121A">
        <w:rPr>
          <w:rFonts w:ascii="Times New Roman" w:eastAsia="Times New Roman" w:hAnsi="Times New Roman" w:cs="Times New Roman"/>
          <w:color w:val="333333"/>
          <w:sz w:val="24"/>
          <w:szCs w:val="24"/>
        </w:rPr>
        <w:t>Оформить чертёж.</w:t>
      </w:r>
    </w:p>
    <w:p w:rsidR="0002121A" w:rsidRPr="0002121A" w:rsidRDefault="0002121A" w:rsidP="0002121A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</w:rPr>
        <w:t>Вопросы после построения:</w:t>
      </w:r>
    </w:p>
    <w:p w:rsidR="0002121A" w:rsidRPr="0002121A" w:rsidRDefault="0002121A" w:rsidP="000212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2121A">
        <w:rPr>
          <w:rFonts w:ascii="Times New Roman" w:eastAsia="Times New Roman" w:hAnsi="Times New Roman" w:cs="Times New Roman"/>
          <w:color w:val="333333"/>
          <w:sz w:val="21"/>
          <w:szCs w:val="21"/>
        </w:rPr>
        <w:t>Назовите наименование линий и отрезков в сетке?</w:t>
      </w:r>
    </w:p>
    <w:p w:rsidR="0002121A" w:rsidRPr="0002121A" w:rsidRDefault="0002121A" w:rsidP="000212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2121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Чем отличается чертёж передней половинки </w:t>
      </w:r>
      <w:proofErr w:type="gramStart"/>
      <w:r w:rsidRPr="0002121A">
        <w:rPr>
          <w:rFonts w:ascii="Times New Roman" w:eastAsia="Times New Roman" w:hAnsi="Times New Roman" w:cs="Times New Roman"/>
          <w:color w:val="333333"/>
          <w:sz w:val="21"/>
          <w:szCs w:val="21"/>
        </w:rPr>
        <w:t>от</w:t>
      </w:r>
      <w:proofErr w:type="gramEnd"/>
      <w:r w:rsidRPr="0002121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задней?</w:t>
      </w:r>
    </w:p>
    <w:p w:rsidR="0002121A" w:rsidRPr="0002121A" w:rsidRDefault="0002121A" w:rsidP="000212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2121A">
        <w:rPr>
          <w:rFonts w:ascii="Times New Roman" w:eastAsia="Times New Roman" w:hAnsi="Times New Roman" w:cs="Times New Roman"/>
          <w:color w:val="333333"/>
          <w:sz w:val="21"/>
          <w:szCs w:val="21"/>
        </w:rPr>
        <w:t>Назовите контрольные расчёты по правильности построения чертежа?</w:t>
      </w:r>
    </w:p>
    <w:p w:rsidR="0002121A" w:rsidRPr="0002121A" w:rsidRDefault="0002121A" w:rsidP="000212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2121A">
        <w:rPr>
          <w:rFonts w:ascii="Times New Roman" w:eastAsia="Times New Roman" w:hAnsi="Times New Roman" w:cs="Times New Roman"/>
          <w:color w:val="333333"/>
          <w:sz w:val="21"/>
          <w:szCs w:val="21"/>
        </w:rPr>
        <w:t>Из каких деталей состоит чертёж брюк?</w:t>
      </w:r>
    </w:p>
    <w:p w:rsidR="0002121A" w:rsidRPr="0002121A" w:rsidRDefault="0002121A" w:rsidP="0002121A">
      <w:pPr>
        <w:shd w:val="clear" w:color="auto" w:fill="FFFFFF"/>
        <w:spacing w:before="100" w:beforeAutospacing="1" w:after="100" w:afterAutospacing="1" w:line="2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121A" w:rsidRDefault="0002121A" w:rsidP="0002121A">
      <w:pPr>
        <w:shd w:val="clear" w:color="auto" w:fill="FFFFFF"/>
        <w:spacing w:before="100" w:beforeAutospacing="1" w:after="100" w:afterAutospacing="1" w:line="2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121A" w:rsidRDefault="0002121A" w:rsidP="0002121A">
      <w:pPr>
        <w:shd w:val="clear" w:color="auto" w:fill="FFFFFF"/>
        <w:spacing w:before="100" w:beforeAutospacing="1" w:after="100" w:afterAutospacing="1" w:line="2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121A" w:rsidRDefault="0002121A" w:rsidP="0002121A">
      <w:pPr>
        <w:shd w:val="clear" w:color="auto" w:fill="FFFFFF"/>
        <w:spacing w:before="100" w:beforeAutospacing="1" w:after="100" w:afterAutospacing="1" w:line="2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121A" w:rsidRDefault="0002121A" w:rsidP="0002121A">
      <w:pPr>
        <w:shd w:val="clear" w:color="auto" w:fill="FFFFFF"/>
        <w:spacing w:before="100" w:beforeAutospacing="1" w:after="100" w:afterAutospacing="1" w:line="2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121A" w:rsidRPr="0002121A" w:rsidRDefault="0002121A" w:rsidP="0002121A">
      <w:pPr>
        <w:shd w:val="clear" w:color="auto" w:fill="FFFFFF"/>
        <w:spacing w:before="100" w:beforeAutospacing="1" w:after="100" w:afterAutospacing="1" w:line="2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47E42" w:rsidRPr="0002121A" w:rsidRDefault="00847E42" w:rsidP="0002121A">
      <w:pPr>
        <w:pStyle w:val="a5"/>
        <w:shd w:val="clear" w:color="auto" w:fill="FFFFFF"/>
        <w:spacing w:before="131" w:after="131" w:line="27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212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Инструкционная карта</w:t>
      </w:r>
    </w:p>
    <w:p w:rsidR="00847E42" w:rsidRPr="0002121A" w:rsidRDefault="00847E42" w:rsidP="0002121A">
      <w:pPr>
        <w:pStyle w:val="a5"/>
        <w:shd w:val="clear" w:color="auto" w:fill="FFFFFF"/>
        <w:spacing w:after="131" w:line="262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2121A">
        <w:rPr>
          <w:rFonts w:ascii="Times New Roman" w:eastAsia="Times New Roman" w:hAnsi="Times New Roman" w:cs="Times New Roman"/>
          <w:b/>
          <w:bCs/>
          <w:color w:val="333333"/>
          <w:sz w:val="21"/>
        </w:rPr>
        <w:t>Построение чертежа основы брюк. Построение базисной сетки.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2"/>
        <w:gridCol w:w="4070"/>
        <w:gridCol w:w="1953"/>
        <w:gridCol w:w="1871"/>
        <w:gridCol w:w="989"/>
      </w:tblGrid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02121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2121A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02121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  <w:b/>
                <w:bCs/>
              </w:rPr>
              <w:t>Последовательность построения, название отрезка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  <w:b/>
                <w:bCs/>
              </w:rPr>
              <w:t>Буквенное обозначение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  <w:b/>
                <w:bCs/>
              </w:rPr>
              <w:t xml:space="preserve">Расчетная формула, </w:t>
            </w:r>
            <w:proofErr w:type="gramStart"/>
            <w:r w:rsidRPr="0002121A">
              <w:rPr>
                <w:rFonts w:ascii="Times New Roman" w:eastAsia="Times New Roman" w:hAnsi="Times New Roman" w:cs="Times New Roman"/>
                <w:b/>
                <w:bCs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  <w:b/>
                <w:bCs/>
              </w:rPr>
              <w:t xml:space="preserve">Расчет, </w:t>
            </w:r>
            <w:proofErr w:type="gramStart"/>
            <w:r w:rsidRPr="0002121A">
              <w:rPr>
                <w:rFonts w:ascii="Times New Roman" w:eastAsia="Times New Roman" w:hAnsi="Times New Roman" w:cs="Times New Roman"/>
                <w:b/>
                <w:bCs/>
              </w:rPr>
              <w:t>см</w:t>
            </w:r>
            <w:proofErr w:type="gramEnd"/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Провести вертикаль с точкой</w:t>
            </w:r>
            <w:proofErr w:type="gramStart"/>
            <w:r w:rsidRPr="0002121A"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 w:rsidRPr="0002121A">
              <w:rPr>
                <w:rFonts w:ascii="Times New Roman" w:eastAsia="Times New Roman" w:hAnsi="Times New Roman" w:cs="Times New Roman"/>
              </w:rPr>
              <w:t xml:space="preserve"> вверху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построение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Найти линию бедер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ТБ </w:t>
            </w:r>
            <w:r w:rsidRPr="0002121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2230" cy="155575"/>
                  <wp:effectExtent l="19050" t="0" r="0" b="0"/>
                  <wp:docPr id="1" name="Рисунок 1" descr="img8.gif (6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8.gif (6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2121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02121A">
              <w:rPr>
                <w:rFonts w:ascii="Times New Roman" w:eastAsia="Times New Roman" w:hAnsi="Times New Roman" w:cs="Times New Roman"/>
              </w:rPr>
              <w:t xml:space="preserve"> 3/8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18,7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Найти линию высоты сидения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ТШ </w:t>
            </w:r>
            <w:r w:rsidRPr="0002121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2230" cy="155575"/>
                  <wp:effectExtent l="19050" t="0" r="0" b="0"/>
                  <wp:docPr id="2" name="Рисунок 2" descr="img8.gif (6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8.gif (6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2121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02121A">
              <w:rPr>
                <w:rFonts w:ascii="Times New Roman" w:eastAsia="Times New Roman" w:hAnsi="Times New Roman" w:cs="Times New Roman"/>
              </w:rPr>
              <w:t xml:space="preserve"> :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Найти длину брюк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ТО </w:t>
            </w:r>
            <w:r w:rsidRPr="0002121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2230" cy="155575"/>
                  <wp:effectExtent l="19050" t="0" r="0" b="0"/>
                  <wp:docPr id="3" name="Рисунок 3" descr="img8.gif (6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8.gif (6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21A">
              <w:rPr>
                <w:rFonts w:ascii="Times New Roman" w:eastAsia="Times New Roman" w:hAnsi="Times New Roman" w:cs="Times New Roman"/>
              </w:rPr>
              <w:br/>
              <w:t>ТН </w:t>
            </w:r>
            <w:r w:rsidRPr="0002121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2230" cy="155575"/>
                  <wp:effectExtent l="19050" t="0" r="0" b="0"/>
                  <wp:docPr id="4" name="Рисунок 4" descr="img8.gif (6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8.gif (6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121A">
              <w:rPr>
                <w:rFonts w:ascii="Times New Roman" w:eastAsia="Times New Roman" w:hAnsi="Times New Roman" w:cs="Times New Roman"/>
              </w:rPr>
              <w:t>Дб</w:t>
            </w:r>
            <w:proofErr w:type="spellEnd"/>
            <w:r w:rsidRPr="0002121A">
              <w:rPr>
                <w:rFonts w:ascii="Times New Roman" w:eastAsia="Times New Roman" w:hAnsi="Times New Roman" w:cs="Times New Roman"/>
              </w:rPr>
              <w:t xml:space="preserve"> до щиколотки</w:t>
            </w:r>
            <w:r w:rsidRPr="0002121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2121A">
              <w:rPr>
                <w:rFonts w:ascii="Times New Roman" w:eastAsia="Times New Roman" w:hAnsi="Times New Roman" w:cs="Times New Roman"/>
              </w:rPr>
              <w:t>Дб</w:t>
            </w:r>
            <w:proofErr w:type="spellEnd"/>
            <w:r w:rsidRPr="0002121A">
              <w:rPr>
                <w:rFonts w:ascii="Times New Roman" w:eastAsia="Times New Roman" w:hAnsi="Times New Roman" w:cs="Times New Roman"/>
              </w:rPr>
              <w:t xml:space="preserve"> до низа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98</w:t>
            </w:r>
            <w:r w:rsidRPr="0002121A">
              <w:rPr>
                <w:rFonts w:ascii="Times New Roman" w:eastAsia="Times New Roman" w:hAnsi="Times New Roman" w:cs="Times New Roman"/>
              </w:rPr>
              <w:br/>
              <w:t>102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Найти линию колена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БК </w:t>
            </w:r>
            <w:r w:rsidRPr="0002121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2230" cy="155575"/>
                  <wp:effectExtent l="19050" t="0" r="0" b="0"/>
                  <wp:docPr id="5" name="Рисунок 5" descr="img8.gif (6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8.gif (6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БО</w:t>
            </w:r>
            <w:proofErr w:type="gramStart"/>
            <w:r w:rsidRPr="0002121A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02121A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Найти линию середины бедра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ШС </w:t>
            </w:r>
            <w:r w:rsidRPr="0002121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2230" cy="155575"/>
                  <wp:effectExtent l="19050" t="0" r="0" b="0"/>
                  <wp:docPr id="6" name="Рисунок 6" descr="img8.gif (6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8.gif (6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ШК</w:t>
            </w:r>
            <w:proofErr w:type="gramStart"/>
            <w:r w:rsidRPr="0002121A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02121A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Провести горизонтальные линии через полученные точки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построение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847E42" w:rsidRPr="0002121A" w:rsidRDefault="00847E42" w:rsidP="00847E42">
      <w:pPr>
        <w:pStyle w:val="a5"/>
        <w:numPr>
          <w:ilvl w:val="0"/>
          <w:numId w:val="2"/>
        </w:numPr>
        <w:shd w:val="clear" w:color="auto" w:fill="FFFFFF"/>
        <w:spacing w:after="131" w:line="262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02121A">
        <w:rPr>
          <w:rFonts w:ascii="Times New Roman" w:eastAsia="Times New Roman" w:hAnsi="Times New Roman" w:cs="Times New Roman"/>
          <w:b/>
          <w:bCs/>
          <w:color w:val="333333"/>
        </w:rPr>
        <w:t>Построение передней половинки брюк.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9"/>
        <w:gridCol w:w="4426"/>
        <w:gridCol w:w="1817"/>
        <w:gridCol w:w="1720"/>
        <w:gridCol w:w="953"/>
      </w:tblGrid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02121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2121A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02121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  <w:b/>
                <w:bCs/>
              </w:rPr>
              <w:t>Последовательность построения, название отрезка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  <w:b/>
                <w:bCs/>
              </w:rPr>
              <w:t>Буквенное обозначение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  <w:b/>
                <w:bCs/>
              </w:rPr>
              <w:t xml:space="preserve">Расчетная формула, </w:t>
            </w:r>
            <w:proofErr w:type="gramStart"/>
            <w:r w:rsidRPr="0002121A">
              <w:rPr>
                <w:rFonts w:ascii="Times New Roman" w:eastAsia="Times New Roman" w:hAnsi="Times New Roman" w:cs="Times New Roman"/>
                <w:b/>
                <w:bCs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  <w:b/>
                <w:bCs/>
              </w:rPr>
              <w:t xml:space="preserve">Расчет, </w:t>
            </w:r>
            <w:proofErr w:type="gramStart"/>
            <w:r w:rsidRPr="0002121A">
              <w:rPr>
                <w:rFonts w:ascii="Times New Roman" w:eastAsia="Times New Roman" w:hAnsi="Times New Roman" w:cs="Times New Roman"/>
                <w:b/>
                <w:bCs/>
              </w:rPr>
              <w:t>см</w:t>
            </w:r>
            <w:proofErr w:type="gramEnd"/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Отложить отрезок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ТТ</w:t>
            </w:r>
            <w:proofErr w:type="gramStart"/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proofErr w:type="gramEnd"/>
            <w:r w:rsidRPr="0002121A">
              <w:rPr>
                <w:rFonts w:ascii="Times New Roman" w:eastAsia="Times New Roman" w:hAnsi="Times New Roman" w:cs="Times New Roman"/>
              </w:rPr>
              <w:t> </w:t>
            </w:r>
            <w:r w:rsidRPr="0002121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5415" cy="83185"/>
                  <wp:effectExtent l="19050" t="0" r="6985" b="0"/>
                  <wp:docPr id="7" name="Рисунок 7" descr="img6.gif (5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6.gif (5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2121A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proofErr w:type="gramEnd"/>
            <w:r w:rsidRPr="0002121A">
              <w:rPr>
                <w:rFonts w:ascii="Times New Roman" w:eastAsia="Times New Roman" w:hAnsi="Times New Roman" w:cs="Times New Roman"/>
              </w:rPr>
              <w:t xml:space="preserve"> :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8,7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Отложить отрезок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ББ 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r w:rsidRPr="0002121A">
              <w:rPr>
                <w:rFonts w:ascii="Times New Roman" w:eastAsia="Times New Roman" w:hAnsi="Times New Roman" w:cs="Times New Roman"/>
              </w:rPr>
              <w:t> </w:t>
            </w:r>
            <w:r w:rsidRPr="0002121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5415" cy="83185"/>
                  <wp:effectExtent l="19050" t="0" r="6985" b="0"/>
                  <wp:docPr id="8" name="Рисунок 8" descr="img6.gif (5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6.gif (5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0,2 (</w:t>
            </w:r>
            <w:proofErr w:type="spellStart"/>
            <w:proofErr w:type="gramStart"/>
            <w:r w:rsidRPr="0002121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02121A">
              <w:rPr>
                <w:rFonts w:ascii="Times New Roman" w:eastAsia="Times New Roman" w:hAnsi="Times New Roman" w:cs="Times New Roman"/>
              </w:rPr>
              <w:t xml:space="preserve"> +Пб)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10, 4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Отложить отрезок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ШШ</w:t>
            </w:r>
            <w:proofErr w:type="gramStart"/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proofErr w:type="gramEnd"/>
            <w:r w:rsidRPr="0002121A">
              <w:rPr>
                <w:rFonts w:ascii="Times New Roman" w:eastAsia="Times New Roman" w:hAnsi="Times New Roman" w:cs="Times New Roman"/>
              </w:rPr>
              <w:t> </w:t>
            </w:r>
            <w:r w:rsidRPr="0002121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5415" cy="83185"/>
                  <wp:effectExtent l="19050" t="0" r="6985" b="0"/>
                  <wp:docPr id="9" name="Рисунок 9" descr="img6.gif (5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6.gif (5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ШШ</w:t>
            </w:r>
            <w:proofErr w:type="gramStart"/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proofErr w:type="gramEnd"/>
            <w:r w:rsidRPr="0002121A">
              <w:rPr>
                <w:rFonts w:ascii="Times New Roman" w:eastAsia="Times New Roman" w:hAnsi="Times New Roman" w:cs="Times New Roman"/>
              </w:rPr>
              <w:t> = ББ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10,4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Отложить отрезок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Ш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r w:rsidRPr="0002121A">
              <w:rPr>
                <w:rFonts w:ascii="Times New Roman" w:eastAsia="Times New Roman" w:hAnsi="Times New Roman" w:cs="Times New Roman"/>
              </w:rPr>
              <w:t>Ш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02121A">
              <w:rPr>
                <w:rFonts w:ascii="Times New Roman" w:eastAsia="Times New Roman" w:hAnsi="Times New Roman" w:cs="Times New Roman"/>
              </w:rPr>
              <w:t> </w:t>
            </w:r>
            <w:r w:rsidRPr="0002121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5415" cy="83185"/>
                  <wp:effectExtent l="19050" t="0" r="6985" b="0"/>
                  <wp:docPr id="10" name="Рисунок 10" descr="img6.gif (5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6.gif (5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02121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02121A">
              <w:rPr>
                <w:rFonts w:ascii="Times New Roman" w:eastAsia="Times New Roman" w:hAnsi="Times New Roman" w:cs="Times New Roman"/>
              </w:rPr>
              <w:t xml:space="preserve"> + Пб) / 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5,2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Соединить точки Б</w:t>
            </w:r>
            <w:proofErr w:type="gramStart"/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proofErr w:type="gramEnd"/>
            <w:r w:rsidRPr="0002121A">
              <w:rPr>
                <w:rFonts w:ascii="Times New Roman" w:eastAsia="Times New Roman" w:hAnsi="Times New Roman" w:cs="Times New Roman"/>
              </w:rPr>
              <w:t> и Ш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построение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Найти вспомогательную точку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Ш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r w:rsidRPr="0002121A">
              <w:rPr>
                <w:rFonts w:ascii="Times New Roman" w:eastAsia="Times New Roman" w:hAnsi="Times New Roman" w:cs="Times New Roman"/>
              </w:rPr>
              <w:t>Ш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02121A">
              <w:rPr>
                <w:rFonts w:ascii="Times New Roman" w:eastAsia="Times New Roman" w:hAnsi="Times New Roman" w:cs="Times New Roman"/>
              </w:rPr>
              <w:t>  </w:t>
            </w:r>
            <w:r w:rsidRPr="0002121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4460" cy="124460"/>
                  <wp:effectExtent l="19050" t="0" r="8890" b="0"/>
                  <wp:docPr id="11" name="Рисунок 11" descr="http://festival.1september.ru/articles/513741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13741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02121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02121A">
              <w:rPr>
                <w:rFonts w:ascii="Times New Roman" w:eastAsia="Times New Roman" w:hAnsi="Times New Roman" w:cs="Times New Roman"/>
              </w:rPr>
              <w:t xml:space="preserve"> + Пб ) / 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2,6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Соединить точки Т</w:t>
            </w:r>
            <w:proofErr w:type="gramStart"/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proofErr w:type="gramEnd"/>
            <w:r w:rsidRPr="0002121A">
              <w:rPr>
                <w:rFonts w:ascii="Times New Roman" w:eastAsia="Times New Roman" w:hAnsi="Times New Roman" w:cs="Times New Roman"/>
              </w:rPr>
              <w:t>, Б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r w:rsidRPr="0002121A">
              <w:rPr>
                <w:rFonts w:ascii="Times New Roman" w:eastAsia="Times New Roman" w:hAnsi="Times New Roman" w:cs="Times New Roman"/>
              </w:rPr>
              <w:t>, Ш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02121A">
              <w:rPr>
                <w:rFonts w:ascii="Times New Roman" w:eastAsia="Times New Roman" w:hAnsi="Times New Roman" w:cs="Times New Roman"/>
              </w:rPr>
              <w:t>, Ш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построение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Отложить отрезок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ББ</w:t>
            </w:r>
            <w:proofErr w:type="gramStart"/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proofErr w:type="gramEnd"/>
            <w:r w:rsidRPr="0002121A">
              <w:rPr>
                <w:rFonts w:ascii="Times New Roman" w:eastAsia="Times New Roman" w:hAnsi="Times New Roman" w:cs="Times New Roman"/>
              </w:rPr>
              <w:t> </w:t>
            </w:r>
            <w:r w:rsidRPr="0002121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6530" cy="73025"/>
                  <wp:effectExtent l="19050" t="0" r="0" b="0"/>
                  <wp:docPr id="12" name="Рисунок 12" descr="img4.gif (58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4.gif (58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7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0,3 (</w:t>
            </w:r>
            <w:proofErr w:type="spellStart"/>
            <w:proofErr w:type="gramStart"/>
            <w:r w:rsidRPr="0002121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02121A">
              <w:rPr>
                <w:rFonts w:ascii="Times New Roman" w:eastAsia="Times New Roman" w:hAnsi="Times New Roman" w:cs="Times New Roman"/>
              </w:rPr>
              <w:t xml:space="preserve"> + Пб)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15,6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Проверить ширину передней половинки по линии бедер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Б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r w:rsidRPr="0002121A">
              <w:rPr>
                <w:rFonts w:ascii="Times New Roman" w:eastAsia="Times New Roman" w:hAnsi="Times New Roman" w:cs="Times New Roman"/>
              </w:rPr>
              <w:t>Б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02121A">
              <w:rPr>
                <w:rFonts w:ascii="Times New Roman" w:eastAsia="Times New Roman" w:hAnsi="Times New Roman" w:cs="Times New Roman"/>
              </w:rPr>
              <w:t> </w:t>
            </w:r>
            <w:r w:rsidRPr="0002121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6530" cy="73025"/>
                  <wp:effectExtent l="19050" t="0" r="0" b="0"/>
                  <wp:docPr id="13" name="Рисунок 13" descr="img4.gif (58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4.gif (58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7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0,5 (</w:t>
            </w:r>
            <w:proofErr w:type="spellStart"/>
            <w:proofErr w:type="gramStart"/>
            <w:r w:rsidRPr="0002121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02121A">
              <w:rPr>
                <w:rFonts w:ascii="Times New Roman" w:eastAsia="Times New Roman" w:hAnsi="Times New Roman" w:cs="Times New Roman"/>
              </w:rPr>
              <w:t xml:space="preserve"> +Пб)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Отложить отрезок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21A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Pr="0002121A">
              <w:rPr>
                <w:rFonts w:ascii="Times New Roman" w:eastAsia="Times New Roman" w:hAnsi="Times New Roman" w:cs="Times New Roman"/>
              </w:rPr>
              <w:t xml:space="preserve"> Ш0 </w:t>
            </w:r>
            <w:r w:rsidRPr="0002121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6530" cy="73025"/>
                  <wp:effectExtent l="19050" t="0" r="0" b="0"/>
                  <wp:docPr id="14" name="Рисунок 14" descr="img4.gif (58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4.gif (58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7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ШШ</w:t>
            </w:r>
            <w:proofErr w:type="gramStart"/>
            <w:r w:rsidRPr="0002121A">
              <w:rPr>
                <w:rFonts w:ascii="Times New Roman" w:eastAsia="Times New Roman" w:hAnsi="Times New Roman" w:cs="Times New Roman"/>
              </w:rPr>
              <w:t>0</w:t>
            </w:r>
            <w:proofErr w:type="gramEnd"/>
            <w:r w:rsidRPr="0002121A">
              <w:rPr>
                <w:rFonts w:ascii="Times New Roman" w:eastAsia="Times New Roman" w:hAnsi="Times New Roman" w:cs="Times New Roman"/>
              </w:rPr>
              <w:t xml:space="preserve"> = ББ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15,6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Соединить точки Ш</w:t>
            </w:r>
            <w:proofErr w:type="gramStart"/>
            <w:r w:rsidRPr="0002121A">
              <w:rPr>
                <w:rFonts w:ascii="Times New Roman" w:eastAsia="Times New Roman" w:hAnsi="Times New Roman" w:cs="Times New Roman"/>
              </w:rPr>
              <w:t>0</w:t>
            </w:r>
            <w:proofErr w:type="gramEnd"/>
            <w:r w:rsidRPr="0002121A">
              <w:rPr>
                <w:rFonts w:ascii="Times New Roman" w:eastAsia="Times New Roman" w:hAnsi="Times New Roman" w:cs="Times New Roman"/>
              </w:rPr>
              <w:t xml:space="preserve"> и Б2 и продолжить прямую до линии талии (точка Т2)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построение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Отложить отрезок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Т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02121A">
              <w:rPr>
                <w:rFonts w:ascii="Times New Roman" w:eastAsia="Times New Roman" w:hAnsi="Times New Roman" w:cs="Times New Roman"/>
              </w:rPr>
              <w:t>Т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02121A">
              <w:rPr>
                <w:rFonts w:ascii="Times New Roman" w:eastAsia="Times New Roman" w:hAnsi="Times New Roman" w:cs="Times New Roman"/>
              </w:rPr>
              <w:t> </w:t>
            </w:r>
            <w:r w:rsidRPr="0002121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5415" cy="83185"/>
                  <wp:effectExtent l="19050" t="0" r="6985" b="0"/>
                  <wp:docPr id="15" name="Рисунок 15" descr="img6.gif (5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6.gif (5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0,2 (</w:t>
            </w:r>
            <w:proofErr w:type="spellStart"/>
            <w:proofErr w:type="gramStart"/>
            <w:r w:rsidRPr="0002121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02121A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02121A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02121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Отложить отрезок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Т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02121A">
              <w:rPr>
                <w:rFonts w:ascii="Times New Roman" w:eastAsia="Times New Roman" w:hAnsi="Times New Roman" w:cs="Times New Roman"/>
              </w:rPr>
              <w:t>Т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02121A">
              <w:rPr>
                <w:rFonts w:ascii="Times New Roman" w:eastAsia="Times New Roman" w:hAnsi="Times New Roman" w:cs="Times New Roman"/>
              </w:rPr>
              <w:t> </w:t>
            </w:r>
            <w:r w:rsidRPr="0002121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73025" cy="155575"/>
                  <wp:effectExtent l="19050" t="0" r="3175" b="0"/>
                  <wp:docPr id="16" name="Рисунок 16" descr="img5.gif (6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5.gif (6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0,1 (</w:t>
            </w:r>
            <w:proofErr w:type="spellStart"/>
            <w:proofErr w:type="gramStart"/>
            <w:r w:rsidRPr="0002121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02121A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02121A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02121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Соединить точки Т</w:t>
            </w:r>
            <w:proofErr w:type="gramStart"/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proofErr w:type="gramEnd"/>
            <w:r w:rsidRPr="0002121A">
              <w:rPr>
                <w:rFonts w:ascii="Times New Roman" w:eastAsia="Times New Roman" w:hAnsi="Times New Roman" w:cs="Times New Roman"/>
              </w:rPr>
              <w:t> и Т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построение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Отложить раствор передней вытачки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5415" cy="73025"/>
                  <wp:effectExtent l="19050" t="0" r="6985" b="0"/>
                  <wp:docPr id="17" name="Рисунок 17" descr="http://festival.1september.ru/articles/513741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513741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7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21A">
              <w:rPr>
                <w:rFonts w:ascii="Times New Roman" w:eastAsia="Times New Roman" w:hAnsi="Times New Roman" w:cs="Times New Roman"/>
              </w:rPr>
              <w:t> 2 см</w:t>
            </w:r>
            <w:r w:rsidRPr="0002121A">
              <w:rPr>
                <w:rFonts w:ascii="Times New Roman" w:eastAsia="Times New Roman" w:hAnsi="Times New Roman" w:cs="Times New Roman"/>
              </w:rPr>
              <w:br/>
            </w:r>
            <w:r w:rsidRPr="0002121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2230" cy="155575"/>
                  <wp:effectExtent l="19050" t="0" r="0" b="0"/>
                  <wp:docPr id="18" name="Рисунок 18" descr="img8.gif (6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8.gif (6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21A">
              <w:rPr>
                <w:rFonts w:ascii="Times New Roman" w:eastAsia="Times New Roman" w:hAnsi="Times New Roman" w:cs="Times New Roman"/>
              </w:rPr>
              <w:t> 5 – 6 см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построение</w:t>
            </w:r>
            <w:r w:rsidRPr="0002121A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02121A">
              <w:rPr>
                <w:rFonts w:ascii="Times New Roman" w:eastAsia="Times New Roman" w:hAnsi="Times New Roman" w:cs="Times New Roman"/>
              </w:rPr>
              <w:t>построение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Найти ширину передней половинки по линии середины бедра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СС</w:t>
            </w:r>
            <w:proofErr w:type="gramStart"/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proofErr w:type="gramEnd"/>
            <w:r w:rsidRPr="0002121A">
              <w:rPr>
                <w:rFonts w:ascii="Times New Roman" w:eastAsia="Times New Roman" w:hAnsi="Times New Roman" w:cs="Times New Roman"/>
              </w:rPr>
              <w:t> = СС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02121A">
              <w:rPr>
                <w:rFonts w:ascii="Times New Roman" w:eastAsia="Times New Roman" w:hAnsi="Times New Roman" w:cs="Times New Roman"/>
              </w:rPr>
              <w:t> </w:t>
            </w:r>
            <w:r w:rsidRPr="0002121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5415" cy="73025"/>
                  <wp:effectExtent l="19050" t="0" r="6985" b="0"/>
                  <wp:docPr id="19" name="Рисунок 19" descr="http://festival.1september.ru/articles/513741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513741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7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0,25 (</w:t>
            </w:r>
            <w:proofErr w:type="spellStart"/>
            <w:proofErr w:type="gramStart"/>
            <w:r w:rsidRPr="0002121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02121A">
              <w:rPr>
                <w:rFonts w:ascii="Times New Roman" w:eastAsia="Times New Roman" w:hAnsi="Times New Roman" w:cs="Times New Roman"/>
              </w:rPr>
              <w:t xml:space="preserve"> + Пб)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Найти ширину передней половинки по линии колена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КК</w:t>
            </w:r>
            <w:proofErr w:type="gramStart"/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proofErr w:type="gramEnd"/>
            <w:r w:rsidRPr="0002121A">
              <w:rPr>
                <w:rFonts w:ascii="Times New Roman" w:eastAsia="Times New Roman" w:hAnsi="Times New Roman" w:cs="Times New Roman"/>
              </w:rPr>
              <w:t> = КК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02121A">
              <w:rPr>
                <w:rFonts w:ascii="Times New Roman" w:eastAsia="Times New Roman" w:hAnsi="Times New Roman" w:cs="Times New Roman"/>
              </w:rPr>
              <w:t> </w:t>
            </w:r>
            <w:r w:rsidRPr="0002121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5415" cy="73025"/>
                  <wp:effectExtent l="19050" t="0" r="6985" b="0"/>
                  <wp:docPr id="20" name="Рисунок 20" descr="http://festival.1september.ru/articles/513741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estival.1september.ru/articles/513741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7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СС</w:t>
            </w:r>
            <w:proofErr w:type="gramStart"/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proofErr w:type="gramEnd"/>
            <w:r w:rsidRPr="0002121A">
              <w:rPr>
                <w:rFonts w:ascii="Times New Roman" w:eastAsia="Times New Roman" w:hAnsi="Times New Roman" w:cs="Times New Roman"/>
              </w:rPr>
              <w:t> –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Найти ширину передней половинки по линии низа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НН</w:t>
            </w:r>
            <w:proofErr w:type="gramStart"/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proofErr w:type="gramEnd"/>
            <w:r w:rsidRPr="0002121A">
              <w:rPr>
                <w:rFonts w:ascii="Times New Roman" w:eastAsia="Times New Roman" w:hAnsi="Times New Roman" w:cs="Times New Roman"/>
              </w:rPr>
              <w:t> = НН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02121A">
              <w:rPr>
                <w:rFonts w:ascii="Times New Roman" w:eastAsia="Times New Roman" w:hAnsi="Times New Roman" w:cs="Times New Roman"/>
              </w:rPr>
              <w:t> </w:t>
            </w:r>
            <w:r w:rsidRPr="0002121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5415" cy="73025"/>
                  <wp:effectExtent l="19050" t="0" r="6985" b="0"/>
                  <wp:docPr id="21" name="Рисунок 21" descr="http://festival.1september.ru/articles/513741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estival.1september.ru/articles/513741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7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 xml:space="preserve">0, 5 • </w:t>
            </w:r>
            <w:proofErr w:type="spellStart"/>
            <w:r w:rsidRPr="0002121A">
              <w:rPr>
                <w:rFonts w:ascii="Times New Roman" w:eastAsia="Times New Roman" w:hAnsi="Times New Roman" w:cs="Times New Roman"/>
              </w:rPr>
              <w:t>Шн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Соединить точки Ш</w:t>
            </w:r>
            <w:proofErr w:type="gramStart"/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proofErr w:type="gramEnd"/>
            <w:r w:rsidRPr="0002121A">
              <w:rPr>
                <w:rFonts w:ascii="Times New Roman" w:eastAsia="Times New Roman" w:hAnsi="Times New Roman" w:cs="Times New Roman"/>
              </w:rPr>
              <w:t>, С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r w:rsidRPr="0002121A">
              <w:rPr>
                <w:rFonts w:ascii="Times New Roman" w:eastAsia="Times New Roman" w:hAnsi="Times New Roman" w:cs="Times New Roman"/>
              </w:rPr>
              <w:t>, К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r w:rsidRPr="0002121A">
              <w:rPr>
                <w:rFonts w:ascii="Times New Roman" w:eastAsia="Times New Roman" w:hAnsi="Times New Roman" w:cs="Times New Roman"/>
              </w:rPr>
              <w:t>, Н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r w:rsidRPr="0002121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построение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7E42" w:rsidRPr="0002121A" w:rsidTr="00847E4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Соединить точки Т</w:t>
            </w:r>
            <w:proofErr w:type="gramStart"/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proofErr w:type="gramEnd"/>
            <w:r w:rsidRPr="0002121A">
              <w:rPr>
                <w:rFonts w:ascii="Times New Roman" w:eastAsia="Times New Roman" w:hAnsi="Times New Roman" w:cs="Times New Roman"/>
              </w:rPr>
              <w:t>, Б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02121A">
              <w:rPr>
                <w:rFonts w:ascii="Times New Roman" w:eastAsia="Times New Roman" w:hAnsi="Times New Roman" w:cs="Times New Roman"/>
              </w:rPr>
              <w:t>, С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02121A">
              <w:rPr>
                <w:rFonts w:ascii="Times New Roman" w:eastAsia="Times New Roman" w:hAnsi="Times New Roman" w:cs="Times New Roman"/>
              </w:rPr>
              <w:t>, К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02121A">
              <w:rPr>
                <w:rFonts w:ascii="Times New Roman" w:eastAsia="Times New Roman" w:hAnsi="Times New Roman" w:cs="Times New Roman"/>
              </w:rPr>
              <w:t>, Н</w:t>
            </w:r>
            <w:r w:rsidRPr="0002121A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02121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построение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47E42" w:rsidRPr="0002121A" w:rsidRDefault="00847E42" w:rsidP="00847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2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591565" w:rsidRPr="0002121A" w:rsidRDefault="00591565">
      <w:pPr>
        <w:rPr>
          <w:rFonts w:ascii="Times New Roman" w:hAnsi="Times New Roman" w:cs="Times New Roman"/>
        </w:rPr>
      </w:pPr>
    </w:p>
    <w:p w:rsidR="00847E42" w:rsidRPr="0002121A" w:rsidRDefault="00021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88715" cy="8177530"/>
            <wp:effectExtent l="19050" t="0" r="6985" b="0"/>
            <wp:docPr id="22" name="Рисунок 1" descr="E:\работа КМС\2013\технология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 КМС\2013\технология\img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817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E42" w:rsidRPr="0002121A" w:rsidSect="0059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F05"/>
    <w:multiLevelType w:val="multilevel"/>
    <w:tmpl w:val="D0BE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0106B"/>
    <w:multiLevelType w:val="multilevel"/>
    <w:tmpl w:val="101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26A4F"/>
    <w:multiLevelType w:val="multilevel"/>
    <w:tmpl w:val="4A04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847E42"/>
    <w:rsid w:val="0002121A"/>
    <w:rsid w:val="00591565"/>
    <w:rsid w:val="0084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65"/>
  </w:style>
  <w:style w:type="paragraph" w:styleId="3">
    <w:name w:val="heading 3"/>
    <w:basedOn w:val="a"/>
    <w:link w:val="30"/>
    <w:uiPriority w:val="9"/>
    <w:qFormat/>
    <w:rsid w:val="00847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7E42"/>
    <w:rPr>
      <w:b/>
      <w:bCs/>
    </w:rPr>
  </w:style>
  <w:style w:type="character" w:customStyle="1" w:styleId="apple-converted-space">
    <w:name w:val="apple-converted-space"/>
    <w:basedOn w:val="a0"/>
    <w:rsid w:val="00847E42"/>
  </w:style>
  <w:style w:type="character" w:customStyle="1" w:styleId="30">
    <w:name w:val="Заголовок 3 Знак"/>
    <w:basedOn w:val="a0"/>
    <w:link w:val="3"/>
    <w:uiPriority w:val="9"/>
    <w:rsid w:val="00847E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847E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5</cp:revision>
  <dcterms:created xsi:type="dcterms:W3CDTF">2014-11-11T15:17:00Z</dcterms:created>
  <dcterms:modified xsi:type="dcterms:W3CDTF">2014-11-11T17:32:00Z</dcterms:modified>
</cp:coreProperties>
</file>